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E9" w:rsidRDefault="00213E41" w:rsidP="0085754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181pt;width:81pt;height:27pt;z-index:1" stroked="f">
            <v:textbox style="mso-next-textbox:#_x0000_s1026">
              <w:txbxContent>
                <w:p w:rsidR="00876FE9" w:rsidRDefault="00441FA6" w:rsidP="00857541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876FE9" w:rsidTr="00E50BF8">
        <w:tc>
          <w:tcPr>
            <w:tcW w:w="6768" w:type="dxa"/>
          </w:tcPr>
          <w:p w:rsidR="00876FE9" w:rsidRDefault="00876FE9" w:rsidP="00E50BF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21.03.2013.</w:t>
            </w:r>
          </w:p>
        </w:tc>
        <w:tc>
          <w:tcPr>
            <w:tcW w:w="1980" w:type="dxa"/>
          </w:tcPr>
          <w:p w:rsidR="00876FE9" w:rsidRDefault="00876FE9" w:rsidP="00E50BF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41FA6">
              <w:rPr>
                <w:bCs/>
                <w:szCs w:val="44"/>
                <w:lang w:val="lv-LV"/>
              </w:rPr>
              <w:t>3/2</w:t>
            </w:r>
          </w:p>
        </w:tc>
      </w:tr>
    </w:tbl>
    <w:p w:rsidR="00876FE9" w:rsidRDefault="00876FE9" w:rsidP="00857541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76FE9" w:rsidRDefault="00876FE9" w:rsidP="007A12C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IESTĀDES ”JELGAVAS SOCIĀLO LIETU PĀRVALDE” NOLIKUMA APSTIPR</w:t>
      </w:r>
      <w:bookmarkStart w:id="0" w:name="_GoBack"/>
      <w:bookmarkEnd w:id="0"/>
      <w:r>
        <w:rPr>
          <w:b/>
          <w:bCs/>
        </w:rPr>
        <w:t>INĀŠANA</w:t>
      </w:r>
    </w:p>
    <w:p w:rsidR="007A12C9" w:rsidRPr="007A12C9" w:rsidRDefault="007A12C9" w:rsidP="007A12C9">
      <w:pPr>
        <w:jc w:val="center"/>
      </w:pPr>
      <w:r w:rsidRPr="007A12C9">
        <w:t>(ziņo I.Škutāne)</w:t>
      </w:r>
    </w:p>
    <w:p w:rsidR="007A12C9" w:rsidRPr="007A12C9" w:rsidRDefault="007A12C9" w:rsidP="007A12C9">
      <w:pPr>
        <w:tabs>
          <w:tab w:val="left" w:pos="3405"/>
        </w:tabs>
      </w:pPr>
      <w:r w:rsidRPr="007A12C9">
        <w:tab/>
      </w:r>
    </w:p>
    <w:p w:rsidR="007A12C9" w:rsidRPr="007A12C9" w:rsidRDefault="007A12C9" w:rsidP="007A12C9">
      <w:pPr>
        <w:ind w:firstLine="540"/>
        <w:jc w:val="both"/>
      </w:pPr>
      <w:r w:rsidRPr="007A12C9">
        <w:rPr>
          <w:b/>
          <w:bCs/>
        </w:rPr>
        <w:t>Atklāti balsojot ar 12 balsīm PAR –</w:t>
      </w:r>
      <w:r w:rsidRPr="007A12C9">
        <w:t xml:space="preserve"> V.Ļevčenoks, A.Garančs, J.Strods, M.Buškevics, A.Ķipurs, L.Gineite, A.Eihvalds, </w:t>
      </w:r>
      <w:r w:rsidRPr="007A12C9">
        <w:rPr>
          <w:bCs/>
        </w:rPr>
        <w:t>A.Ļitvinovs, D.Liepiņš,</w:t>
      </w:r>
      <w:r w:rsidRPr="007A12C9">
        <w:rPr>
          <w:b/>
          <w:bCs/>
        </w:rPr>
        <w:t xml:space="preserve"> </w:t>
      </w:r>
      <w:r w:rsidRPr="007A12C9">
        <w:rPr>
          <w:bCs/>
        </w:rPr>
        <w:t xml:space="preserve">S.Šalājevs, </w:t>
      </w:r>
      <w:r w:rsidRPr="007A12C9">
        <w:t>S.Ņevoļskis, M.Galkins,</w:t>
      </w:r>
      <w:r w:rsidRPr="007A12C9">
        <w:rPr>
          <w:bCs/>
        </w:rPr>
        <w:t xml:space="preserve"> </w:t>
      </w:r>
      <w:r w:rsidRPr="007A12C9">
        <w:rPr>
          <w:b/>
          <w:bCs/>
        </w:rPr>
        <w:t>PRET –</w:t>
      </w:r>
      <w:r w:rsidRPr="007A12C9">
        <w:rPr>
          <w:bCs/>
        </w:rPr>
        <w:t>nav,</w:t>
      </w:r>
      <w:r w:rsidRPr="007A12C9">
        <w:rPr>
          <w:b/>
          <w:bCs/>
        </w:rPr>
        <w:t xml:space="preserve"> ATTURAS</w:t>
      </w:r>
      <w:r w:rsidRPr="007A12C9">
        <w:t xml:space="preserve"> – nav,</w:t>
      </w:r>
    </w:p>
    <w:p w:rsidR="00876FE9" w:rsidRPr="001D133F" w:rsidRDefault="00876FE9" w:rsidP="00857541">
      <w:pPr>
        <w:rPr>
          <w:color w:val="FF0000"/>
        </w:rPr>
      </w:pPr>
    </w:p>
    <w:p w:rsidR="00876FE9" w:rsidRPr="001F5EF9" w:rsidRDefault="00876FE9" w:rsidP="00857541">
      <w:pPr>
        <w:pStyle w:val="BodyText"/>
        <w:ind w:firstLine="360"/>
        <w:jc w:val="both"/>
        <w:rPr>
          <w:color w:val="000000"/>
        </w:rPr>
      </w:pPr>
      <w:r>
        <w:rPr>
          <w:color w:val="000000"/>
        </w:rPr>
        <w:t>Saskaņā ar likuma ”</w:t>
      </w:r>
      <w:r w:rsidRPr="001F5EF9">
        <w:rPr>
          <w:color w:val="000000"/>
        </w:rPr>
        <w:t>Par pašvaldībām”</w:t>
      </w:r>
      <w:r w:rsidRPr="001D133F">
        <w:rPr>
          <w:color w:val="FF0000"/>
        </w:rPr>
        <w:t xml:space="preserve"> </w:t>
      </w:r>
      <w:r>
        <w:t xml:space="preserve">15.panta pirmās daļas 7.punktu, </w:t>
      </w:r>
      <w:r w:rsidRPr="001F5EF9">
        <w:rPr>
          <w:color w:val="000000"/>
        </w:rPr>
        <w:t xml:space="preserve">21.panta pirmās daļas 8.punktu, </w:t>
      </w:r>
    </w:p>
    <w:p w:rsidR="00876FE9" w:rsidRPr="001F5EF9" w:rsidRDefault="00876FE9" w:rsidP="00857541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</w:p>
    <w:p w:rsidR="00876FE9" w:rsidRDefault="00876FE9" w:rsidP="0085754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76FE9" w:rsidRPr="00B51C9C" w:rsidRDefault="00876FE9" w:rsidP="0085754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76FE9" w:rsidRDefault="00876FE9" w:rsidP="0085754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Jelgavas pilsētas pašvaldības iestādes </w:t>
      </w:r>
      <w:r w:rsidR="00CC542F">
        <w:rPr>
          <w:lang w:val="lv-LV"/>
        </w:rPr>
        <w:t>„</w:t>
      </w:r>
      <w:r>
        <w:rPr>
          <w:lang w:val="lv-LV"/>
        </w:rPr>
        <w:t>Jelgavas sociālo lietu pārvalde” nolikumu (pielikumā).</w:t>
      </w:r>
    </w:p>
    <w:p w:rsidR="00876FE9" w:rsidRDefault="00876FE9" w:rsidP="00AF66C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domes 25.10.2007. lēmumu Nr. 13/20 ”Par pašvaldības iestādes „Jelgavas sociālo lietu pārvalde” nolikuma apstiprināšanu”.</w:t>
      </w:r>
    </w:p>
    <w:p w:rsidR="00876FE9" w:rsidRDefault="00876FE9" w:rsidP="00857541">
      <w:pPr>
        <w:ind w:left="709"/>
        <w:jc w:val="both"/>
      </w:pPr>
    </w:p>
    <w:p w:rsidR="00441FA6" w:rsidRPr="00CF5A11" w:rsidRDefault="00441FA6" w:rsidP="00857541">
      <w:pPr>
        <w:ind w:left="709"/>
        <w:jc w:val="both"/>
      </w:pPr>
    </w:p>
    <w:p w:rsidR="00441FA6" w:rsidRPr="00441FA6" w:rsidRDefault="00441FA6" w:rsidP="00441FA6">
      <w:pPr>
        <w:jc w:val="both"/>
      </w:pPr>
      <w:r w:rsidRPr="00441FA6">
        <w:t>Domes priekšsēdētāja vietnieks</w:t>
      </w:r>
      <w:r w:rsidRPr="00441FA6">
        <w:tab/>
      </w:r>
      <w:r w:rsidRPr="00441FA6">
        <w:tab/>
        <w:t>(paraksts)</w:t>
      </w:r>
      <w:r w:rsidRPr="00441FA6">
        <w:tab/>
        <w:t xml:space="preserve">          </w:t>
      </w:r>
      <w:r w:rsidRPr="00441FA6">
        <w:tab/>
      </w:r>
      <w:r w:rsidRPr="00441FA6">
        <w:tab/>
      </w:r>
      <w:r>
        <w:t xml:space="preserve">      </w:t>
      </w:r>
      <w:r w:rsidRPr="00441FA6">
        <w:t>V.Ļevčenoks</w:t>
      </w:r>
    </w:p>
    <w:p w:rsidR="00441FA6" w:rsidRPr="00441FA6" w:rsidRDefault="00441FA6" w:rsidP="00441FA6">
      <w:pPr>
        <w:jc w:val="both"/>
      </w:pPr>
    </w:p>
    <w:p w:rsidR="00441FA6" w:rsidRPr="00441FA6" w:rsidRDefault="00441FA6" w:rsidP="00441FA6">
      <w:pPr>
        <w:jc w:val="both"/>
      </w:pPr>
      <w:r w:rsidRPr="00441FA6">
        <w:t>NORAKSTS PAREIZS</w:t>
      </w:r>
    </w:p>
    <w:p w:rsidR="00441FA6" w:rsidRPr="00441FA6" w:rsidRDefault="00441FA6" w:rsidP="00441FA6">
      <w:pPr>
        <w:jc w:val="both"/>
      </w:pPr>
      <w:r w:rsidRPr="00441FA6">
        <w:t>Kancelejas vadītāja</w:t>
      </w:r>
      <w:r w:rsidRPr="00441FA6">
        <w:tab/>
      </w:r>
      <w:r w:rsidRPr="00441FA6">
        <w:tab/>
      </w:r>
      <w:r w:rsidRPr="00441FA6">
        <w:tab/>
        <w:t xml:space="preserve">   </w:t>
      </w:r>
      <w:r w:rsidRPr="00441FA6">
        <w:tab/>
      </w:r>
      <w:r w:rsidRPr="00441FA6">
        <w:tab/>
        <w:t xml:space="preserve">             </w:t>
      </w:r>
      <w:r w:rsidRPr="00441FA6">
        <w:tab/>
      </w:r>
      <w:r w:rsidRPr="00441FA6">
        <w:tab/>
      </w:r>
      <w:r>
        <w:t xml:space="preserve">      </w:t>
      </w:r>
      <w:r w:rsidRPr="00441FA6">
        <w:t>S.Ozoliņa</w:t>
      </w:r>
    </w:p>
    <w:p w:rsidR="00441FA6" w:rsidRPr="00441FA6" w:rsidRDefault="00441FA6" w:rsidP="00441FA6">
      <w:pPr>
        <w:jc w:val="both"/>
      </w:pPr>
      <w:r w:rsidRPr="00441FA6">
        <w:t>Jelgavā 2013.gada 21.martā</w:t>
      </w:r>
    </w:p>
    <w:p w:rsidR="00876FE9" w:rsidRDefault="00876FE9" w:rsidP="00857541"/>
    <w:p w:rsidR="00876FE9" w:rsidRDefault="00876FE9"/>
    <w:sectPr w:rsidR="00876FE9" w:rsidSect="00441FA6">
      <w:footerReference w:type="default" r:id="rId8"/>
      <w:headerReference w:type="first" r:id="rId9"/>
      <w:pgSz w:w="11906" w:h="16838" w:code="9"/>
      <w:pgMar w:top="567" w:right="127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41" w:rsidRDefault="00213E41" w:rsidP="00C906BE">
      <w:r>
        <w:separator/>
      </w:r>
    </w:p>
  </w:endnote>
  <w:endnote w:type="continuationSeparator" w:id="0">
    <w:p w:rsidR="00213E41" w:rsidRDefault="00213E41" w:rsidP="00C9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E9" w:rsidRPr="00827057" w:rsidRDefault="00876FE9" w:rsidP="005E4500">
    <w:pPr>
      <w:pStyle w:val="Footer"/>
      <w:rPr>
        <w:sz w:val="20"/>
        <w:szCs w:val="20"/>
      </w:rPr>
    </w:pPr>
    <w:r>
      <w:rPr>
        <w:sz w:val="20"/>
        <w:szCs w:val="20"/>
      </w:rPr>
      <w:t>SLP_sturane_01</w:t>
    </w:r>
  </w:p>
  <w:p w:rsidR="00876FE9" w:rsidRDefault="00876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41" w:rsidRDefault="00213E41" w:rsidP="00C906BE">
      <w:r>
        <w:separator/>
      </w:r>
    </w:p>
  </w:footnote>
  <w:footnote w:type="continuationSeparator" w:id="0">
    <w:p w:rsidR="00213E41" w:rsidRDefault="00213E41" w:rsidP="00C9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E9" w:rsidRDefault="00213E4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54.75pt;height:65.25pt;visibility:visible">
          <v:imagedata r:id="rId1" o:title=""/>
        </v:shape>
      </w:pict>
    </w:r>
  </w:p>
  <w:p w:rsidR="00876FE9" w:rsidRPr="00FB6B06" w:rsidRDefault="00876FE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876FE9" w:rsidRDefault="00876FE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876FE9" w:rsidRPr="000C4CB0" w:rsidRDefault="00876FE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876FE9">
      <w:tc>
        <w:tcPr>
          <w:tcW w:w="8528" w:type="dxa"/>
        </w:tcPr>
        <w:p w:rsidR="00876FE9" w:rsidRDefault="00876FE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876FE9" w:rsidRDefault="00876FE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876FE9" w:rsidRPr="00B64D4D" w:rsidRDefault="00876FE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0889"/>
    <w:multiLevelType w:val="hybridMultilevel"/>
    <w:tmpl w:val="26F4EA0E"/>
    <w:lvl w:ilvl="0" w:tplc="0426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6A003E4F"/>
    <w:multiLevelType w:val="hybridMultilevel"/>
    <w:tmpl w:val="FA1831D0"/>
    <w:lvl w:ilvl="0" w:tplc="BD282F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A4F1B8B"/>
    <w:multiLevelType w:val="hybridMultilevel"/>
    <w:tmpl w:val="9270759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541"/>
    <w:rsid w:val="000C3497"/>
    <w:rsid w:val="000C4CB0"/>
    <w:rsid w:val="00102A72"/>
    <w:rsid w:val="001732D8"/>
    <w:rsid w:val="001D133F"/>
    <w:rsid w:val="001E0795"/>
    <w:rsid w:val="001F5EF9"/>
    <w:rsid w:val="00213E41"/>
    <w:rsid w:val="00254169"/>
    <w:rsid w:val="002F097D"/>
    <w:rsid w:val="00387EB2"/>
    <w:rsid w:val="00441FA6"/>
    <w:rsid w:val="0050338A"/>
    <w:rsid w:val="005E4500"/>
    <w:rsid w:val="007A12C9"/>
    <w:rsid w:val="007F54F5"/>
    <w:rsid w:val="00827057"/>
    <w:rsid w:val="00857541"/>
    <w:rsid w:val="00876FE9"/>
    <w:rsid w:val="008A3093"/>
    <w:rsid w:val="009C0797"/>
    <w:rsid w:val="00AB453E"/>
    <w:rsid w:val="00AF66CA"/>
    <w:rsid w:val="00B07F3F"/>
    <w:rsid w:val="00B36A66"/>
    <w:rsid w:val="00B51C9C"/>
    <w:rsid w:val="00B64D4D"/>
    <w:rsid w:val="00B7493E"/>
    <w:rsid w:val="00C906BE"/>
    <w:rsid w:val="00CC542F"/>
    <w:rsid w:val="00CF5A11"/>
    <w:rsid w:val="00D16025"/>
    <w:rsid w:val="00D238C6"/>
    <w:rsid w:val="00DC50C7"/>
    <w:rsid w:val="00E34BB6"/>
    <w:rsid w:val="00E50BF8"/>
    <w:rsid w:val="00E630C5"/>
    <w:rsid w:val="00EF1340"/>
    <w:rsid w:val="00F77DAC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4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7541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link w:val="Header"/>
    <w:uiPriority w:val="99"/>
    <w:locked/>
    <w:rsid w:val="00857541"/>
    <w:rPr>
      <w:rFonts w:ascii="Times New Roman" w:hAnsi="Times New Roman" w:cs="Times New Roman"/>
      <w:sz w:val="20"/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sid w:val="00857541"/>
    <w:rPr>
      <w:szCs w:val="20"/>
    </w:rPr>
  </w:style>
  <w:style w:type="character" w:customStyle="1" w:styleId="BodyTextChar">
    <w:name w:val="Body Text Char"/>
    <w:link w:val="BodyText"/>
    <w:uiPriority w:val="99"/>
    <w:locked/>
    <w:rsid w:val="0085754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5754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57541"/>
    <w:rPr>
      <w:rFonts w:ascii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uiPriority w:val="99"/>
    <w:rsid w:val="00857541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85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334</Characters>
  <Application>Microsoft Office Word</Application>
  <DocSecurity>0</DocSecurity>
  <Lines>2</Lines>
  <Paragraphs>1</Paragraphs>
  <ScaleCrop>false</ScaleCrop>
  <Company>jslp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iveta.sturmane</dc:creator>
  <cp:keywords/>
  <dc:description/>
  <cp:lastModifiedBy>Spīdola Ozoliņa</cp:lastModifiedBy>
  <cp:revision>6</cp:revision>
  <dcterms:created xsi:type="dcterms:W3CDTF">2013-03-06T17:28:00Z</dcterms:created>
  <dcterms:modified xsi:type="dcterms:W3CDTF">2013-03-21T09:21:00Z</dcterms:modified>
</cp:coreProperties>
</file>