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Pr="005D2761" w:rsidRDefault="005F450A">
      <w:pPr>
        <w:rPr>
          <w:rStyle w:val="Emphasis"/>
        </w:rPr>
      </w:pPr>
    </w:p>
    <w:p w:rsidR="005F450A" w:rsidRDefault="005F450A"/>
    <w:p w:rsidR="00C54295" w:rsidRDefault="00C54295" w:rsidP="00C54295">
      <w:pPr>
        <w:pStyle w:val="BodyText"/>
        <w:spacing w:after="0"/>
        <w:ind w:left="3600" w:firstLine="720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 xml:space="preserve">    Apstiprināts ar</w:t>
      </w:r>
    </w:p>
    <w:p w:rsidR="00C54295" w:rsidRDefault="00C54295" w:rsidP="00C54295">
      <w:pPr>
        <w:pStyle w:val="BodyText"/>
        <w:spacing w:after="0"/>
        <w:ind w:left="3600" w:firstLine="720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 xml:space="preserve">    </w:t>
      </w:r>
      <w:r w:rsidRPr="00A64B9F">
        <w:rPr>
          <w:rStyle w:val="FontStyle11"/>
          <w:color w:val="000000"/>
          <w:sz w:val="24"/>
          <w:szCs w:val="24"/>
        </w:rPr>
        <w:t>Jelgavas pilsētas</w:t>
      </w:r>
      <w:r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rStyle w:val="FontStyle11"/>
          <w:color w:val="000000"/>
          <w:sz w:val="24"/>
          <w:szCs w:val="24"/>
        </w:rPr>
        <w:t>domes</w:t>
      </w:r>
    </w:p>
    <w:p w:rsidR="00C54295" w:rsidRPr="00A64B9F" w:rsidRDefault="00C54295" w:rsidP="00C54295">
      <w:pPr>
        <w:pStyle w:val="BodyText"/>
        <w:spacing w:after="0"/>
        <w:ind w:left="432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 xml:space="preserve">   2013.gada 22.augusta </w:t>
      </w:r>
      <w:r w:rsidRPr="00A64B9F">
        <w:rPr>
          <w:rStyle w:val="FontStyle11"/>
          <w:color w:val="000000"/>
          <w:sz w:val="24"/>
          <w:szCs w:val="24"/>
        </w:rPr>
        <w:t>lēmum</w:t>
      </w:r>
      <w:r>
        <w:rPr>
          <w:rStyle w:val="FontStyle11"/>
          <w:color w:val="000000"/>
          <w:sz w:val="24"/>
          <w:szCs w:val="24"/>
        </w:rPr>
        <w:t>u</w:t>
      </w:r>
      <w:r w:rsidRPr="00A64B9F">
        <w:rPr>
          <w:rStyle w:val="FontStyle11"/>
          <w:color w:val="000000"/>
          <w:sz w:val="24"/>
          <w:szCs w:val="24"/>
        </w:rPr>
        <w:t xml:space="preserve"> Nr.</w:t>
      </w:r>
      <w:r w:rsidR="004F5C37">
        <w:rPr>
          <w:rStyle w:val="FontStyle11"/>
          <w:color w:val="000000"/>
          <w:sz w:val="24"/>
          <w:szCs w:val="24"/>
        </w:rPr>
        <w:t>11/24</w:t>
      </w:r>
      <w:bookmarkStart w:id="0" w:name="_GoBack"/>
      <w:bookmarkEnd w:id="0"/>
    </w:p>
    <w:p w:rsidR="00C54295" w:rsidRDefault="00C54295" w:rsidP="00C54295">
      <w:pPr>
        <w:pStyle w:val="BodyText"/>
        <w:spacing w:after="0"/>
        <w:jc w:val="both"/>
        <w:rPr>
          <w:rStyle w:val="FontStyle11"/>
          <w:b/>
          <w:color w:val="000000"/>
          <w:sz w:val="24"/>
          <w:szCs w:val="24"/>
        </w:rPr>
      </w:pPr>
      <w:r w:rsidRPr="00A64B9F">
        <w:rPr>
          <w:rStyle w:val="FontStyle11"/>
          <w:b/>
          <w:color w:val="000000"/>
          <w:sz w:val="24"/>
          <w:szCs w:val="24"/>
        </w:rPr>
        <w:t xml:space="preserve">                                                              </w:t>
      </w:r>
    </w:p>
    <w:p w:rsidR="00C54295" w:rsidRPr="00A64B9F" w:rsidRDefault="00C54295" w:rsidP="00C54295">
      <w:pPr>
        <w:pStyle w:val="BodyText"/>
        <w:spacing w:after="0"/>
        <w:jc w:val="both"/>
        <w:rPr>
          <w:rStyle w:val="FontStyle11"/>
          <w:color w:val="000000"/>
          <w:sz w:val="24"/>
          <w:szCs w:val="24"/>
        </w:rPr>
      </w:pPr>
    </w:p>
    <w:p w:rsidR="00D825B5" w:rsidRPr="00D825B5" w:rsidRDefault="00C54295" w:rsidP="00D06701">
      <w:pPr>
        <w:pStyle w:val="BodyText"/>
        <w:spacing w:after="0"/>
        <w:jc w:val="center"/>
        <w:rPr>
          <w:rStyle w:val="FontStyle11"/>
          <w:b/>
          <w:sz w:val="28"/>
          <w:szCs w:val="28"/>
        </w:rPr>
      </w:pPr>
      <w:r w:rsidRPr="00C54295">
        <w:rPr>
          <w:rStyle w:val="FontStyle11"/>
          <w:b/>
          <w:caps/>
          <w:color w:val="000000"/>
          <w:sz w:val="28"/>
          <w:szCs w:val="28"/>
        </w:rPr>
        <w:t>Jelgavas pilsētas domes</w:t>
      </w:r>
      <w:r w:rsidR="00D06701">
        <w:rPr>
          <w:rStyle w:val="FontStyle11"/>
          <w:b/>
          <w:caps/>
          <w:color w:val="000000"/>
          <w:sz w:val="28"/>
          <w:szCs w:val="28"/>
        </w:rPr>
        <w:t xml:space="preserve"> </w:t>
      </w:r>
      <w:r w:rsidR="00D825B5" w:rsidRPr="00D825B5">
        <w:rPr>
          <w:rStyle w:val="FontStyle11"/>
          <w:b/>
          <w:sz w:val="28"/>
          <w:szCs w:val="28"/>
        </w:rPr>
        <w:t xml:space="preserve">SATIKSMES KUSTĪBAS DROŠĪBAS </w:t>
      </w:r>
      <w:r w:rsidR="00D06701">
        <w:rPr>
          <w:rStyle w:val="FontStyle11"/>
          <w:b/>
          <w:sz w:val="28"/>
          <w:szCs w:val="28"/>
        </w:rPr>
        <w:t>K</w:t>
      </w:r>
      <w:r w:rsidR="00D825B5" w:rsidRPr="00D825B5">
        <w:rPr>
          <w:rStyle w:val="FontStyle11"/>
          <w:b/>
          <w:sz w:val="28"/>
          <w:szCs w:val="28"/>
        </w:rPr>
        <w:t>OMISIJAS</w:t>
      </w:r>
      <w:r w:rsidR="00D06701">
        <w:rPr>
          <w:rStyle w:val="FontStyle11"/>
          <w:b/>
          <w:sz w:val="28"/>
          <w:szCs w:val="28"/>
        </w:rPr>
        <w:t xml:space="preserve"> </w:t>
      </w:r>
      <w:r w:rsidR="00D825B5" w:rsidRPr="00D825B5">
        <w:rPr>
          <w:rStyle w:val="FontStyle11"/>
          <w:b/>
          <w:sz w:val="28"/>
          <w:szCs w:val="28"/>
        </w:rPr>
        <w:t>NOLIKUMS</w:t>
      </w:r>
    </w:p>
    <w:p w:rsidR="00C54295" w:rsidRDefault="00C54295" w:rsidP="00C54295">
      <w:pPr>
        <w:pStyle w:val="BodyText"/>
        <w:spacing w:after="0"/>
        <w:jc w:val="center"/>
        <w:rPr>
          <w:rStyle w:val="FontStyle11"/>
          <w:b/>
          <w:color w:val="000000"/>
          <w:sz w:val="24"/>
          <w:szCs w:val="24"/>
        </w:rPr>
      </w:pPr>
    </w:p>
    <w:p w:rsidR="00C54295" w:rsidRPr="00A64B9F" w:rsidRDefault="00C54295" w:rsidP="00C54295">
      <w:pPr>
        <w:pStyle w:val="BodyText"/>
        <w:spacing w:after="0"/>
        <w:jc w:val="both"/>
        <w:rPr>
          <w:rStyle w:val="FontStyle11"/>
          <w:b/>
          <w:color w:val="000000"/>
          <w:sz w:val="24"/>
          <w:szCs w:val="24"/>
        </w:rPr>
      </w:pPr>
    </w:p>
    <w:p w:rsidR="00C54295" w:rsidRDefault="00C54295" w:rsidP="00C54295">
      <w:pPr>
        <w:pStyle w:val="BodyText"/>
        <w:spacing w:after="0"/>
        <w:ind w:left="480" w:hanging="480"/>
        <w:jc w:val="center"/>
        <w:rPr>
          <w:rStyle w:val="FontStyle11"/>
          <w:b/>
          <w:color w:val="000000"/>
          <w:sz w:val="24"/>
          <w:szCs w:val="24"/>
        </w:rPr>
      </w:pPr>
      <w:r>
        <w:rPr>
          <w:rStyle w:val="FontStyle11"/>
          <w:b/>
          <w:color w:val="000000"/>
          <w:sz w:val="24"/>
          <w:szCs w:val="24"/>
        </w:rPr>
        <w:t>I</w:t>
      </w:r>
      <w:r w:rsidRPr="00A64B9F">
        <w:rPr>
          <w:rStyle w:val="FontStyle11"/>
          <w:b/>
          <w:color w:val="000000"/>
          <w:sz w:val="24"/>
          <w:szCs w:val="24"/>
        </w:rPr>
        <w:t xml:space="preserve">.Vispārīgie </w:t>
      </w:r>
      <w:r>
        <w:rPr>
          <w:rStyle w:val="FontStyle11"/>
          <w:b/>
          <w:color w:val="000000"/>
          <w:sz w:val="24"/>
          <w:szCs w:val="24"/>
        </w:rPr>
        <w:t>jautājumi</w:t>
      </w:r>
    </w:p>
    <w:p w:rsidR="00C54295" w:rsidRPr="00A64B9F" w:rsidRDefault="00C54295" w:rsidP="00C54295">
      <w:pPr>
        <w:pStyle w:val="BodyText"/>
        <w:spacing w:after="0"/>
        <w:ind w:left="284" w:hanging="284"/>
        <w:jc w:val="both"/>
        <w:rPr>
          <w:rStyle w:val="FontStyle11"/>
          <w:color w:val="000000"/>
          <w:sz w:val="24"/>
          <w:szCs w:val="24"/>
        </w:rPr>
      </w:pPr>
      <w:r w:rsidRPr="00A64B9F">
        <w:rPr>
          <w:rStyle w:val="FontStyle11"/>
          <w:color w:val="000000"/>
          <w:sz w:val="24"/>
          <w:szCs w:val="24"/>
        </w:rPr>
        <w:t>1. Jelgavas pilsētas domes</w:t>
      </w:r>
      <w:r>
        <w:rPr>
          <w:rStyle w:val="FontStyle11"/>
          <w:color w:val="000000"/>
          <w:sz w:val="24"/>
          <w:szCs w:val="24"/>
        </w:rPr>
        <w:t xml:space="preserve"> </w:t>
      </w:r>
      <w:r w:rsidR="001E5105" w:rsidRPr="008329C2">
        <w:rPr>
          <w:rStyle w:val="FontStyle13"/>
        </w:rPr>
        <w:t>Satiksmes kustības drošības komisija</w:t>
      </w:r>
      <w:r w:rsidR="001E5105">
        <w:rPr>
          <w:rStyle w:val="FontStyle13"/>
        </w:rPr>
        <w:t>s</w:t>
      </w:r>
      <w:r w:rsidR="001E5105" w:rsidRPr="008329C2">
        <w:rPr>
          <w:rStyle w:val="FontStyle13"/>
        </w:rPr>
        <w:t xml:space="preserve"> </w:t>
      </w:r>
      <w:r>
        <w:rPr>
          <w:rStyle w:val="FontStyle11"/>
          <w:color w:val="000000"/>
          <w:sz w:val="24"/>
          <w:szCs w:val="24"/>
        </w:rPr>
        <w:t>nolikums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>(</w:t>
      </w:r>
      <w:r w:rsidRPr="00A64B9F">
        <w:rPr>
          <w:rStyle w:val="FontStyle11"/>
          <w:color w:val="000000"/>
          <w:sz w:val="24"/>
          <w:szCs w:val="24"/>
        </w:rPr>
        <w:t>turpmāk – Nolikums</w:t>
      </w:r>
      <w:r>
        <w:rPr>
          <w:rStyle w:val="FontStyle11"/>
          <w:color w:val="000000"/>
          <w:sz w:val="24"/>
          <w:szCs w:val="24"/>
        </w:rPr>
        <w:t>)</w:t>
      </w:r>
      <w:r w:rsidRPr="00A64B9F">
        <w:rPr>
          <w:rStyle w:val="FontStyle11"/>
          <w:color w:val="000000"/>
          <w:sz w:val="24"/>
          <w:szCs w:val="24"/>
        </w:rPr>
        <w:t xml:space="preserve"> nosaka Jelgavas pilsētas domes </w:t>
      </w:r>
      <w:r w:rsidR="001E5105" w:rsidRPr="008329C2">
        <w:rPr>
          <w:rStyle w:val="FontStyle13"/>
        </w:rPr>
        <w:t>Satiksmes kustības drošības komisija</w:t>
      </w:r>
      <w:r w:rsidR="001E5105">
        <w:rPr>
          <w:rStyle w:val="FontStyle13"/>
        </w:rPr>
        <w:t>s</w:t>
      </w:r>
      <w:r w:rsidR="001E5105" w:rsidRPr="008329C2">
        <w:rPr>
          <w:rStyle w:val="FontStyle13"/>
        </w:rPr>
        <w:t xml:space="preserve"> </w:t>
      </w:r>
      <w:r>
        <w:rPr>
          <w:rStyle w:val="FontStyle11"/>
          <w:color w:val="000000"/>
          <w:sz w:val="24"/>
          <w:szCs w:val="24"/>
        </w:rPr>
        <w:t>(</w:t>
      </w:r>
      <w:r w:rsidRPr="00A64B9F">
        <w:rPr>
          <w:rStyle w:val="FontStyle11"/>
          <w:color w:val="000000"/>
          <w:sz w:val="24"/>
          <w:szCs w:val="24"/>
        </w:rPr>
        <w:t>turpmāk – Komisija</w:t>
      </w:r>
      <w:r>
        <w:rPr>
          <w:rStyle w:val="FontStyle11"/>
          <w:color w:val="000000"/>
          <w:sz w:val="24"/>
          <w:szCs w:val="24"/>
        </w:rPr>
        <w:t>)</w:t>
      </w:r>
      <w:r w:rsidRPr="00A64B9F">
        <w:rPr>
          <w:rStyle w:val="FontStyle11"/>
          <w:color w:val="000000"/>
          <w:sz w:val="24"/>
          <w:szCs w:val="24"/>
        </w:rPr>
        <w:t xml:space="preserve"> uzdevumus, tiesības, struktūru un darba organiz</w:t>
      </w:r>
      <w:r>
        <w:rPr>
          <w:rStyle w:val="FontStyle11"/>
          <w:color w:val="000000"/>
          <w:sz w:val="24"/>
          <w:szCs w:val="24"/>
        </w:rPr>
        <w:t>ēšanu</w:t>
      </w:r>
      <w:r w:rsidRPr="00A64B9F">
        <w:rPr>
          <w:rStyle w:val="FontStyle11"/>
          <w:color w:val="000000"/>
          <w:sz w:val="24"/>
          <w:szCs w:val="24"/>
        </w:rPr>
        <w:t xml:space="preserve">. </w:t>
      </w:r>
    </w:p>
    <w:p w:rsidR="00C54295" w:rsidRPr="00A64B9F" w:rsidRDefault="00C54295" w:rsidP="00C54295">
      <w:pPr>
        <w:pStyle w:val="BodyText"/>
        <w:spacing w:after="0"/>
        <w:ind w:left="284" w:hanging="284"/>
        <w:jc w:val="both"/>
        <w:rPr>
          <w:rStyle w:val="FontStyle11"/>
          <w:color w:val="000000"/>
          <w:sz w:val="24"/>
          <w:szCs w:val="24"/>
        </w:rPr>
      </w:pPr>
      <w:r w:rsidRPr="00A64B9F">
        <w:rPr>
          <w:rStyle w:val="FontStyle11"/>
          <w:color w:val="000000"/>
          <w:sz w:val="24"/>
          <w:szCs w:val="24"/>
        </w:rPr>
        <w:t xml:space="preserve">2. Komisija ir Jelgavas pilsētas domes </w:t>
      </w:r>
      <w:r>
        <w:rPr>
          <w:rStyle w:val="FontStyle11"/>
          <w:color w:val="000000"/>
          <w:sz w:val="24"/>
          <w:szCs w:val="24"/>
        </w:rPr>
        <w:t>(</w:t>
      </w:r>
      <w:r w:rsidRPr="00A64B9F">
        <w:rPr>
          <w:rStyle w:val="FontStyle11"/>
          <w:color w:val="000000"/>
          <w:sz w:val="24"/>
          <w:szCs w:val="24"/>
        </w:rPr>
        <w:t>turpmāk – Dome</w:t>
      </w:r>
      <w:r>
        <w:rPr>
          <w:rStyle w:val="FontStyle11"/>
          <w:color w:val="000000"/>
          <w:sz w:val="24"/>
          <w:szCs w:val="24"/>
        </w:rPr>
        <w:t>)</w:t>
      </w:r>
      <w:r w:rsidRPr="00A64B9F">
        <w:rPr>
          <w:rStyle w:val="FontStyle11"/>
          <w:color w:val="000000"/>
          <w:sz w:val="24"/>
          <w:szCs w:val="24"/>
        </w:rPr>
        <w:t xml:space="preserve"> izveidota institūcija, kas rīkojas saskaņā ar </w:t>
      </w:r>
      <w:r>
        <w:rPr>
          <w:rStyle w:val="FontStyle11"/>
          <w:color w:val="000000"/>
          <w:sz w:val="24"/>
          <w:szCs w:val="24"/>
        </w:rPr>
        <w:t>N</w:t>
      </w:r>
      <w:r w:rsidRPr="00A64B9F">
        <w:rPr>
          <w:rStyle w:val="FontStyle11"/>
          <w:color w:val="000000"/>
          <w:sz w:val="24"/>
          <w:szCs w:val="24"/>
        </w:rPr>
        <w:t>olikumu</w:t>
      </w:r>
      <w:r w:rsidR="001E5105">
        <w:rPr>
          <w:rStyle w:val="FontStyle11"/>
          <w:color w:val="000000"/>
          <w:sz w:val="24"/>
          <w:szCs w:val="24"/>
        </w:rPr>
        <w:t xml:space="preserve">, </w:t>
      </w:r>
      <w:r w:rsidR="001E5105" w:rsidRPr="008329C2">
        <w:rPr>
          <w:rStyle w:val="FontStyle13"/>
        </w:rPr>
        <w:t>L</w:t>
      </w:r>
      <w:r w:rsidR="001E5105">
        <w:rPr>
          <w:rStyle w:val="FontStyle13"/>
        </w:rPr>
        <w:t xml:space="preserve">atvijas </w:t>
      </w:r>
      <w:r w:rsidR="001E5105" w:rsidRPr="008329C2">
        <w:rPr>
          <w:rStyle w:val="FontStyle13"/>
        </w:rPr>
        <w:t>R</w:t>
      </w:r>
      <w:r w:rsidR="001E5105">
        <w:rPr>
          <w:rStyle w:val="FontStyle13"/>
        </w:rPr>
        <w:t>epublikas</w:t>
      </w:r>
      <w:r w:rsidR="001E5105" w:rsidRPr="008329C2">
        <w:rPr>
          <w:rStyle w:val="FontStyle13"/>
        </w:rPr>
        <w:t xml:space="preserve"> Ceļu satiksmes likumu</w:t>
      </w:r>
      <w:r w:rsidRPr="00A64B9F">
        <w:rPr>
          <w:rStyle w:val="FontStyle11"/>
          <w:color w:val="000000"/>
          <w:sz w:val="24"/>
          <w:szCs w:val="24"/>
        </w:rPr>
        <w:t xml:space="preserve"> un </w:t>
      </w:r>
      <w:r w:rsidR="001E5105">
        <w:rPr>
          <w:rStyle w:val="FontStyle11"/>
          <w:color w:val="000000"/>
          <w:sz w:val="24"/>
          <w:szCs w:val="24"/>
        </w:rPr>
        <w:t xml:space="preserve">citiem </w:t>
      </w:r>
      <w:r w:rsidRPr="00A64B9F">
        <w:rPr>
          <w:rStyle w:val="FontStyle11"/>
          <w:color w:val="000000"/>
          <w:sz w:val="24"/>
          <w:szCs w:val="24"/>
        </w:rPr>
        <w:t xml:space="preserve">normatīvajiem aktiem.  </w:t>
      </w:r>
    </w:p>
    <w:p w:rsidR="001E5105" w:rsidRPr="00564BD8" w:rsidRDefault="00C54295" w:rsidP="00F812E4">
      <w:pPr>
        <w:pStyle w:val="Style4"/>
        <w:widowControl/>
        <w:tabs>
          <w:tab w:val="left" w:pos="480"/>
        </w:tabs>
        <w:spacing w:line="240" w:lineRule="auto"/>
        <w:ind w:left="284" w:hanging="284"/>
        <w:rPr>
          <w:rStyle w:val="FontStyle13"/>
          <w:i/>
        </w:rPr>
      </w:pPr>
      <w:r w:rsidRPr="00A64B9F">
        <w:rPr>
          <w:rStyle w:val="FontStyle11"/>
          <w:color w:val="000000"/>
          <w:sz w:val="24"/>
          <w:szCs w:val="24"/>
        </w:rPr>
        <w:t xml:space="preserve">3. Komisijas darbības mērķis </w:t>
      </w:r>
      <w:r w:rsidR="001E5105" w:rsidRPr="008329C2">
        <w:rPr>
          <w:rStyle w:val="FontStyle13"/>
        </w:rPr>
        <w:t xml:space="preserve">ir īstenot vienotu pašvaldības politiku satiksmes </w:t>
      </w:r>
      <w:r w:rsidR="00394B04">
        <w:rPr>
          <w:rStyle w:val="FontStyle13"/>
        </w:rPr>
        <w:t xml:space="preserve">kustības </w:t>
      </w:r>
      <w:r w:rsidR="001E5105" w:rsidRPr="008329C2">
        <w:rPr>
          <w:rStyle w:val="FontStyle13"/>
        </w:rPr>
        <w:t>drošības</w:t>
      </w:r>
      <w:r w:rsidR="00394B04">
        <w:rPr>
          <w:rStyle w:val="FontStyle13"/>
        </w:rPr>
        <w:t xml:space="preserve"> </w:t>
      </w:r>
      <w:r w:rsidR="001E5105" w:rsidRPr="008329C2">
        <w:rPr>
          <w:rStyle w:val="FontStyle13"/>
        </w:rPr>
        <w:t>un</w:t>
      </w:r>
      <w:r w:rsidR="00394B04">
        <w:rPr>
          <w:rStyle w:val="FontStyle13"/>
        </w:rPr>
        <w:t xml:space="preserve"> </w:t>
      </w:r>
      <w:r w:rsidR="001E5105" w:rsidRPr="008329C2">
        <w:rPr>
          <w:rStyle w:val="FontStyle13"/>
        </w:rPr>
        <w:t>organizācijas jomā</w:t>
      </w:r>
      <w:r w:rsidR="001E5105">
        <w:rPr>
          <w:rStyle w:val="FontStyle13"/>
        </w:rPr>
        <w:t xml:space="preserve">, </w:t>
      </w:r>
      <w:r w:rsidR="001E5105" w:rsidRPr="008329C2">
        <w:rPr>
          <w:rStyle w:val="FontStyle13"/>
        </w:rPr>
        <w:t>piedal</w:t>
      </w:r>
      <w:r w:rsidR="001E5105">
        <w:rPr>
          <w:rStyle w:val="FontStyle13"/>
        </w:rPr>
        <w:t>īties</w:t>
      </w:r>
      <w:r w:rsidR="001E5105" w:rsidRPr="008329C2">
        <w:rPr>
          <w:rStyle w:val="FontStyle13"/>
        </w:rPr>
        <w:t xml:space="preserve"> Jelgavas pilsētas satiksmes </w:t>
      </w:r>
      <w:r w:rsidR="00394B04">
        <w:rPr>
          <w:rStyle w:val="FontStyle13"/>
        </w:rPr>
        <w:t xml:space="preserve">kustības </w:t>
      </w:r>
      <w:r w:rsidR="001E5105" w:rsidRPr="008329C2">
        <w:rPr>
          <w:rStyle w:val="FontStyle13"/>
        </w:rPr>
        <w:t>drošības un organizācijas politikas izstrādē un lem</w:t>
      </w:r>
      <w:r w:rsidR="001E5105">
        <w:rPr>
          <w:rStyle w:val="FontStyle13"/>
        </w:rPr>
        <w:t>t</w:t>
      </w:r>
      <w:r w:rsidR="001E5105" w:rsidRPr="008329C2">
        <w:rPr>
          <w:rStyle w:val="FontStyle13"/>
        </w:rPr>
        <w:t xml:space="preserve"> par satiksmes </w:t>
      </w:r>
      <w:r w:rsidR="00394B04">
        <w:rPr>
          <w:rStyle w:val="FontStyle13"/>
        </w:rPr>
        <w:t xml:space="preserve">kustības </w:t>
      </w:r>
      <w:r w:rsidR="001E5105" w:rsidRPr="008329C2">
        <w:rPr>
          <w:rStyle w:val="FontStyle13"/>
        </w:rPr>
        <w:t>drošības un organizācijas</w:t>
      </w:r>
      <w:r w:rsidR="001E5105">
        <w:rPr>
          <w:rStyle w:val="FontStyle13"/>
        </w:rPr>
        <w:t xml:space="preserve"> j</w:t>
      </w:r>
      <w:r w:rsidR="001E5105" w:rsidRPr="008329C2">
        <w:rPr>
          <w:rStyle w:val="FontStyle13"/>
        </w:rPr>
        <w:t>autājumiem.</w:t>
      </w:r>
    </w:p>
    <w:p w:rsidR="00C54295" w:rsidRPr="008329C2" w:rsidRDefault="00C54295" w:rsidP="001E5105">
      <w:pPr>
        <w:pStyle w:val="BodyText"/>
        <w:spacing w:after="0"/>
        <w:ind w:left="284" w:hanging="284"/>
        <w:jc w:val="both"/>
        <w:rPr>
          <w:rStyle w:val="FontStyle13"/>
        </w:rPr>
      </w:pPr>
      <w:r>
        <w:rPr>
          <w:rStyle w:val="FontStyle11"/>
          <w:color w:val="000000"/>
          <w:sz w:val="24"/>
          <w:szCs w:val="24"/>
        </w:rPr>
        <w:t xml:space="preserve">4. </w:t>
      </w:r>
      <w:r w:rsidRPr="008329C2">
        <w:rPr>
          <w:rStyle w:val="FontStyle13"/>
        </w:rPr>
        <w:t>Komisija darbojas Domes kārtējā sasaukuma pilnvaru laikā. Komisijas sastāv</w:t>
      </w:r>
      <w:r>
        <w:rPr>
          <w:rStyle w:val="FontStyle13"/>
        </w:rPr>
        <w:t>u</w:t>
      </w:r>
      <w:r w:rsidRPr="008329C2">
        <w:rPr>
          <w:rStyle w:val="FontStyle13"/>
        </w:rPr>
        <w:t xml:space="preserve"> apstiprin</w:t>
      </w:r>
      <w:r>
        <w:rPr>
          <w:rStyle w:val="FontStyle13"/>
        </w:rPr>
        <w:t>a</w:t>
      </w:r>
      <w:r w:rsidRPr="008329C2">
        <w:rPr>
          <w:rStyle w:val="FontStyle13"/>
        </w:rPr>
        <w:t xml:space="preserve"> </w:t>
      </w:r>
      <w:r>
        <w:rPr>
          <w:rStyle w:val="FontStyle13"/>
        </w:rPr>
        <w:t>trīs</w:t>
      </w:r>
      <w:r w:rsidRPr="008329C2">
        <w:rPr>
          <w:rStyle w:val="FontStyle13"/>
        </w:rPr>
        <w:t xml:space="preserve"> mēnešu laikā pēc jaunievēlētās domes pirmās sēdes sasaukšanas.</w:t>
      </w:r>
    </w:p>
    <w:p w:rsidR="00C54295" w:rsidRPr="00A64B9F" w:rsidRDefault="00C54295" w:rsidP="00C54295">
      <w:pPr>
        <w:pStyle w:val="BodyText"/>
        <w:tabs>
          <w:tab w:val="left" w:pos="480"/>
        </w:tabs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center"/>
        <w:rPr>
          <w:rStyle w:val="FontStyle11"/>
          <w:color w:val="000000"/>
          <w:sz w:val="24"/>
          <w:szCs w:val="24"/>
        </w:rPr>
      </w:pPr>
      <w:r>
        <w:rPr>
          <w:rStyle w:val="FontStyle11"/>
          <w:b/>
          <w:color w:val="000000"/>
          <w:sz w:val="24"/>
          <w:szCs w:val="24"/>
        </w:rPr>
        <w:t>II</w:t>
      </w:r>
      <w:r w:rsidRPr="00A64B9F">
        <w:rPr>
          <w:rStyle w:val="FontStyle11"/>
          <w:b/>
          <w:color w:val="000000"/>
          <w:sz w:val="24"/>
          <w:szCs w:val="24"/>
        </w:rPr>
        <w:t>.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rStyle w:val="FontStyle11"/>
          <w:b/>
          <w:color w:val="000000"/>
          <w:sz w:val="24"/>
          <w:szCs w:val="24"/>
        </w:rPr>
        <w:t xml:space="preserve">Komisijas uzdevumi </w:t>
      </w:r>
      <w:r w:rsidRPr="00120941">
        <w:rPr>
          <w:rStyle w:val="FontStyle11"/>
          <w:b/>
          <w:color w:val="000000"/>
          <w:sz w:val="24"/>
          <w:szCs w:val="24"/>
        </w:rPr>
        <w:t>un tiesības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5</w:t>
      </w:r>
      <w:r w:rsidRPr="00A64B9F">
        <w:rPr>
          <w:rStyle w:val="FontStyle11"/>
          <w:color w:val="000000"/>
          <w:sz w:val="24"/>
          <w:szCs w:val="24"/>
        </w:rPr>
        <w:t>.</w:t>
      </w:r>
      <w:r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rStyle w:val="FontStyle11"/>
          <w:color w:val="000000"/>
          <w:sz w:val="24"/>
          <w:szCs w:val="24"/>
        </w:rPr>
        <w:t>Komisijas uzdevumi ir:</w:t>
      </w:r>
    </w:p>
    <w:p w:rsidR="001E5105" w:rsidRPr="008329C2" w:rsidRDefault="00C54295" w:rsidP="001E5105">
      <w:pPr>
        <w:pStyle w:val="Style4"/>
        <w:widowControl/>
        <w:tabs>
          <w:tab w:val="left" w:pos="1286"/>
        </w:tabs>
        <w:spacing w:line="276" w:lineRule="exact"/>
        <w:ind w:left="660" w:firstLine="0"/>
        <w:rPr>
          <w:rStyle w:val="FontStyle13"/>
        </w:rPr>
      </w:pPr>
      <w:r>
        <w:rPr>
          <w:rStyle w:val="FontStyle11"/>
          <w:color w:val="000000"/>
          <w:sz w:val="24"/>
          <w:szCs w:val="24"/>
        </w:rPr>
        <w:t>5</w:t>
      </w:r>
      <w:r w:rsidRPr="00A64B9F">
        <w:rPr>
          <w:rStyle w:val="FontStyle11"/>
          <w:color w:val="000000"/>
          <w:sz w:val="24"/>
          <w:szCs w:val="24"/>
        </w:rPr>
        <w:t>.1.</w:t>
      </w:r>
      <w:r w:rsidR="001E5105" w:rsidRPr="001E5105">
        <w:rPr>
          <w:rStyle w:val="FontStyle13"/>
        </w:rPr>
        <w:t xml:space="preserve"> </w:t>
      </w:r>
      <w:r w:rsidR="001E5105" w:rsidRPr="008329C2">
        <w:rPr>
          <w:rStyle w:val="FontStyle13"/>
        </w:rPr>
        <w:t xml:space="preserve">koordinēt valsts un pašvaldību institūciju sadarbību satiksmes </w:t>
      </w:r>
      <w:r w:rsidR="00394B04">
        <w:rPr>
          <w:rStyle w:val="FontStyle13"/>
        </w:rPr>
        <w:t xml:space="preserve">kustības </w:t>
      </w:r>
      <w:r w:rsidR="001E5105" w:rsidRPr="008329C2">
        <w:rPr>
          <w:rStyle w:val="FontStyle13"/>
        </w:rPr>
        <w:t>drošības un organizācijas jomā;</w:t>
      </w:r>
    </w:p>
    <w:p w:rsidR="001E5105" w:rsidRPr="008329C2" w:rsidRDefault="001E5105" w:rsidP="001E5105">
      <w:pPr>
        <w:pStyle w:val="Style4"/>
        <w:widowControl/>
        <w:tabs>
          <w:tab w:val="left" w:pos="1286"/>
        </w:tabs>
        <w:spacing w:before="2" w:line="276" w:lineRule="exact"/>
        <w:ind w:left="660" w:firstLine="0"/>
        <w:rPr>
          <w:rStyle w:val="FontStyle13"/>
        </w:rPr>
      </w:pPr>
      <w:r>
        <w:rPr>
          <w:rStyle w:val="FontStyle13"/>
        </w:rPr>
        <w:t xml:space="preserve">5.2. </w:t>
      </w:r>
      <w:r w:rsidRPr="008329C2">
        <w:rPr>
          <w:rStyle w:val="FontStyle13"/>
        </w:rPr>
        <w:t xml:space="preserve">uzraudzīt un izstrādāt priekšlikumus par satiksmes </w:t>
      </w:r>
      <w:r w:rsidR="00394B04">
        <w:rPr>
          <w:rStyle w:val="FontStyle13"/>
        </w:rPr>
        <w:t xml:space="preserve">kustības </w:t>
      </w:r>
      <w:r w:rsidRPr="008329C2">
        <w:rPr>
          <w:rStyle w:val="FontStyle13"/>
        </w:rPr>
        <w:t>drošību un organizāciju Jelgavas pilsētā;</w:t>
      </w:r>
    </w:p>
    <w:p w:rsidR="001E5105" w:rsidRPr="008329C2" w:rsidRDefault="001E5105" w:rsidP="001E5105">
      <w:pPr>
        <w:pStyle w:val="Style4"/>
        <w:widowControl/>
        <w:tabs>
          <w:tab w:val="left" w:pos="1286"/>
        </w:tabs>
        <w:spacing w:before="5" w:line="276" w:lineRule="exact"/>
        <w:ind w:left="660" w:firstLine="0"/>
        <w:rPr>
          <w:rStyle w:val="FontStyle13"/>
        </w:rPr>
      </w:pPr>
      <w:r>
        <w:rPr>
          <w:rStyle w:val="FontStyle13"/>
        </w:rPr>
        <w:t xml:space="preserve">5.3. </w:t>
      </w:r>
      <w:r w:rsidRPr="008329C2">
        <w:rPr>
          <w:rStyle w:val="FontStyle13"/>
        </w:rPr>
        <w:t xml:space="preserve">lemt par jautājumiem, kas saistīti ar satiksmes </w:t>
      </w:r>
      <w:r w:rsidR="00394B04">
        <w:rPr>
          <w:rStyle w:val="FontStyle13"/>
        </w:rPr>
        <w:t xml:space="preserve">kustības </w:t>
      </w:r>
      <w:r w:rsidRPr="008329C2">
        <w:rPr>
          <w:rStyle w:val="FontStyle13"/>
        </w:rPr>
        <w:t>drošību un organizāciju Jelgavas pilsētā;</w:t>
      </w:r>
    </w:p>
    <w:p w:rsidR="001E5105" w:rsidRPr="008329C2" w:rsidRDefault="001E5105" w:rsidP="001E5105">
      <w:pPr>
        <w:pStyle w:val="Style4"/>
        <w:widowControl/>
        <w:tabs>
          <w:tab w:val="left" w:pos="1286"/>
        </w:tabs>
        <w:spacing w:before="7" w:line="276" w:lineRule="exact"/>
        <w:ind w:left="660" w:firstLine="0"/>
        <w:jc w:val="left"/>
        <w:rPr>
          <w:rStyle w:val="FontStyle13"/>
        </w:rPr>
      </w:pPr>
      <w:r>
        <w:rPr>
          <w:rStyle w:val="FontStyle13"/>
        </w:rPr>
        <w:t xml:space="preserve">5.4. </w:t>
      </w:r>
      <w:r w:rsidRPr="008329C2">
        <w:rPr>
          <w:rStyle w:val="FontStyle13"/>
        </w:rPr>
        <w:t xml:space="preserve">izvērtēt un lemt par satiksmes </w:t>
      </w:r>
      <w:r w:rsidR="00394B04">
        <w:rPr>
          <w:rStyle w:val="FontStyle13"/>
        </w:rPr>
        <w:t xml:space="preserve">kustības </w:t>
      </w:r>
      <w:r w:rsidRPr="008329C2">
        <w:rPr>
          <w:rStyle w:val="FontStyle13"/>
        </w:rPr>
        <w:t>organizācijas projektiem Jelgavas pilsētā;</w:t>
      </w:r>
    </w:p>
    <w:p w:rsidR="001E5105" w:rsidRPr="008329C2" w:rsidRDefault="001E5105" w:rsidP="001E5105">
      <w:pPr>
        <w:pStyle w:val="Style4"/>
        <w:widowControl/>
        <w:tabs>
          <w:tab w:val="left" w:pos="1286"/>
        </w:tabs>
        <w:spacing w:before="5" w:line="276" w:lineRule="exact"/>
        <w:ind w:left="660" w:firstLine="0"/>
        <w:rPr>
          <w:rStyle w:val="FontStyle13"/>
        </w:rPr>
      </w:pPr>
      <w:r>
        <w:rPr>
          <w:rStyle w:val="FontStyle13"/>
        </w:rPr>
        <w:t xml:space="preserve">5.5. </w:t>
      </w:r>
      <w:r w:rsidRPr="008329C2">
        <w:rPr>
          <w:rStyle w:val="FontStyle13"/>
        </w:rPr>
        <w:t>izskatīt fizisko un juridisko personu ierosinājumus, iesniegumus par satiksmes</w:t>
      </w:r>
      <w:r w:rsidR="00394B04">
        <w:rPr>
          <w:rStyle w:val="FontStyle13"/>
        </w:rPr>
        <w:t xml:space="preserve"> kustības </w:t>
      </w:r>
      <w:r w:rsidRPr="008329C2">
        <w:rPr>
          <w:rStyle w:val="FontStyle13"/>
        </w:rPr>
        <w:t>organizācijas jautājumiem.</w:t>
      </w:r>
    </w:p>
    <w:p w:rsidR="00C54295" w:rsidRDefault="00C54295" w:rsidP="007E40F5">
      <w:pPr>
        <w:pStyle w:val="BodyText"/>
        <w:spacing w:after="0"/>
        <w:ind w:left="709" w:hanging="709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6</w:t>
      </w:r>
      <w:r w:rsidRPr="00A64B9F">
        <w:rPr>
          <w:rStyle w:val="FontStyle11"/>
          <w:color w:val="000000"/>
          <w:sz w:val="24"/>
          <w:szCs w:val="24"/>
        </w:rPr>
        <w:t>. Komisijai ir tiesības</w:t>
      </w:r>
      <w:r>
        <w:rPr>
          <w:rStyle w:val="FontStyle11"/>
          <w:color w:val="000000"/>
          <w:sz w:val="24"/>
          <w:szCs w:val="24"/>
        </w:rPr>
        <w:t>:</w:t>
      </w:r>
    </w:p>
    <w:p w:rsidR="00C54295" w:rsidRDefault="00C54295" w:rsidP="007E40F5">
      <w:pPr>
        <w:pStyle w:val="BodyText"/>
        <w:spacing w:after="0"/>
        <w:ind w:left="709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6.1.</w:t>
      </w:r>
      <w:r w:rsidRPr="00A64B9F">
        <w:rPr>
          <w:rStyle w:val="FontStyle11"/>
          <w:color w:val="000000"/>
          <w:sz w:val="24"/>
          <w:szCs w:val="24"/>
        </w:rPr>
        <w:t xml:space="preserve"> pieprasīt nepieciešamo informāciju</w:t>
      </w:r>
      <w:r>
        <w:rPr>
          <w:rStyle w:val="FontStyle11"/>
          <w:color w:val="000000"/>
          <w:sz w:val="24"/>
          <w:szCs w:val="24"/>
        </w:rPr>
        <w:t xml:space="preserve"> no valsts un pašvaldību iestādēm, kā arī no citām personām</w:t>
      </w:r>
      <w:r w:rsidRPr="00A64B9F">
        <w:rPr>
          <w:rStyle w:val="FontStyle11"/>
          <w:color w:val="000000"/>
          <w:sz w:val="24"/>
          <w:szCs w:val="24"/>
        </w:rPr>
        <w:t xml:space="preserve"> Komisijas uzdevumu izpildei</w:t>
      </w:r>
      <w:r>
        <w:rPr>
          <w:rStyle w:val="FontStyle11"/>
          <w:color w:val="000000"/>
          <w:sz w:val="24"/>
          <w:szCs w:val="24"/>
        </w:rPr>
        <w:t>;</w:t>
      </w:r>
    </w:p>
    <w:p w:rsidR="00C54295" w:rsidRDefault="00C54295" w:rsidP="007E40F5">
      <w:pPr>
        <w:pStyle w:val="BodyText"/>
        <w:spacing w:after="0"/>
        <w:ind w:left="709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6.2.izskatāmo jautājumu vispusīgai izvērtēšanai uzaicināt uz Komisijas sēdēm speciālistus vai citas personas</w:t>
      </w:r>
      <w:r w:rsidR="007E40F5">
        <w:rPr>
          <w:rStyle w:val="FontStyle11"/>
          <w:color w:val="000000"/>
          <w:sz w:val="24"/>
          <w:szCs w:val="24"/>
        </w:rPr>
        <w:t>;</w:t>
      </w:r>
    </w:p>
    <w:p w:rsidR="007E40F5" w:rsidRDefault="007E40F5" w:rsidP="007E40F5">
      <w:pPr>
        <w:pStyle w:val="Style5"/>
        <w:widowControl/>
        <w:spacing w:line="278" w:lineRule="exact"/>
        <w:ind w:left="709" w:firstLine="0"/>
        <w:jc w:val="both"/>
        <w:rPr>
          <w:rStyle w:val="FontStyle13"/>
        </w:rPr>
      </w:pPr>
      <w:r>
        <w:rPr>
          <w:rStyle w:val="FontStyle11"/>
          <w:color w:val="000000"/>
          <w:sz w:val="24"/>
          <w:szCs w:val="24"/>
        </w:rPr>
        <w:tab/>
        <w:t xml:space="preserve">6.3. </w:t>
      </w:r>
      <w:r w:rsidRPr="008329C2">
        <w:rPr>
          <w:rStyle w:val="FontStyle13"/>
        </w:rPr>
        <w:t xml:space="preserve">ierosināt un piedalīties ar satiksmes </w:t>
      </w:r>
      <w:r w:rsidR="00F812E4">
        <w:rPr>
          <w:rStyle w:val="FontStyle13"/>
        </w:rPr>
        <w:t xml:space="preserve">kustības </w:t>
      </w:r>
      <w:r w:rsidRPr="008329C2">
        <w:rPr>
          <w:rStyle w:val="FontStyle13"/>
        </w:rPr>
        <w:t>organizācijas un drošības jautājumu saistītu Domes lēmumu projektu izstrādē;</w:t>
      </w:r>
    </w:p>
    <w:p w:rsidR="007E40F5" w:rsidRDefault="007E40F5" w:rsidP="007E40F5">
      <w:pPr>
        <w:pStyle w:val="Style7"/>
        <w:widowControl/>
        <w:tabs>
          <w:tab w:val="left" w:pos="709"/>
        </w:tabs>
        <w:spacing w:line="281" w:lineRule="exact"/>
        <w:ind w:left="709" w:firstLine="0"/>
        <w:jc w:val="both"/>
        <w:rPr>
          <w:rStyle w:val="FontStyle13"/>
        </w:rPr>
      </w:pPr>
      <w:r>
        <w:rPr>
          <w:rStyle w:val="FontStyle11"/>
          <w:color w:val="000000"/>
          <w:sz w:val="24"/>
          <w:szCs w:val="24"/>
        </w:rPr>
        <w:tab/>
        <w:t>6.</w:t>
      </w:r>
      <w:r>
        <w:rPr>
          <w:rStyle w:val="FontStyle13"/>
        </w:rPr>
        <w:t xml:space="preserve">4. </w:t>
      </w:r>
      <w:r w:rsidRPr="008329C2">
        <w:rPr>
          <w:rStyle w:val="FontStyle13"/>
        </w:rPr>
        <w:t>iesniegt priekšlikumus par pašvaldības budžeta līdzekļu piešķiršanu satiksmes drošības un organizācijas jautājumu risināšanai Jelgavas pilsētā.</w:t>
      </w:r>
    </w:p>
    <w:p w:rsidR="00F812E4" w:rsidRPr="008329C2" w:rsidRDefault="00F812E4" w:rsidP="007E40F5">
      <w:pPr>
        <w:pStyle w:val="Style7"/>
        <w:widowControl/>
        <w:tabs>
          <w:tab w:val="left" w:pos="709"/>
        </w:tabs>
        <w:spacing w:line="281" w:lineRule="exact"/>
        <w:ind w:left="709" w:firstLine="0"/>
        <w:jc w:val="both"/>
        <w:rPr>
          <w:rStyle w:val="FontStyle13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center"/>
        <w:rPr>
          <w:rStyle w:val="FontStyle11"/>
          <w:color w:val="000000"/>
          <w:sz w:val="24"/>
          <w:szCs w:val="24"/>
        </w:rPr>
      </w:pPr>
      <w:r>
        <w:rPr>
          <w:b/>
          <w:color w:val="000000"/>
        </w:rPr>
        <w:t>III</w:t>
      </w:r>
      <w:r w:rsidRPr="00A64B9F">
        <w:rPr>
          <w:b/>
          <w:color w:val="000000"/>
        </w:rPr>
        <w:t>. Komisijas st</w:t>
      </w:r>
      <w:r>
        <w:rPr>
          <w:b/>
          <w:color w:val="000000"/>
        </w:rPr>
        <w:t>r</w:t>
      </w:r>
      <w:r w:rsidRPr="00A64B9F">
        <w:rPr>
          <w:b/>
          <w:color w:val="000000"/>
        </w:rPr>
        <w:t>uktūra</w:t>
      </w:r>
    </w:p>
    <w:p w:rsidR="00302CF5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rStyle w:val="FontStyle11"/>
          <w:color w:val="000000"/>
          <w:sz w:val="24"/>
          <w:szCs w:val="24"/>
        </w:rPr>
        <w:t xml:space="preserve">7. 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color w:val="000000"/>
        </w:rPr>
        <w:t>Komisiju 11 (vienpadsmit) locekļu sastāvā</w:t>
      </w:r>
      <w:r>
        <w:rPr>
          <w:color w:val="000000"/>
        </w:rPr>
        <w:t>, tai skaitā Komisijas priekšsēdētāju,</w:t>
      </w:r>
      <w:r w:rsidRPr="00A64B9F">
        <w:rPr>
          <w:color w:val="000000"/>
        </w:rPr>
        <w:t xml:space="preserve"> apstiprina Dome. </w:t>
      </w:r>
    </w:p>
    <w:p w:rsidR="00C54295" w:rsidRDefault="00C54295" w:rsidP="00C54295">
      <w:pPr>
        <w:pStyle w:val="BodyText"/>
        <w:spacing w:after="0"/>
        <w:ind w:left="480" w:hanging="480"/>
        <w:jc w:val="both"/>
      </w:pPr>
      <w:r>
        <w:rPr>
          <w:rStyle w:val="FontStyle11"/>
          <w:color w:val="000000"/>
          <w:sz w:val="24"/>
          <w:szCs w:val="24"/>
        </w:rPr>
        <w:t>8</w:t>
      </w:r>
      <w:r w:rsidRPr="00A64B9F">
        <w:rPr>
          <w:rStyle w:val="FontStyle11"/>
          <w:color w:val="000000"/>
          <w:sz w:val="24"/>
          <w:szCs w:val="24"/>
        </w:rPr>
        <w:t xml:space="preserve">. </w:t>
      </w:r>
      <w:r>
        <w:t>Komisija no Komisijas locekļiem ievēl Komisijas priekšsēdētāja vietnieku, kurš Komisijas priekšsēdētāja prombūtnes laikā pilda viņa pienākumus.</w:t>
      </w:r>
    </w:p>
    <w:p w:rsidR="004A2FD2" w:rsidRPr="00971BFB" w:rsidRDefault="00C54295" w:rsidP="004A2FD2">
      <w:pPr>
        <w:pStyle w:val="Header"/>
        <w:jc w:val="both"/>
        <w:rPr>
          <w:b/>
        </w:rPr>
      </w:pPr>
      <w:r>
        <w:rPr>
          <w:rStyle w:val="FontStyle11"/>
          <w:color w:val="000000"/>
          <w:sz w:val="24"/>
          <w:szCs w:val="24"/>
        </w:rPr>
        <w:t xml:space="preserve">9. </w:t>
      </w:r>
      <w:r w:rsidR="004A2FD2">
        <w:t>K</w:t>
      </w:r>
      <w:r w:rsidR="004A2FD2" w:rsidRPr="00CE291E">
        <w:t>omisij</w:t>
      </w:r>
      <w:r w:rsidR="004A2FD2">
        <w:t>as</w:t>
      </w:r>
      <w:r w:rsidR="004A2FD2" w:rsidRPr="00CE291E">
        <w:t xml:space="preserve"> sastāv</w:t>
      </w:r>
      <w:r w:rsidR="004A2FD2">
        <w:t>s:</w:t>
      </w:r>
    </w:p>
    <w:p w:rsidR="004A2FD2" w:rsidRPr="00A3725C" w:rsidRDefault="004A2FD2" w:rsidP="004A2FD2">
      <w:pPr>
        <w:pStyle w:val="Header"/>
        <w:ind w:left="360"/>
        <w:jc w:val="both"/>
      </w:pPr>
      <w:r>
        <w:t>9</w:t>
      </w:r>
      <w:r w:rsidRPr="00A3725C">
        <w:t>.1.</w:t>
      </w:r>
      <w:r w:rsidR="00737A51">
        <w:t xml:space="preserve"> Domes priekšsēdētāja vietnieks-</w:t>
      </w:r>
      <w:r w:rsidR="00737A51" w:rsidRPr="00737A51">
        <w:t xml:space="preserve"> </w:t>
      </w:r>
      <w:r w:rsidR="00737A51" w:rsidRPr="00A3725C">
        <w:t>Komisijas priekšsēdētājs</w:t>
      </w:r>
      <w:r w:rsidR="00737A51">
        <w:t>,</w:t>
      </w:r>
    </w:p>
    <w:p w:rsidR="004A2FD2" w:rsidRDefault="004A2FD2" w:rsidP="004A2FD2">
      <w:pPr>
        <w:pStyle w:val="Header"/>
        <w:ind w:firstLine="360"/>
        <w:jc w:val="both"/>
      </w:pPr>
      <w:r>
        <w:t>9</w:t>
      </w:r>
      <w:r w:rsidRPr="00A3725C">
        <w:t xml:space="preserve">.2. </w:t>
      </w:r>
      <w:r>
        <w:t>Jelgavas pilsētas domes deputāts,</w:t>
      </w:r>
    </w:p>
    <w:p w:rsidR="004A2FD2" w:rsidRPr="00A3725C" w:rsidRDefault="004A2FD2" w:rsidP="004A2FD2">
      <w:pPr>
        <w:pStyle w:val="Header"/>
        <w:ind w:firstLine="360"/>
        <w:jc w:val="both"/>
      </w:pPr>
      <w:r>
        <w:t xml:space="preserve">9.3. </w:t>
      </w:r>
      <w:r w:rsidRPr="00A3725C">
        <w:t>Jelgavas pilsētas pašvaldības iestāde</w:t>
      </w:r>
      <w:r>
        <w:t>s</w:t>
      </w:r>
      <w:r w:rsidRPr="00A3725C">
        <w:t xml:space="preserve"> „Pilsētsaimniecība” divi pārstāvji,</w:t>
      </w:r>
    </w:p>
    <w:p w:rsidR="004A2FD2" w:rsidRPr="00A3725C" w:rsidRDefault="004A2FD2" w:rsidP="004A2FD2">
      <w:pPr>
        <w:pStyle w:val="Header"/>
        <w:ind w:left="851" w:hanging="567"/>
        <w:jc w:val="both"/>
      </w:pPr>
      <w:r>
        <w:t xml:space="preserve"> 9.4</w:t>
      </w:r>
      <w:r w:rsidRPr="00A3725C">
        <w:t>.</w:t>
      </w:r>
      <w:r>
        <w:t xml:space="preserve"> </w:t>
      </w:r>
      <w:r w:rsidRPr="00A3725C">
        <w:t>Jelgavas pilsētas pašvaldības iestāde</w:t>
      </w:r>
      <w:r>
        <w:t>s</w:t>
      </w:r>
      <w:r w:rsidRPr="00A3725C">
        <w:t xml:space="preserve"> „Jelgavas pilsētas pašvaldības policija”</w:t>
      </w:r>
      <w:r>
        <w:t xml:space="preserve"> </w:t>
      </w:r>
      <w:r w:rsidRPr="00A3725C">
        <w:t>divi pārstāvji,</w:t>
      </w:r>
    </w:p>
    <w:p w:rsidR="004A2FD2" w:rsidRPr="00A3725C" w:rsidRDefault="004A2FD2" w:rsidP="004A2FD2">
      <w:pPr>
        <w:pStyle w:val="Header"/>
        <w:ind w:left="851" w:hanging="567"/>
        <w:jc w:val="both"/>
      </w:pPr>
      <w:r>
        <w:t>9</w:t>
      </w:r>
      <w:r w:rsidRPr="00A3725C">
        <w:t>.</w:t>
      </w:r>
      <w:r>
        <w:t>5</w:t>
      </w:r>
      <w:r w:rsidRPr="00A3725C">
        <w:t>.</w:t>
      </w:r>
      <w:r>
        <w:t xml:space="preserve"> </w:t>
      </w:r>
      <w:r w:rsidRPr="00A3725C">
        <w:t>Jelgavas pilsētas domes administrācijas Attīstības un pilsētplānošanas pārvaldes pārstāvis,</w:t>
      </w:r>
    </w:p>
    <w:p w:rsidR="004A2FD2" w:rsidRDefault="004A2FD2" w:rsidP="004A2FD2">
      <w:pPr>
        <w:pStyle w:val="Header"/>
        <w:ind w:left="993" w:hanging="633"/>
        <w:jc w:val="both"/>
      </w:pPr>
      <w:r>
        <w:t>9.6</w:t>
      </w:r>
      <w:r w:rsidRPr="00A3725C">
        <w:t>.</w:t>
      </w:r>
      <w:r w:rsidRPr="00A22B62">
        <w:t xml:space="preserve"> </w:t>
      </w:r>
      <w:r w:rsidRPr="00A3725C">
        <w:t xml:space="preserve">VAS „Latvijas </w:t>
      </w:r>
      <w:r>
        <w:t xml:space="preserve">Valsts </w:t>
      </w:r>
      <w:r w:rsidR="00737A51">
        <w:t>ceļi” C</w:t>
      </w:r>
      <w:r w:rsidRPr="00A3725C">
        <w:t xml:space="preserve">entra reģiona Jelgavas nodaļas pārstāvis, </w:t>
      </w:r>
    </w:p>
    <w:p w:rsidR="004A2FD2" w:rsidRDefault="004A2FD2" w:rsidP="004A2FD2">
      <w:pPr>
        <w:pStyle w:val="Header"/>
        <w:ind w:firstLine="360"/>
        <w:jc w:val="both"/>
      </w:pPr>
      <w:r>
        <w:t>9</w:t>
      </w:r>
      <w:r w:rsidRPr="00A3725C">
        <w:t>.</w:t>
      </w:r>
      <w:r>
        <w:t>7</w:t>
      </w:r>
      <w:r w:rsidRPr="00A3725C">
        <w:t>. VAS „Ceļu satiksmes drošības direkcija” Jelgavas nodaļas pārstāv</w:t>
      </w:r>
      <w:r>
        <w:t>is,</w:t>
      </w:r>
    </w:p>
    <w:p w:rsidR="004A2FD2" w:rsidRPr="00A3725C" w:rsidRDefault="004A2FD2" w:rsidP="004A2FD2">
      <w:pPr>
        <w:pStyle w:val="Header"/>
        <w:ind w:left="851" w:hanging="491"/>
        <w:jc w:val="both"/>
      </w:pPr>
      <w:r>
        <w:t>9</w:t>
      </w:r>
      <w:r w:rsidRPr="00A3725C">
        <w:t>.</w:t>
      </w:r>
      <w:r>
        <w:t>8</w:t>
      </w:r>
      <w:r w:rsidRPr="00A3725C">
        <w:t>.</w:t>
      </w:r>
      <w:r>
        <w:t xml:space="preserve">Valsts </w:t>
      </w:r>
      <w:r w:rsidRPr="00A3725C">
        <w:t xml:space="preserve">policijas Zemgales reģionālās pārvaldes </w:t>
      </w:r>
      <w:r>
        <w:t>Kārtības policijas biroja</w:t>
      </w:r>
      <w:r w:rsidRPr="00A3725C">
        <w:t xml:space="preserve"> pārstāvis,</w:t>
      </w:r>
    </w:p>
    <w:p w:rsidR="00C54295" w:rsidRDefault="004A2FD2" w:rsidP="004A2FD2">
      <w:pPr>
        <w:pStyle w:val="BodyText"/>
        <w:spacing w:after="0"/>
        <w:ind w:left="480" w:hanging="480"/>
        <w:jc w:val="both"/>
        <w:rPr>
          <w:b/>
          <w:color w:val="000000"/>
        </w:rPr>
      </w:pPr>
      <w:r>
        <w:t xml:space="preserve">      9.9. sabiedrības pārstāvis.</w:t>
      </w:r>
    </w:p>
    <w:p w:rsidR="004A2FD2" w:rsidRDefault="004A2FD2" w:rsidP="00C54295">
      <w:pPr>
        <w:pStyle w:val="BodyText"/>
        <w:spacing w:after="0"/>
        <w:ind w:left="480" w:hanging="480"/>
        <w:jc w:val="center"/>
        <w:rPr>
          <w:b/>
          <w:color w:val="000000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center"/>
        <w:rPr>
          <w:b/>
          <w:color w:val="000000"/>
        </w:rPr>
      </w:pPr>
      <w:r>
        <w:rPr>
          <w:b/>
          <w:color w:val="000000"/>
        </w:rPr>
        <w:t>IV</w:t>
      </w:r>
      <w:r w:rsidRPr="00A64B9F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A64B9F">
        <w:rPr>
          <w:b/>
          <w:color w:val="000000"/>
        </w:rPr>
        <w:t>Komisijas darba organiz</w:t>
      </w:r>
      <w:r>
        <w:rPr>
          <w:b/>
          <w:color w:val="000000"/>
        </w:rPr>
        <w:t>ēšana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color w:val="000000"/>
        </w:rPr>
        <w:t>10</w:t>
      </w:r>
      <w:r w:rsidRPr="00A64B9F">
        <w:rPr>
          <w:b/>
          <w:color w:val="000000"/>
        </w:rPr>
        <w:t xml:space="preserve">. </w:t>
      </w:r>
      <w:r w:rsidRPr="00A64B9F">
        <w:rPr>
          <w:rStyle w:val="FontStyle11"/>
          <w:color w:val="000000"/>
          <w:sz w:val="24"/>
          <w:szCs w:val="24"/>
        </w:rPr>
        <w:t xml:space="preserve">Komisijas organizatorisko un tehnisko apkalpošanu nodrošina </w:t>
      </w:r>
      <w:r>
        <w:rPr>
          <w:rStyle w:val="FontStyle11"/>
          <w:color w:val="000000"/>
          <w:sz w:val="24"/>
          <w:szCs w:val="24"/>
        </w:rPr>
        <w:t>pašvaldības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>a</w:t>
      </w:r>
      <w:r w:rsidRPr="00A64B9F">
        <w:rPr>
          <w:rStyle w:val="FontStyle11"/>
          <w:color w:val="000000"/>
          <w:sz w:val="24"/>
          <w:szCs w:val="24"/>
        </w:rPr>
        <w:t>dministrācija.</w:t>
      </w:r>
      <w:r w:rsidRPr="00A64B9F">
        <w:rPr>
          <w:color w:val="000000"/>
        </w:rPr>
        <w:t xml:space="preserve"> 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color w:val="000000"/>
        </w:rPr>
        <w:t>11</w:t>
      </w:r>
      <w:r w:rsidRPr="00A64B9F">
        <w:rPr>
          <w:rStyle w:val="FontStyle11"/>
          <w:color w:val="000000"/>
          <w:sz w:val="24"/>
          <w:szCs w:val="24"/>
        </w:rPr>
        <w:t>. Komisijas sekretār</w:t>
      </w:r>
      <w:r>
        <w:rPr>
          <w:rStyle w:val="FontStyle11"/>
          <w:color w:val="000000"/>
          <w:sz w:val="24"/>
          <w:szCs w:val="24"/>
        </w:rPr>
        <w:t>u</w:t>
      </w:r>
      <w:r w:rsidRPr="00A64B9F">
        <w:rPr>
          <w:rStyle w:val="FontStyle11"/>
          <w:color w:val="000000"/>
          <w:sz w:val="24"/>
          <w:szCs w:val="24"/>
        </w:rPr>
        <w:t xml:space="preserve"> no</w:t>
      </w:r>
      <w:r>
        <w:rPr>
          <w:rStyle w:val="FontStyle11"/>
          <w:color w:val="000000"/>
          <w:sz w:val="24"/>
          <w:szCs w:val="24"/>
        </w:rPr>
        <w:t>rīko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 xml:space="preserve">Jelgavas pilsētas </w:t>
      </w:r>
      <w:r w:rsidRPr="00A64B9F">
        <w:rPr>
          <w:rStyle w:val="FontStyle11"/>
          <w:color w:val="000000"/>
          <w:sz w:val="24"/>
          <w:szCs w:val="24"/>
        </w:rPr>
        <w:t xml:space="preserve">pašvaldības izpilddirektors ar rīkojumu. 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rStyle w:val="FontStyle11"/>
          <w:color w:val="000000"/>
          <w:sz w:val="24"/>
          <w:szCs w:val="24"/>
        </w:rPr>
        <w:t xml:space="preserve">12. </w:t>
      </w:r>
      <w:r w:rsidRPr="00A64B9F">
        <w:rPr>
          <w:color w:val="000000"/>
        </w:rPr>
        <w:t xml:space="preserve">Komisijas priekšsēdētājs: </w:t>
      </w:r>
    </w:p>
    <w:p w:rsidR="00C54295" w:rsidRPr="00A64B9F" w:rsidRDefault="00C54295" w:rsidP="00C54295">
      <w:pPr>
        <w:pStyle w:val="BodyText"/>
        <w:spacing w:after="0"/>
        <w:ind w:left="480"/>
        <w:jc w:val="both"/>
        <w:rPr>
          <w:color w:val="000000"/>
        </w:rPr>
      </w:pPr>
      <w:r>
        <w:rPr>
          <w:color w:val="000000"/>
        </w:rPr>
        <w:t>12</w:t>
      </w:r>
      <w:r w:rsidRPr="00A64B9F">
        <w:rPr>
          <w:color w:val="000000"/>
        </w:rPr>
        <w:t>.1. organizē un vada Komisijas darbu;</w:t>
      </w:r>
    </w:p>
    <w:p w:rsidR="00C54295" w:rsidRPr="00A64B9F" w:rsidRDefault="00C54295" w:rsidP="00C54295">
      <w:pPr>
        <w:pStyle w:val="BodyText"/>
        <w:spacing w:after="0"/>
        <w:ind w:left="480"/>
        <w:jc w:val="both"/>
        <w:rPr>
          <w:color w:val="000000"/>
        </w:rPr>
      </w:pPr>
      <w:r>
        <w:rPr>
          <w:color w:val="000000"/>
        </w:rPr>
        <w:t>12</w:t>
      </w:r>
      <w:r w:rsidRPr="00A64B9F">
        <w:rPr>
          <w:color w:val="000000"/>
        </w:rPr>
        <w:t>.</w:t>
      </w:r>
      <w:r>
        <w:rPr>
          <w:color w:val="000000"/>
        </w:rPr>
        <w:t>2</w:t>
      </w:r>
      <w:r w:rsidRPr="00A64B9F">
        <w:rPr>
          <w:color w:val="000000"/>
        </w:rPr>
        <w:t>. sasauc un vada Komisijas sēdes;</w:t>
      </w:r>
    </w:p>
    <w:p w:rsidR="00C54295" w:rsidRDefault="00C54295" w:rsidP="00C54295">
      <w:pPr>
        <w:pStyle w:val="BodyText"/>
        <w:spacing w:after="0"/>
        <w:ind w:left="480"/>
        <w:jc w:val="both"/>
        <w:rPr>
          <w:color w:val="000000"/>
        </w:rPr>
      </w:pPr>
      <w:r w:rsidRPr="003F09D9">
        <w:rPr>
          <w:color w:val="000000"/>
        </w:rPr>
        <w:t>12.3.</w:t>
      </w:r>
      <w:r>
        <w:rPr>
          <w:color w:val="000000"/>
        </w:rPr>
        <w:t>kontrolē pieņemto lēmumu izpildi.</w:t>
      </w:r>
    </w:p>
    <w:p w:rsidR="00C54295" w:rsidRDefault="00C54295" w:rsidP="00C54295">
      <w:pPr>
        <w:pStyle w:val="BodyText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13. </w:t>
      </w:r>
      <w:r w:rsidRPr="00A64B9F">
        <w:rPr>
          <w:color w:val="000000"/>
        </w:rPr>
        <w:t xml:space="preserve">Komisijas sēde var notikt, ja tajā piedalās vairāk </w:t>
      </w:r>
      <w:r>
        <w:rPr>
          <w:color w:val="000000"/>
        </w:rPr>
        <w:t>ne</w:t>
      </w:r>
      <w:r w:rsidRPr="00A64B9F">
        <w:rPr>
          <w:color w:val="000000"/>
        </w:rPr>
        <w:t>kā puse no Komisijas locekļiem.</w:t>
      </w:r>
      <w:r>
        <w:rPr>
          <w:color w:val="000000"/>
        </w:rPr>
        <w:t xml:space="preserve">  </w:t>
      </w:r>
      <w:r w:rsidRPr="00A64B9F">
        <w:rPr>
          <w:color w:val="000000"/>
        </w:rPr>
        <w:t>Lēmum</w:t>
      </w:r>
      <w:r>
        <w:rPr>
          <w:color w:val="000000"/>
        </w:rPr>
        <w:t>u</w:t>
      </w:r>
      <w:r w:rsidRPr="00A64B9F">
        <w:rPr>
          <w:color w:val="000000"/>
        </w:rPr>
        <w:t xml:space="preserve"> pieņem</w:t>
      </w:r>
      <w:r>
        <w:rPr>
          <w:color w:val="000000"/>
        </w:rPr>
        <w:t xml:space="preserve"> ar klātesošo </w:t>
      </w:r>
      <w:r w:rsidRPr="00A64B9F">
        <w:rPr>
          <w:color w:val="000000"/>
        </w:rPr>
        <w:t>Komisijas locekļ</w:t>
      </w:r>
      <w:r>
        <w:rPr>
          <w:color w:val="000000"/>
        </w:rPr>
        <w:t xml:space="preserve">u balsu vairākumu. </w:t>
      </w:r>
      <w:r w:rsidRPr="00A64B9F">
        <w:rPr>
          <w:color w:val="000000"/>
        </w:rPr>
        <w:t xml:space="preserve">Ja balsis </w:t>
      </w:r>
      <w:r>
        <w:rPr>
          <w:color w:val="000000"/>
        </w:rPr>
        <w:t>sa</w:t>
      </w:r>
      <w:r w:rsidRPr="00A64B9F">
        <w:rPr>
          <w:color w:val="000000"/>
        </w:rPr>
        <w:t>dalās līdzīgi, izšķirošā ir Komisijas priekšsēdētāja balss.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color w:val="000000"/>
        </w:rPr>
        <w:t>14. Komisijas sēdes tiek protokolētas. Protokolu paraksta Komisijas priekšsēdētājs un sekretārs.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</w:p>
    <w:p w:rsidR="00C54295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</w:p>
    <w:p w:rsidR="005D2761" w:rsidRPr="00A64B9F" w:rsidRDefault="005D2761" w:rsidP="00C54295">
      <w:pPr>
        <w:pStyle w:val="BodyText"/>
        <w:spacing w:after="0"/>
        <w:ind w:left="480" w:hanging="480"/>
        <w:jc w:val="both"/>
        <w:rPr>
          <w:color w:val="000000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D</w:t>
      </w:r>
      <w:r w:rsidRPr="00A64B9F">
        <w:rPr>
          <w:rStyle w:val="FontStyle11"/>
          <w:color w:val="000000"/>
          <w:sz w:val="24"/>
          <w:szCs w:val="24"/>
        </w:rPr>
        <w:t>omes priekšsēdētāj</w:t>
      </w:r>
      <w:r>
        <w:rPr>
          <w:rStyle w:val="FontStyle11"/>
          <w:color w:val="000000"/>
          <w:sz w:val="24"/>
          <w:szCs w:val="24"/>
        </w:rPr>
        <w:t>a vietniece</w:t>
      </w:r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 w:rsidR="005D2761">
        <w:rPr>
          <w:rStyle w:val="FontStyle11"/>
          <w:color w:val="000000"/>
          <w:sz w:val="24"/>
          <w:szCs w:val="24"/>
        </w:rPr>
        <w:t xml:space="preserve">       </w:t>
      </w:r>
      <w:r>
        <w:rPr>
          <w:rStyle w:val="FontStyle11"/>
          <w:color w:val="000000"/>
          <w:sz w:val="24"/>
          <w:szCs w:val="24"/>
        </w:rPr>
        <w:t>R.Vectirāne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</w:p>
    <w:p w:rsidR="00C54295" w:rsidRDefault="00C54295" w:rsidP="00C54295">
      <w:pPr>
        <w:ind w:left="480" w:hanging="480"/>
      </w:pPr>
    </w:p>
    <w:p w:rsidR="00C54295" w:rsidRDefault="00C54295" w:rsidP="00C54295">
      <w:pPr>
        <w:ind w:left="480" w:hanging="480"/>
      </w:pPr>
    </w:p>
    <w:p w:rsidR="00C54295" w:rsidRDefault="00C54295" w:rsidP="00C54295">
      <w:pPr>
        <w:ind w:left="480" w:hanging="480"/>
      </w:pPr>
    </w:p>
    <w:p w:rsidR="00C54295" w:rsidRDefault="00C54295" w:rsidP="00C54295"/>
    <w:p w:rsidR="00C54295" w:rsidRDefault="00C54295" w:rsidP="00C54295"/>
    <w:p w:rsidR="00D3108D" w:rsidRDefault="00D3108D" w:rsidP="00C54295">
      <w:pPr>
        <w:pStyle w:val="BodyText"/>
        <w:spacing w:after="0"/>
        <w:ind w:left="3600" w:firstLine="720"/>
      </w:pPr>
    </w:p>
    <w:sectPr w:rsidR="00D3108D" w:rsidSect="005D2761">
      <w:footerReference w:type="default" r:id="rId8"/>
      <w:headerReference w:type="first" r:id="rId9"/>
      <w:footerReference w:type="first" r:id="rId10"/>
      <w:pgSz w:w="11906" w:h="16838" w:code="9"/>
      <w:pgMar w:top="1418" w:right="113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9F" w:rsidRDefault="00DF349F">
      <w:r>
        <w:separator/>
      </w:r>
    </w:p>
  </w:endnote>
  <w:endnote w:type="continuationSeparator" w:id="0">
    <w:p w:rsidR="00DF349F" w:rsidRDefault="00DF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B3" w:rsidRDefault="00B214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5C3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B214B3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09BBC559" wp14:editId="038EAFF1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9F" w:rsidRDefault="00DF349F">
      <w:r>
        <w:separator/>
      </w:r>
    </w:p>
  </w:footnote>
  <w:footnote w:type="continuationSeparator" w:id="0">
    <w:p w:rsidR="00DF349F" w:rsidRDefault="00DF3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B214B3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78CB8D" wp14:editId="7325BC75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B214B3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72457E15" wp14:editId="6F02E409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B214B3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e-mail:dome@dome.jelgava.lv</w:t>
    </w:r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6EF2"/>
    <w:multiLevelType w:val="singleLevel"/>
    <w:tmpl w:val="147AD9AE"/>
    <w:lvl w:ilvl="0">
      <w:start w:val="2"/>
      <w:numFmt w:val="decimal"/>
      <w:lvlText w:val="3.1.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abstractNum w:abstractNumId="1">
    <w:nsid w:val="354268AC"/>
    <w:multiLevelType w:val="multilevel"/>
    <w:tmpl w:val="A1548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>
    <w:nsid w:val="511C7888"/>
    <w:multiLevelType w:val="singleLevel"/>
    <w:tmpl w:val="BD1698AA"/>
    <w:lvl w:ilvl="0">
      <w:start w:val="1"/>
      <w:numFmt w:val="decimal"/>
      <w:lvlText w:val="2.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">
    <w:nsid w:val="54297A89"/>
    <w:multiLevelType w:val="singleLevel"/>
    <w:tmpl w:val="D2F8FCEC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9183E"/>
    <w:rsid w:val="00167F75"/>
    <w:rsid w:val="001A7689"/>
    <w:rsid w:val="001E5105"/>
    <w:rsid w:val="00234525"/>
    <w:rsid w:val="00284121"/>
    <w:rsid w:val="00302CF5"/>
    <w:rsid w:val="00394A91"/>
    <w:rsid w:val="00394B04"/>
    <w:rsid w:val="003B049D"/>
    <w:rsid w:val="0043121C"/>
    <w:rsid w:val="004A2FD2"/>
    <w:rsid w:val="004B5683"/>
    <w:rsid w:val="004F5C37"/>
    <w:rsid w:val="00574FE6"/>
    <w:rsid w:val="005D2761"/>
    <w:rsid w:val="005F450A"/>
    <w:rsid w:val="006139B3"/>
    <w:rsid w:val="00711F0C"/>
    <w:rsid w:val="00737A51"/>
    <w:rsid w:val="007E40F5"/>
    <w:rsid w:val="00830DB9"/>
    <w:rsid w:val="009269C7"/>
    <w:rsid w:val="00B214B3"/>
    <w:rsid w:val="00B7291C"/>
    <w:rsid w:val="00B908CC"/>
    <w:rsid w:val="00C54295"/>
    <w:rsid w:val="00CB262E"/>
    <w:rsid w:val="00D06701"/>
    <w:rsid w:val="00D3108D"/>
    <w:rsid w:val="00D34D62"/>
    <w:rsid w:val="00D825B5"/>
    <w:rsid w:val="00DC009C"/>
    <w:rsid w:val="00DF349F"/>
    <w:rsid w:val="00E6502A"/>
    <w:rsid w:val="00EC06E0"/>
    <w:rsid w:val="00F24A9C"/>
    <w:rsid w:val="00F47D49"/>
    <w:rsid w:val="00F60AD7"/>
    <w:rsid w:val="00F73BF7"/>
    <w:rsid w:val="00F812E4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2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ntStyle11">
    <w:name w:val="Font Style11"/>
    <w:rsid w:val="00B214B3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B214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14B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214B3"/>
    <w:rPr>
      <w:sz w:val="24"/>
      <w:szCs w:val="24"/>
    </w:rPr>
  </w:style>
  <w:style w:type="paragraph" w:styleId="BalloonText">
    <w:name w:val="Balloon Text"/>
    <w:basedOn w:val="Normal"/>
    <w:link w:val="BalloonTextChar"/>
    <w:rsid w:val="00C54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429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rsid w:val="00C54295"/>
    <w:pPr>
      <w:widowControl w:val="0"/>
      <w:autoSpaceDE w:val="0"/>
      <w:autoSpaceDN w:val="0"/>
      <w:adjustRightInd w:val="0"/>
      <w:spacing w:line="270" w:lineRule="exact"/>
      <w:ind w:hanging="480"/>
      <w:jc w:val="both"/>
    </w:pPr>
  </w:style>
  <w:style w:type="character" w:customStyle="1" w:styleId="FontStyle13">
    <w:name w:val="Font Style13"/>
    <w:rsid w:val="00C5429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D825B5"/>
    <w:pPr>
      <w:widowControl w:val="0"/>
      <w:autoSpaceDE w:val="0"/>
      <w:autoSpaceDN w:val="0"/>
      <w:adjustRightInd w:val="0"/>
      <w:spacing w:line="499" w:lineRule="exact"/>
      <w:jc w:val="center"/>
    </w:pPr>
  </w:style>
  <w:style w:type="paragraph" w:customStyle="1" w:styleId="Style3">
    <w:name w:val="Style3"/>
    <w:basedOn w:val="Normal"/>
    <w:rsid w:val="00D825B5"/>
    <w:pPr>
      <w:widowControl w:val="0"/>
      <w:autoSpaceDE w:val="0"/>
      <w:autoSpaceDN w:val="0"/>
      <w:adjustRightInd w:val="0"/>
      <w:spacing w:line="461" w:lineRule="exact"/>
      <w:jc w:val="center"/>
    </w:pPr>
  </w:style>
  <w:style w:type="paragraph" w:customStyle="1" w:styleId="Style5">
    <w:name w:val="Style5"/>
    <w:basedOn w:val="Normal"/>
    <w:rsid w:val="007E40F5"/>
    <w:pPr>
      <w:widowControl w:val="0"/>
      <w:autoSpaceDE w:val="0"/>
      <w:autoSpaceDN w:val="0"/>
      <w:adjustRightInd w:val="0"/>
      <w:spacing w:line="286" w:lineRule="exact"/>
      <w:ind w:hanging="715"/>
    </w:pPr>
  </w:style>
  <w:style w:type="paragraph" w:customStyle="1" w:styleId="Style7">
    <w:name w:val="Style7"/>
    <w:basedOn w:val="Normal"/>
    <w:rsid w:val="007E40F5"/>
    <w:pPr>
      <w:widowControl w:val="0"/>
      <w:autoSpaceDE w:val="0"/>
      <w:autoSpaceDN w:val="0"/>
      <w:adjustRightInd w:val="0"/>
      <w:spacing w:line="283" w:lineRule="exact"/>
      <w:ind w:hanging="703"/>
    </w:pPr>
  </w:style>
  <w:style w:type="character" w:customStyle="1" w:styleId="HeaderChar">
    <w:name w:val="Header Char"/>
    <w:basedOn w:val="DefaultParagraphFont"/>
    <w:link w:val="Header"/>
    <w:rsid w:val="004A2FD2"/>
    <w:rPr>
      <w:sz w:val="24"/>
      <w:szCs w:val="24"/>
    </w:rPr>
  </w:style>
  <w:style w:type="character" w:styleId="Emphasis">
    <w:name w:val="Emphasis"/>
    <w:basedOn w:val="DefaultParagraphFont"/>
    <w:qFormat/>
    <w:rsid w:val="005D27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2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ntStyle11">
    <w:name w:val="Font Style11"/>
    <w:rsid w:val="00B214B3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B214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14B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214B3"/>
    <w:rPr>
      <w:sz w:val="24"/>
      <w:szCs w:val="24"/>
    </w:rPr>
  </w:style>
  <w:style w:type="paragraph" w:styleId="BalloonText">
    <w:name w:val="Balloon Text"/>
    <w:basedOn w:val="Normal"/>
    <w:link w:val="BalloonTextChar"/>
    <w:rsid w:val="00C54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429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rsid w:val="00C54295"/>
    <w:pPr>
      <w:widowControl w:val="0"/>
      <w:autoSpaceDE w:val="0"/>
      <w:autoSpaceDN w:val="0"/>
      <w:adjustRightInd w:val="0"/>
      <w:spacing w:line="270" w:lineRule="exact"/>
      <w:ind w:hanging="480"/>
      <w:jc w:val="both"/>
    </w:pPr>
  </w:style>
  <w:style w:type="character" w:customStyle="1" w:styleId="FontStyle13">
    <w:name w:val="Font Style13"/>
    <w:rsid w:val="00C5429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D825B5"/>
    <w:pPr>
      <w:widowControl w:val="0"/>
      <w:autoSpaceDE w:val="0"/>
      <w:autoSpaceDN w:val="0"/>
      <w:adjustRightInd w:val="0"/>
      <w:spacing w:line="499" w:lineRule="exact"/>
      <w:jc w:val="center"/>
    </w:pPr>
  </w:style>
  <w:style w:type="paragraph" w:customStyle="1" w:styleId="Style3">
    <w:name w:val="Style3"/>
    <w:basedOn w:val="Normal"/>
    <w:rsid w:val="00D825B5"/>
    <w:pPr>
      <w:widowControl w:val="0"/>
      <w:autoSpaceDE w:val="0"/>
      <w:autoSpaceDN w:val="0"/>
      <w:adjustRightInd w:val="0"/>
      <w:spacing w:line="461" w:lineRule="exact"/>
      <w:jc w:val="center"/>
    </w:pPr>
  </w:style>
  <w:style w:type="paragraph" w:customStyle="1" w:styleId="Style5">
    <w:name w:val="Style5"/>
    <w:basedOn w:val="Normal"/>
    <w:rsid w:val="007E40F5"/>
    <w:pPr>
      <w:widowControl w:val="0"/>
      <w:autoSpaceDE w:val="0"/>
      <w:autoSpaceDN w:val="0"/>
      <w:adjustRightInd w:val="0"/>
      <w:spacing w:line="286" w:lineRule="exact"/>
      <w:ind w:hanging="715"/>
    </w:pPr>
  </w:style>
  <w:style w:type="paragraph" w:customStyle="1" w:styleId="Style7">
    <w:name w:val="Style7"/>
    <w:basedOn w:val="Normal"/>
    <w:rsid w:val="007E40F5"/>
    <w:pPr>
      <w:widowControl w:val="0"/>
      <w:autoSpaceDE w:val="0"/>
      <w:autoSpaceDN w:val="0"/>
      <w:adjustRightInd w:val="0"/>
      <w:spacing w:line="283" w:lineRule="exact"/>
      <w:ind w:hanging="703"/>
    </w:pPr>
  </w:style>
  <w:style w:type="character" w:customStyle="1" w:styleId="HeaderChar">
    <w:name w:val="Header Char"/>
    <w:basedOn w:val="DefaultParagraphFont"/>
    <w:link w:val="Header"/>
    <w:rsid w:val="004A2FD2"/>
    <w:rPr>
      <w:sz w:val="24"/>
      <w:szCs w:val="24"/>
    </w:rPr>
  </w:style>
  <w:style w:type="character" w:styleId="Emphasis">
    <w:name w:val="Emphasis"/>
    <w:basedOn w:val="DefaultParagraphFont"/>
    <w:qFormat/>
    <w:rsid w:val="005D27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456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Spīdola Ozoliņa</dc:creator>
  <cp:keywords/>
  <dc:description/>
  <cp:lastModifiedBy>Spīdola Ozoliņa</cp:lastModifiedBy>
  <cp:revision>6</cp:revision>
  <cp:lastPrinted>2013-08-23T08:25:00Z</cp:lastPrinted>
  <dcterms:created xsi:type="dcterms:W3CDTF">2013-08-16T05:47:00Z</dcterms:created>
  <dcterms:modified xsi:type="dcterms:W3CDTF">2013-08-23T08:26:00Z</dcterms:modified>
</cp:coreProperties>
</file>