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A" w:rsidRPr="00184E8C" w:rsidRDefault="0048024A" w:rsidP="00CE06A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E8C">
        <w:rPr>
          <w:rFonts w:ascii="Times New Roman" w:hAnsi="Times New Roman" w:cs="Times New Roman"/>
          <w:sz w:val="24"/>
          <w:szCs w:val="24"/>
        </w:rPr>
        <w:t>Pielikums</w:t>
      </w:r>
    </w:p>
    <w:p w:rsidR="0048024A" w:rsidRDefault="0048024A" w:rsidP="00CE06A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E8C">
        <w:rPr>
          <w:rFonts w:ascii="Times New Roman" w:hAnsi="Times New Roman" w:cs="Times New Roman"/>
          <w:sz w:val="24"/>
          <w:szCs w:val="24"/>
        </w:rPr>
        <w:t xml:space="preserve">Jelgavas pilsētas domes </w:t>
      </w:r>
    </w:p>
    <w:p w:rsidR="00184E8C" w:rsidRPr="00BF7F05" w:rsidRDefault="0048024A" w:rsidP="00CE06A5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184E8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4E8C">
        <w:rPr>
          <w:rFonts w:ascii="Times New Roman" w:hAnsi="Times New Roman" w:cs="Times New Roman"/>
          <w:sz w:val="24"/>
          <w:szCs w:val="24"/>
        </w:rPr>
        <w:t>.gada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4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="00851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lēmumam Nr.</w:t>
      </w:r>
      <w:r w:rsidR="00B866EB">
        <w:rPr>
          <w:rFonts w:ascii="Times New Roman" w:hAnsi="Times New Roman" w:cs="Times New Roman"/>
          <w:sz w:val="24"/>
          <w:szCs w:val="24"/>
        </w:rPr>
        <w:t>13/8</w:t>
      </w:r>
    </w:p>
    <w:p w:rsidR="002817AC" w:rsidRDefault="002817AC" w:rsidP="00184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75B7" w:rsidRDefault="00BD3760" w:rsidP="00184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6F">
        <w:rPr>
          <w:rFonts w:ascii="Times New Roman" w:hAnsi="Times New Roman" w:cs="Times New Roman"/>
          <w:b/>
          <w:sz w:val="28"/>
          <w:szCs w:val="28"/>
        </w:rPr>
        <w:t xml:space="preserve">Jelgavas pilsētas pašvaldības iestādes </w:t>
      </w:r>
      <w:r w:rsidR="00184E8C" w:rsidRPr="009E7A6F">
        <w:rPr>
          <w:rFonts w:ascii="Times New Roman" w:hAnsi="Times New Roman" w:cs="Times New Roman"/>
          <w:b/>
          <w:sz w:val="28"/>
          <w:szCs w:val="28"/>
        </w:rPr>
        <w:t>„</w:t>
      </w:r>
      <w:r w:rsidRPr="009E7A6F">
        <w:rPr>
          <w:rFonts w:ascii="Times New Roman" w:hAnsi="Times New Roman" w:cs="Times New Roman"/>
          <w:b/>
          <w:sz w:val="28"/>
          <w:szCs w:val="28"/>
        </w:rPr>
        <w:t>Pilsētsaimniecība</w:t>
      </w:r>
      <w:r w:rsidR="00184E8C" w:rsidRPr="009E7A6F">
        <w:rPr>
          <w:rFonts w:ascii="Times New Roman" w:hAnsi="Times New Roman" w:cs="Times New Roman"/>
          <w:b/>
          <w:sz w:val="28"/>
          <w:szCs w:val="28"/>
        </w:rPr>
        <w:t>”</w:t>
      </w:r>
      <w:r w:rsidRPr="009E7A6F">
        <w:rPr>
          <w:rFonts w:ascii="Times New Roman" w:hAnsi="Times New Roman" w:cs="Times New Roman"/>
          <w:b/>
          <w:sz w:val="28"/>
          <w:szCs w:val="28"/>
        </w:rPr>
        <w:t xml:space="preserve"> maksas pakalpojum</w:t>
      </w:r>
      <w:r w:rsidR="002817AC">
        <w:rPr>
          <w:rFonts w:ascii="Times New Roman" w:hAnsi="Times New Roman" w:cs="Times New Roman"/>
          <w:b/>
          <w:sz w:val="28"/>
          <w:szCs w:val="28"/>
        </w:rPr>
        <w:t>i</w:t>
      </w:r>
      <w:r w:rsidRPr="009E7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606" w:rsidRPr="009E7A6F" w:rsidRDefault="00BB6606" w:rsidP="00184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9" w:type="dxa"/>
        <w:tblInd w:w="89" w:type="dxa"/>
        <w:tblLook w:val="04A0" w:firstRow="1" w:lastRow="0" w:firstColumn="1" w:lastColumn="0" w:noHBand="0" w:noVBand="1"/>
      </w:tblPr>
      <w:tblGrid>
        <w:gridCol w:w="876"/>
        <w:gridCol w:w="6089"/>
        <w:gridCol w:w="1403"/>
        <w:gridCol w:w="1201"/>
      </w:tblGrid>
      <w:tr w:rsidR="00B133CD" w:rsidRPr="0048024A" w:rsidTr="0059071D">
        <w:trPr>
          <w:trHeight w:val="6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48024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48024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48024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8024A" w:rsidRDefault="00B133CD" w:rsidP="0048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Cena bez  PVN </w:t>
            </w:r>
            <w:proofErr w:type="spellStart"/>
            <w:r w:rsidR="0048024A"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B133CD" w:rsidRPr="00D37A9A" w:rsidTr="0059071D">
        <w:trPr>
          <w:trHeight w:val="50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JPPI „Pilsētsaimniecība” izdotā dokumenta kopijas sagatavošana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dokuments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1,42</w:t>
            </w:r>
          </w:p>
        </w:tc>
      </w:tr>
      <w:tr w:rsidR="00B133CD" w:rsidRPr="00D37A9A" w:rsidTr="0059071D">
        <w:trPr>
          <w:trHeight w:val="45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Angļu karavīru brāļu kapu apkopšana Meža (Nikolaja) kapsētā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1m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11,95</w:t>
            </w:r>
          </w:p>
        </w:tc>
      </w:tr>
      <w:tr w:rsidR="00B133CD" w:rsidRPr="00D37A9A" w:rsidTr="0059071D">
        <w:trPr>
          <w:trHeight w:val="3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Suņa reģistrācijas žetona izsniegšana suņa īpašniekam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žetons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2,13</w:t>
            </w:r>
          </w:p>
        </w:tc>
      </w:tr>
      <w:tr w:rsidR="00B133CD" w:rsidRPr="00D37A9A" w:rsidTr="0059071D">
        <w:trPr>
          <w:trHeight w:val="4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Noķerta klaiņojoša kaķa vai suņa, kas uzturas patversmē/izolatorā, atdošana īpašniekam: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suns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suns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14,26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kaķis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C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kaķis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4,75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Kapsētu pakalpojumi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Atļauja: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133CD" w:rsidRPr="00D37A9A" w:rsidTr="0059071D">
        <w:trPr>
          <w:trHeight w:val="38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9342E2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utotransporta iebraukšanai kapsētā aiz aizlieguma zīmes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atļauja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2,85</w:t>
            </w:r>
          </w:p>
        </w:tc>
      </w:tr>
      <w:tr w:rsidR="00B133CD" w:rsidRPr="00D37A9A" w:rsidTr="0059071D">
        <w:trPr>
          <w:trHeight w:val="46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etona, metāla, plastmasas nožogojumu un  kapakmens vai pieminekļa uzstādīšanai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atļauja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5,69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9342E2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okaugu stādīšanai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atļauja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1,42</w:t>
            </w:r>
          </w:p>
        </w:tc>
      </w:tr>
      <w:tr w:rsidR="00B133CD" w:rsidRPr="00D37A9A" w:rsidTr="0059071D">
        <w:trPr>
          <w:trHeight w:val="3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Kapavietas uzturēšanas līguma slēgšana par kapa vietu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2,85</w:t>
            </w:r>
          </w:p>
        </w:tc>
      </w:tr>
      <w:tr w:rsidR="009A52EA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EA" w:rsidRPr="00D37A9A" w:rsidRDefault="009A52EA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52EA" w:rsidRPr="00D37A9A" w:rsidRDefault="009A52E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Apbedīšanas pakalpojumi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EA" w:rsidRPr="00D37A9A" w:rsidRDefault="009A52EA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133CD" w:rsidRPr="00D37A9A" w:rsidTr="0059071D">
        <w:trPr>
          <w:trHeight w:val="5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Vienreizēja maksa par apbedīšanu iekoptās kapa vietās ar apsekošanu dabā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reize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14,23</w:t>
            </w:r>
          </w:p>
        </w:tc>
      </w:tr>
      <w:tr w:rsidR="009A52EA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EA" w:rsidRPr="00D37A9A" w:rsidRDefault="009A52EA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EA" w:rsidRPr="00D37A9A" w:rsidRDefault="009A52E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Kapliču noma: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EA" w:rsidRPr="00D37A9A" w:rsidRDefault="009A52EA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Zanderu kapliča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bēres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28,46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Baložu kapliča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bēres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28,46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Meža kapliča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bēres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21,34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Bērzu kapliča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bēres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14,23</w:t>
            </w:r>
          </w:p>
        </w:tc>
      </w:tr>
      <w:tr w:rsidR="009A52EA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EA" w:rsidRPr="00D37A9A" w:rsidRDefault="009A52EA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EA" w:rsidRPr="00D37A9A" w:rsidRDefault="009A52E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Saldētavas pakalpojumi: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EA" w:rsidRPr="00D37A9A" w:rsidRDefault="009A52EA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mirušā uzglabāšanai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diennakts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4,04</w:t>
            </w:r>
          </w:p>
        </w:tc>
      </w:tr>
      <w:tr w:rsidR="00B133CD" w:rsidRPr="00D37A9A" w:rsidTr="0059071D">
        <w:trPr>
          <w:trHeight w:val="4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ezārkota mirušā ievietošana saldētavā ārpus darba laika un brīvdienās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reize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7,58</w:t>
            </w:r>
          </w:p>
        </w:tc>
      </w:tr>
      <w:tr w:rsidR="009A52EA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EA" w:rsidRPr="00D37A9A" w:rsidRDefault="009A52EA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EA" w:rsidRPr="00D37A9A" w:rsidRDefault="009A52E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Kapa izrakšana un aizbēršana: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EA" w:rsidRPr="009A52EA" w:rsidRDefault="009A52E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7C3E60" w:rsidRPr="00D37A9A" w:rsidTr="0059071D">
        <w:trPr>
          <w:trHeight w:val="5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60" w:rsidRPr="00D37A9A" w:rsidRDefault="007C3E60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60" w:rsidRPr="00D37A9A" w:rsidRDefault="007C3E60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Jaunā kapa vietā 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(jaunajos kapu sektoros, tiek veikts pirmais apbedījums)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60" w:rsidRPr="00D37A9A" w:rsidRDefault="007C3E60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:rsidR="007C3E60" w:rsidRPr="00D37A9A" w:rsidRDefault="007C3E60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133CD" w:rsidRPr="00D37A9A" w:rsidTr="0059071D">
        <w:trPr>
          <w:trHeight w:val="2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10.1.1.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kapa ( 2.2m x 1.0m)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1.aprīļa līdz 31.oktobrim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42,69</w:t>
            </w:r>
          </w:p>
        </w:tc>
      </w:tr>
      <w:tr w:rsidR="00B133CD" w:rsidRPr="00D37A9A" w:rsidTr="0059071D">
        <w:trPr>
          <w:trHeight w:val="7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10.1.2.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kapa ( 2.2m x 1.0m)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) laika periodā no 1.novembra 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līdz 31.martam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 gabals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51,22</w:t>
            </w:r>
          </w:p>
        </w:tc>
      </w:tr>
      <w:tr w:rsidR="00B133CD" w:rsidRPr="00D37A9A" w:rsidTr="0059071D">
        <w:trPr>
          <w:trHeight w:val="5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10.1.3.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kapa (&gt;2,2m x 1.00m)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1.aprīļa līdz 31.oktobrim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51,22</w:t>
            </w:r>
          </w:p>
        </w:tc>
      </w:tr>
      <w:tr w:rsidR="00B133CD" w:rsidRPr="00D37A9A" w:rsidTr="0059071D">
        <w:trPr>
          <w:trHeight w:val="7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10.1.4.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kapa (&gt;2,2m x 1.00m)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1.novembra līdz 31.martam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61,47</w:t>
            </w:r>
          </w:p>
        </w:tc>
      </w:tr>
      <w:tr w:rsidR="00B133CD" w:rsidRPr="00D37A9A" w:rsidTr="0059071D">
        <w:trPr>
          <w:trHeight w:val="6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10.1.5.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kaps bērnam (&lt; 2,0m x1.00m)-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1.aprīļa līdz 31.oktobrim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34,15</w:t>
            </w:r>
          </w:p>
        </w:tc>
      </w:tr>
      <w:tr w:rsidR="00B133CD" w:rsidRPr="00D37A9A" w:rsidTr="0059071D">
        <w:trPr>
          <w:trHeight w:val="6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10.1.6.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kaps bērnam (&lt; 2,0m x1.00m)-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1.novembra līdz 31.martam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40,98</w:t>
            </w:r>
          </w:p>
        </w:tc>
      </w:tr>
      <w:tr w:rsidR="00B133CD" w:rsidRPr="00D37A9A" w:rsidTr="0059071D">
        <w:trPr>
          <w:trHeight w:val="35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10.1.7.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kapa bedres izrakšana urnas apbedīšanai laika periodā no 1.aprīļa līdz 31.oktobrim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21,34</w:t>
            </w:r>
          </w:p>
        </w:tc>
      </w:tr>
      <w:tr w:rsidR="00B133CD" w:rsidRPr="00D37A9A" w:rsidTr="0059071D">
        <w:trPr>
          <w:trHeight w:val="49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10.1.8.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kapa bedres izrakšana urnas apbedīšanai laika periodā no 1.novembra līdz 31.martam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25,61</w:t>
            </w:r>
          </w:p>
        </w:tc>
      </w:tr>
      <w:tr w:rsidR="007C3E60" w:rsidRPr="00D37A9A" w:rsidTr="0059071D">
        <w:trPr>
          <w:trHeight w:val="48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60" w:rsidRPr="00D37A9A" w:rsidRDefault="007C3E60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60" w:rsidRPr="00D37A9A" w:rsidRDefault="007C3E60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Ģimenes kapa vietā 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(tiek veikts otrais vai nākamie apbedījumi vai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virsapbedījums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):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60" w:rsidRPr="00D37A9A" w:rsidRDefault="007C3E60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133CD" w:rsidRPr="00D37A9A" w:rsidTr="0059071D">
        <w:trPr>
          <w:trHeight w:val="6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7C3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apa (2.2m x 1.0m) bedres izrakšana (t.sk. bedres </w:t>
            </w:r>
            <w:proofErr w:type="spellStart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1.aprīļa līdz 31.oktobrim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55,49</w:t>
            </w:r>
          </w:p>
        </w:tc>
      </w:tr>
      <w:tr w:rsidR="00B133CD" w:rsidRPr="00D37A9A" w:rsidTr="0059071D">
        <w:trPr>
          <w:trHeight w:val="6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7C3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apa (2.2m x 1.0m) bedres izrakšana (t.sk. bedres </w:t>
            </w:r>
            <w:proofErr w:type="spellStart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1.novembra līdz 31.martam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66,59</w:t>
            </w:r>
          </w:p>
        </w:tc>
      </w:tr>
      <w:tr w:rsidR="00B133CD" w:rsidRPr="00D37A9A" w:rsidTr="0059071D">
        <w:trPr>
          <w:trHeight w:val="67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kapa (&gt;2,2m x 1.00m)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1.aprīļa līdz 31.oktobrim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64,03</w:t>
            </w:r>
          </w:p>
        </w:tc>
      </w:tr>
      <w:tr w:rsidR="00B133CD" w:rsidRPr="00D37A9A" w:rsidTr="0059071D">
        <w:trPr>
          <w:trHeight w:val="68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kapa (&gt;2,2m x 1.00m)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1.novembra līdz 31.martam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76,84</w:t>
            </w:r>
          </w:p>
        </w:tc>
      </w:tr>
      <w:tr w:rsidR="00B133CD" w:rsidRPr="00D37A9A" w:rsidTr="0059071D">
        <w:trPr>
          <w:trHeight w:val="6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kaps bērnam (&lt; 2,0m x1.00m)-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1.aprīļa līdz 31.oktobrim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46,95</w:t>
            </w:r>
          </w:p>
        </w:tc>
      </w:tr>
      <w:tr w:rsidR="00B133CD" w:rsidRPr="00D37A9A" w:rsidTr="0059071D">
        <w:trPr>
          <w:trHeight w:val="6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kaps bērnam (&lt; 2,0m x1.00m)- bedres izrakšana (t.sk. bedres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atbērtņu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izveide un teritorijas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skujošana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laika periodā no 1.novembra līdz 31.martam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56,35</w:t>
            </w:r>
          </w:p>
        </w:tc>
      </w:tr>
      <w:tr w:rsidR="00B133CD" w:rsidRPr="00D37A9A" w:rsidTr="0059071D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apa bedres izrakšana urnas apbedīšanai laika periodā no 1.aprīļa līdz 31.oktobrim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21,34</w:t>
            </w:r>
          </w:p>
        </w:tc>
      </w:tr>
      <w:tr w:rsidR="00B133CD" w:rsidRPr="00D37A9A" w:rsidTr="0059071D">
        <w:trPr>
          <w:trHeight w:val="6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10.2.8.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apa bedres izrakšana urnas apbedīšanai laika periodā no 1.novembra līdz 31.martam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25,61</w:t>
            </w:r>
          </w:p>
        </w:tc>
      </w:tr>
      <w:tr w:rsidR="00B133CD" w:rsidRPr="00D37A9A" w:rsidTr="0059071D">
        <w:trPr>
          <w:trHeight w:val="62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Kapa bedres aizbēršana (t.sk. kopiņas izveide un noklāšana ar skujām, teritorijas sakārtošana) laika periodā no 1.aprīļa līdz 31.oktobrim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12,81</w:t>
            </w:r>
          </w:p>
        </w:tc>
      </w:tr>
      <w:tr w:rsidR="00B133CD" w:rsidRPr="00D37A9A" w:rsidTr="0059071D">
        <w:trPr>
          <w:trHeight w:val="7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10.4.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apa bedres aizbēršana (t.sk. kopiņas izveide un noklāšana ar skujām, teritorijas sakārtošana) laikā periodā no 1. novembra līdz 31. martam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gabals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56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15,37</w:t>
            </w:r>
          </w:p>
        </w:tc>
      </w:tr>
      <w:tr w:rsidR="007C3E60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60" w:rsidRPr="00D37A9A" w:rsidRDefault="007C3E60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60" w:rsidRPr="00D37A9A" w:rsidRDefault="007C3E60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Sēru ceremonijas piederumu izmantošana: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60" w:rsidRPr="00D37A9A" w:rsidRDefault="007C3E60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133CD" w:rsidRPr="00D37A9A" w:rsidTr="00BB6606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vans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ceremonija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1,28</w:t>
            </w:r>
          </w:p>
        </w:tc>
      </w:tr>
      <w:tr w:rsidR="00B133CD" w:rsidRPr="00D37A9A" w:rsidTr="00BB6606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11.2.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ekoratīvie svečturi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ceremonija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0,57</w:t>
            </w:r>
          </w:p>
        </w:tc>
      </w:tr>
      <w:tr w:rsidR="00B133CD" w:rsidRPr="00D37A9A" w:rsidTr="00BB660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60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ēru karogi</w:t>
            </w: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ceremonija</w:t>
            </w:r>
          </w:p>
        </w:tc>
        <w:tc>
          <w:tcPr>
            <w:tcW w:w="12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1,28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apu dvieļi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ceremonija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1,14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kujas celiņu izlikšanai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ceremonija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2,13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kujas kapa noklāšanai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ceremonija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4,27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9342E2" w:rsidP="00D3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veces 12 </w:t>
            </w:r>
            <w:proofErr w:type="spellStart"/>
            <w:r w:rsidR="00B133CD"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gabalas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komplekts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2,85</w:t>
            </w:r>
          </w:p>
        </w:tc>
      </w:tr>
      <w:tr w:rsidR="00B133CD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Maksa par jaunu kapa vietu: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CD" w:rsidRPr="00D37A9A" w:rsidRDefault="00B133CD" w:rsidP="0062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3CD" w:rsidRPr="00D37A9A" w:rsidRDefault="00B133C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37A9A" w:rsidRPr="00D37A9A" w:rsidTr="0059071D">
        <w:trPr>
          <w:trHeight w:val="46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A9A" w:rsidRPr="00D37A9A" w:rsidRDefault="00D37A9A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12.1.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9A" w:rsidRPr="00D37A9A" w:rsidRDefault="00D37A9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1.grupa</w:t>
            </w:r>
            <w:r w:rsidR="000F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 Baložu kapsēta, Zanderu kapsēta, Meža kapsēta (Nikolaja), Bērzu (Annas) kapsētas vecā daļa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12.1.1.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vieta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99,60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12.1.2.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vietas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213,43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12.1.3.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vietas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426,86</w:t>
            </w:r>
          </w:p>
        </w:tc>
      </w:tr>
      <w:tr w:rsidR="00D37A9A" w:rsidRPr="00D37A9A" w:rsidTr="0059071D">
        <w:trPr>
          <w:trHeight w:val="31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A9A" w:rsidRPr="00D37A9A" w:rsidRDefault="00D37A9A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12.2.</w:t>
            </w:r>
          </w:p>
        </w:tc>
        <w:tc>
          <w:tcPr>
            <w:tcW w:w="8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9A" w:rsidRPr="00D37A9A" w:rsidRDefault="00D37A9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 grupa</w:t>
            </w:r>
            <w:r w:rsidR="000F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 Miera kapsēta, Meža kapsētas vecticībnieku sektors,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Norauku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2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kapsēta, 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Kalnakroga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kapsēta, Romas (Krievu) kapsēta</w:t>
            </w:r>
          </w:p>
        </w:tc>
      </w:tr>
      <w:tr w:rsidR="00D37A9A" w:rsidRPr="00D37A9A" w:rsidTr="0059071D">
        <w:trPr>
          <w:trHeight w:val="276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9A" w:rsidRPr="00D37A9A" w:rsidRDefault="00D37A9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9A" w:rsidRPr="00D37A9A" w:rsidRDefault="00D37A9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12.2.1.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vieta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71,14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12.2.2.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vietas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142,29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12.2.3.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vietas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213,43</w:t>
            </w:r>
          </w:p>
        </w:tc>
      </w:tr>
      <w:tr w:rsidR="00D37A9A" w:rsidRPr="00D37A9A" w:rsidTr="0059071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A9A" w:rsidRPr="00D37A9A" w:rsidRDefault="00D37A9A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12.3.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9A" w:rsidRPr="00D37A9A" w:rsidRDefault="00D37A9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3.grupa- Bērzu kapsētas jaunā daļa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12.3.1.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vieta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21,34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12.3.2.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vietas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35,57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12.3.3.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vietas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71,14</w:t>
            </w:r>
          </w:p>
        </w:tc>
      </w:tr>
      <w:tr w:rsidR="00D37A9A" w:rsidRPr="00D37A9A" w:rsidTr="0059071D">
        <w:trPr>
          <w:trHeight w:val="2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A9A" w:rsidRPr="00D37A9A" w:rsidRDefault="00D37A9A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12.4.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9A" w:rsidRPr="00D37A9A" w:rsidRDefault="00D37A9A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4.grupa- Bērzu kapsēta (</w:t>
            </w:r>
            <w:proofErr w:type="spellStart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bezpiederīgi</w:t>
            </w:r>
            <w:proofErr w:type="spellEnd"/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apbedījumi)</w:t>
            </w:r>
          </w:p>
        </w:tc>
      </w:tr>
      <w:tr w:rsidR="00DE543D" w:rsidRPr="00D37A9A" w:rsidTr="0059071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12.4.1.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543D" w:rsidRPr="00D37A9A" w:rsidRDefault="00DE543D" w:rsidP="00D3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vieta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43D" w:rsidRPr="00D37A9A" w:rsidRDefault="00DE543D" w:rsidP="00BF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14,23</w:t>
            </w:r>
          </w:p>
        </w:tc>
      </w:tr>
    </w:tbl>
    <w:p w:rsidR="00D37A9A" w:rsidRDefault="00D37A9A" w:rsidP="00184E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24A" w:rsidRDefault="0048024A" w:rsidP="00480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BA">
        <w:rPr>
          <w:rFonts w:ascii="Times New Roman" w:hAnsi="Times New Roman" w:cs="Times New Roman"/>
          <w:sz w:val="24"/>
          <w:szCs w:val="24"/>
        </w:rPr>
        <w:t>Jelgavas pilsētas pašvaldības iestādes</w:t>
      </w:r>
    </w:p>
    <w:p w:rsidR="0048024A" w:rsidRDefault="0048024A" w:rsidP="00480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BA">
        <w:rPr>
          <w:rFonts w:ascii="Times New Roman" w:hAnsi="Times New Roman" w:cs="Times New Roman"/>
          <w:sz w:val="24"/>
          <w:szCs w:val="24"/>
        </w:rPr>
        <w:t xml:space="preserve">„Pilsētsaimniecība” vadītājs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866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11BA">
        <w:rPr>
          <w:rFonts w:ascii="Times New Roman" w:hAnsi="Times New Roman" w:cs="Times New Roman"/>
          <w:sz w:val="24"/>
          <w:szCs w:val="24"/>
        </w:rPr>
        <w:t>A.Baļčūns</w:t>
      </w:r>
    </w:p>
    <w:p w:rsidR="00D37A9A" w:rsidRDefault="00D37A9A" w:rsidP="00184E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7A9A" w:rsidSect="0059071D">
      <w:footerReference w:type="default" r:id="rId7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B8" w:rsidRDefault="00D150B8" w:rsidP="0048024A">
      <w:pPr>
        <w:spacing w:after="0" w:line="240" w:lineRule="auto"/>
      </w:pPr>
      <w:r>
        <w:separator/>
      </w:r>
    </w:p>
  </w:endnote>
  <w:endnote w:type="continuationSeparator" w:id="0">
    <w:p w:rsidR="00D150B8" w:rsidRDefault="00D150B8" w:rsidP="0048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499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7BB" w:rsidRDefault="00851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6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17BB" w:rsidRDefault="0085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B8" w:rsidRDefault="00D150B8" w:rsidP="0048024A">
      <w:pPr>
        <w:spacing w:after="0" w:line="240" w:lineRule="auto"/>
      </w:pPr>
      <w:r>
        <w:separator/>
      </w:r>
    </w:p>
  </w:footnote>
  <w:footnote w:type="continuationSeparator" w:id="0">
    <w:p w:rsidR="00D150B8" w:rsidRDefault="00D150B8" w:rsidP="00480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60"/>
    <w:rsid w:val="000F34E4"/>
    <w:rsid w:val="00184E8C"/>
    <w:rsid w:val="0019606A"/>
    <w:rsid w:val="002817AC"/>
    <w:rsid w:val="0048024A"/>
    <w:rsid w:val="004E6741"/>
    <w:rsid w:val="00566FF1"/>
    <w:rsid w:val="0059071D"/>
    <w:rsid w:val="005C2485"/>
    <w:rsid w:val="005D354F"/>
    <w:rsid w:val="0062616F"/>
    <w:rsid w:val="007C3E60"/>
    <w:rsid w:val="008517BB"/>
    <w:rsid w:val="00862949"/>
    <w:rsid w:val="008A3689"/>
    <w:rsid w:val="009342E2"/>
    <w:rsid w:val="009A52EA"/>
    <w:rsid w:val="009E3EB6"/>
    <w:rsid w:val="009E7A6F"/>
    <w:rsid w:val="00A82AA4"/>
    <w:rsid w:val="00B075B7"/>
    <w:rsid w:val="00B133CD"/>
    <w:rsid w:val="00B475FD"/>
    <w:rsid w:val="00B866EB"/>
    <w:rsid w:val="00BB6606"/>
    <w:rsid w:val="00BD3760"/>
    <w:rsid w:val="00BE1DD6"/>
    <w:rsid w:val="00BF7F05"/>
    <w:rsid w:val="00C33D1B"/>
    <w:rsid w:val="00CE06A5"/>
    <w:rsid w:val="00D150B8"/>
    <w:rsid w:val="00D37A9A"/>
    <w:rsid w:val="00D667FB"/>
    <w:rsid w:val="00DB06DA"/>
    <w:rsid w:val="00DE543D"/>
    <w:rsid w:val="00DE54A5"/>
    <w:rsid w:val="00E0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4A"/>
  </w:style>
  <w:style w:type="paragraph" w:styleId="Footer">
    <w:name w:val="footer"/>
    <w:basedOn w:val="Normal"/>
    <w:link w:val="FooterChar"/>
    <w:uiPriority w:val="99"/>
    <w:unhideWhenUsed/>
    <w:rsid w:val="00480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4A"/>
  </w:style>
  <w:style w:type="paragraph" w:styleId="BalloonText">
    <w:name w:val="Balloon Text"/>
    <w:basedOn w:val="Normal"/>
    <w:link w:val="BalloonTextChar"/>
    <w:uiPriority w:val="99"/>
    <w:semiHidden/>
    <w:unhideWhenUsed/>
    <w:rsid w:val="0093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3449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JPPA Pilsetsaimnieciba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Spīdola Ozoliņa</cp:lastModifiedBy>
  <cp:revision>14</cp:revision>
  <cp:lastPrinted>2013-10-08T10:17:00Z</cp:lastPrinted>
  <dcterms:created xsi:type="dcterms:W3CDTF">2013-10-07T15:24:00Z</dcterms:created>
  <dcterms:modified xsi:type="dcterms:W3CDTF">2013-10-24T11:25:00Z</dcterms:modified>
</cp:coreProperties>
</file>