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1190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-181pt;width:81pt;height:27pt;z-index:1" stroked="f">
            <v:textbox style="mso-next-textbox:#_x0000_s1027">
              <w:txbxContent>
                <w:p w:rsidR="00FB6B06" w:rsidRDefault="0019510D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7F4B3B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06.11</w:t>
            </w:r>
            <w:r w:rsidR="00BF0409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9510D">
              <w:rPr>
                <w:bCs/>
                <w:szCs w:val="44"/>
                <w:lang w:val="lv-LV"/>
              </w:rPr>
              <w:t>14/3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BF0409" w:rsidRDefault="009875FD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B13CAA">
        <w:rPr>
          <w:b/>
          <w:bCs/>
        </w:rPr>
        <w:t>NEKUSTAMO</w:t>
      </w:r>
      <w:r w:rsidR="0057537B">
        <w:rPr>
          <w:b/>
          <w:bCs/>
        </w:rPr>
        <w:t xml:space="preserve"> </w:t>
      </w:r>
      <w:r w:rsidR="00E66018">
        <w:rPr>
          <w:b/>
          <w:bCs/>
        </w:rPr>
        <w:t>ĪPAŠUM</w:t>
      </w:r>
      <w:r w:rsidR="00B13CAA">
        <w:rPr>
          <w:b/>
          <w:bCs/>
        </w:rPr>
        <w:t>U</w:t>
      </w:r>
      <w:r>
        <w:rPr>
          <w:b/>
          <w:bCs/>
        </w:rPr>
        <w:t xml:space="preserve"> </w:t>
      </w:r>
      <w:r w:rsidR="00612CA9">
        <w:rPr>
          <w:b/>
          <w:bCs/>
        </w:rPr>
        <w:t>ZEMGALES PROSPEKTĀ</w:t>
      </w:r>
      <w:r w:rsidR="00B13CAA">
        <w:rPr>
          <w:b/>
          <w:bCs/>
        </w:rPr>
        <w:t xml:space="preserve"> 19A</w:t>
      </w:r>
      <w:r w:rsidR="00D50973">
        <w:rPr>
          <w:b/>
          <w:bCs/>
        </w:rPr>
        <w:t>, JELGAVĀ</w:t>
      </w:r>
      <w:r w:rsidR="00D50973">
        <w:rPr>
          <w:b/>
          <w:bCs/>
        </w:rPr>
        <w:br/>
      </w:r>
      <w:r w:rsidR="00BF0409">
        <w:rPr>
          <w:b/>
          <w:bCs/>
        </w:rPr>
        <w:t xml:space="preserve"> </w:t>
      </w:r>
      <w:r w:rsidR="00D50973">
        <w:rPr>
          <w:b/>
          <w:bCs/>
        </w:rPr>
        <w:t>(KAD</w:t>
      </w:r>
      <w:r w:rsidR="00612CA9">
        <w:rPr>
          <w:b/>
          <w:bCs/>
        </w:rPr>
        <w:t>ASTRA APZĪMĒJUMS 0900</w:t>
      </w:r>
      <w:r>
        <w:rPr>
          <w:b/>
          <w:bCs/>
        </w:rPr>
        <w:t xml:space="preserve"> 006 0172</w:t>
      </w:r>
      <w:r w:rsidR="00612CA9">
        <w:rPr>
          <w:b/>
          <w:bCs/>
        </w:rPr>
        <w:t>)</w:t>
      </w:r>
      <w:r w:rsidRPr="009875FD">
        <w:rPr>
          <w:b/>
          <w:bCs/>
        </w:rPr>
        <w:t xml:space="preserve"> </w:t>
      </w:r>
    </w:p>
    <w:p w:rsidR="0019510D" w:rsidRDefault="0019510D" w:rsidP="0019510D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19510D" w:rsidRDefault="0019510D" w:rsidP="0019510D">
      <w:pPr>
        <w:jc w:val="center"/>
      </w:pPr>
    </w:p>
    <w:p w:rsidR="0019510D" w:rsidRDefault="0019510D" w:rsidP="0019510D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>I.Jakovels,</w:t>
      </w:r>
      <w:proofErr w:type="gramStart"/>
      <w:r>
        <w:rPr>
          <w:b/>
          <w:bCs/>
        </w:rPr>
        <w:t xml:space="preserve">  </w:t>
      </w:r>
      <w:proofErr w:type="gramEnd"/>
      <w:r>
        <w:rPr>
          <w:bCs/>
        </w:rPr>
        <w:t xml:space="preserve">S.Stoļarovs,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A.Tomašūns,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19510D" w:rsidRDefault="0019510D" w:rsidP="0019510D"/>
    <w:p w:rsidR="001132CE" w:rsidRPr="00D4248B" w:rsidRDefault="001132CE" w:rsidP="00BF0409">
      <w:pPr>
        <w:jc w:val="both"/>
        <w:rPr>
          <w:sz w:val="20"/>
          <w:szCs w:val="20"/>
        </w:rPr>
      </w:pPr>
    </w:p>
    <w:p w:rsidR="00BF0409" w:rsidRDefault="00BF0409" w:rsidP="00CA5FF7">
      <w:pPr>
        <w:ind w:right="-193" w:firstLine="360"/>
        <w:jc w:val="both"/>
      </w:pPr>
      <w:r>
        <w:t xml:space="preserve">Saskaņā ar likuma “Par pašvaldībām” 14.panta pirmās daļas 2.punktu, </w:t>
      </w:r>
      <w:r w:rsidR="007F4B3B">
        <w:t xml:space="preserve">14.panta otrās daļas 1.punktu, </w:t>
      </w:r>
      <w:r>
        <w:t xml:space="preserve">15.panta pirmās daļas 2., </w:t>
      </w:r>
      <w:r w:rsidR="00AF5FDC">
        <w:t xml:space="preserve">10. un 19.punktu, </w:t>
      </w:r>
      <w:r w:rsidR="001132CE">
        <w:t>21.panta pirmās daļas 17.punktu</w:t>
      </w:r>
      <w:r w:rsidR="002721C5">
        <w:t>,</w:t>
      </w:r>
      <w:r w:rsidR="001132CE">
        <w:t xml:space="preserve"> </w:t>
      </w:r>
      <w:r w:rsidR="002721C5" w:rsidRPr="002721C5">
        <w:t>Publiskas personas mantas atsavināšanas likuma 3.panta pirmās daļas 6.punktu, 42.pantu</w:t>
      </w:r>
      <w:r w:rsidR="006A7925">
        <w:t xml:space="preserve">, </w:t>
      </w:r>
      <w:r w:rsidR="002412F2">
        <w:t>Jelgavas pilsētas domes 2013.gada 28.februāra lēmumu Nr.2/13 „</w:t>
      </w:r>
      <w:r w:rsidR="006A7925">
        <w:t>Projekta „Satiksmes termināla apkalpošanai nepieciešamās ielu infrastruktūras izbūve Jelgavā” iesniegšana”</w:t>
      </w:r>
      <w:r w:rsidR="004B16EA">
        <w:t xml:space="preserve"> un Eiropas Savienības fonda </w:t>
      </w:r>
      <w:r w:rsidR="001132CE">
        <w:t xml:space="preserve">projektu </w:t>
      </w:r>
      <w:r w:rsidR="004B16EA">
        <w:t xml:space="preserve">Nr.3DP/3.6.1.1.0/13/IPIA/VRAA/014 </w:t>
      </w:r>
      <w:r w:rsidR="001132CE">
        <w:t xml:space="preserve">„Satiksmes termināla apkalpošanai nepieciešamās ielu infrastruktūras izbūve Jelgavā” (apstiprināts </w:t>
      </w:r>
      <w:r w:rsidR="002412F2">
        <w:t xml:space="preserve">ar </w:t>
      </w:r>
      <w:r w:rsidR="004B16EA">
        <w:t>Vides aizsardzības un reģionālās attīstības ministrijas 2013.gada 28.jūnija lēmumu Nr.4.1.1-34/18-1e/5923</w:t>
      </w:r>
      <w:r w:rsidR="001132CE">
        <w:t>)</w:t>
      </w:r>
      <w:r w:rsidR="004B16EA">
        <w:t>,</w:t>
      </w:r>
    </w:p>
    <w:p w:rsidR="00BF0409" w:rsidRPr="00D4248B" w:rsidRDefault="00BF0409" w:rsidP="00CA5FF7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ind w:firstLine="360"/>
        <w:rPr>
          <w:sz w:val="20"/>
          <w:lang w:val="lv-LV"/>
        </w:rPr>
      </w:pPr>
    </w:p>
    <w:p w:rsidR="00612CA9" w:rsidRPr="00AF5FDC" w:rsidRDefault="0019510D" w:rsidP="0019510D">
      <w:pPr>
        <w:ind w:right="-335"/>
        <w:jc w:val="both"/>
      </w:pPr>
      <w:r>
        <w:t xml:space="preserve">     </w:t>
      </w:r>
      <w:r w:rsidR="009875FD">
        <w:t>Lū</w:t>
      </w:r>
      <w:r w:rsidR="00FD1B48">
        <w:t xml:space="preserve">gt </w:t>
      </w:r>
      <w:r w:rsidR="00B13CAA" w:rsidRPr="006E12B6">
        <w:t xml:space="preserve">Latvijas Republikas </w:t>
      </w:r>
      <w:r w:rsidR="00B13CAA">
        <w:t>Satiksmes ministriju</w:t>
      </w:r>
      <w:r w:rsidR="00B13CAA" w:rsidRPr="006E12B6">
        <w:t xml:space="preserve"> </w:t>
      </w:r>
      <w:r w:rsidR="00F57260">
        <w:t xml:space="preserve">saimnieciskās darbības sekmēšanai un sabiedriskā transporta pakalpojumu organizēšanai </w:t>
      </w:r>
      <w:r w:rsidR="00FD1B48">
        <w:t>nodot</w:t>
      </w:r>
      <w:r w:rsidR="00612CA9" w:rsidRPr="006E12B6">
        <w:t xml:space="preserve"> </w:t>
      </w:r>
      <w:r w:rsidR="00C566FB">
        <w:t xml:space="preserve">Jelgavas pilsētas </w:t>
      </w:r>
      <w:r w:rsidR="00B13CAA">
        <w:t xml:space="preserve">pašvaldībai </w:t>
      </w:r>
      <w:r w:rsidR="00C566FB">
        <w:t xml:space="preserve">īpašumā </w:t>
      </w:r>
      <w:bookmarkStart w:id="0" w:name="_GoBack"/>
      <w:bookmarkEnd w:id="0"/>
      <w:r w:rsidR="00B13CAA">
        <w:t>bez atlīdzības</w:t>
      </w:r>
      <w:r w:rsidR="00612CA9" w:rsidRPr="006E12B6">
        <w:t xml:space="preserve"> </w:t>
      </w:r>
      <w:r w:rsidR="00B13CAA">
        <w:t>nekustamo</w:t>
      </w:r>
      <w:r w:rsidR="009875FD">
        <w:t xml:space="preserve"> </w:t>
      </w:r>
      <w:r w:rsidR="00612CA9" w:rsidRPr="006E12B6">
        <w:t>īpašumu</w:t>
      </w:r>
      <w:r w:rsidR="001132CE">
        <w:t xml:space="preserve"> </w:t>
      </w:r>
      <w:r w:rsidR="009875FD">
        <w:t xml:space="preserve">– zemes </w:t>
      </w:r>
      <w:r w:rsidR="00B13CAA">
        <w:t>gabalu</w:t>
      </w:r>
      <w:r w:rsidR="009875FD">
        <w:t xml:space="preserve"> </w:t>
      </w:r>
      <w:r w:rsidR="00B13CAA">
        <w:rPr>
          <w:bCs/>
        </w:rPr>
        <w:t>Zemgales prospektā 19A</w:t>
      </w:r>
      <w:r w:rsidR="00B13CAA" w:rsidRPr="006E12B6">
        <w:rPr>
          <w:bCs/>
        </w:rPr>
        <w:t>, Jelgavā</w:t>
      </w:r>
      <w:r w:rsidR="00B13CAA">
        <w:rPr>
          <w:bCs/>
        </w:rPr>
        <w:t xml:space="preserve"> (kadastra apzīmējumu Nr.0900 006 017</w:t>
      </w:r>
      <w:r w:rsidR="009A00E2">
        <w:rPr>
          <w:bCs/>
        </w:rPr>
        <w:t>2</w:t>
      </w:r>
      <w:r w:rsidR="00B13CAA">
        <w:t>) 2,</w:t>
      </w:r>
      <w:r w:rsidR="009875FD">
        <w:t>7444 ha platībā</w:t>
      </w:r>
      <w:r w:rsidR="00B13CAA">
        <w:t>.</w:t>
      </w:r>
      <w:r w:rsidR="00381FF3">
        <w:rPr>
          <w:color w:val="FF0000"/>
        </w:rPr>
        <w:t xml:space="preserve"> </w:t>
      </w: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9875FD" w:rsidRPr="00D4248B" w:rsidRDefault="009875FD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19510D" w:rsidRPr="0062093F" w:rsidRDefault="0019510D" w:rsidP="0019510D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19510D" w:rsidRDefault="0019510D" w:rsidP="0019510D">
      <w:pPr>
        <w:rPr>
          <w:color w:val="000000"/>
          <w:szCs w:val="20"/>
          <w:lang w:eastAsia="lv-LV"/>
        </w:rPr>
      </w:pPr>
    </w:p>
    <w:p w:rsidR="0019510D" w:rsidRPr="0062093F" w:rsidRDefault="0019510D" w:rsidP="0019510D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19510D" w:rsidRPr="0062093F" w:rsidRDefault="0019510D" w:rsidP="0019510D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19510D" w:rsidRPr="0062093F" w:rsidRDefault="0019510D" w:rsidP="0019510D">
      <w:pPr>
        <w:jc w:val="both"/>
      </w:pPr>
      <w:r w:rsidRPr="0062093F">
        <w:t xml:space="preserve">Jelgavā 2013.gada </w:t>
      </w:r>
      <w:r>
        <w:t>6.novembrī</w:t>
      </w:r>
    </w:p>
    <w:sectPr w:rsidR="0019510D" w:rsidRPr="0062093F" w:rsidSect="0019510D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0C" w:rsidRDefault="00C1190C">
      <w:r>
        <w:separator/>
      </w:r>
    </w:p>
  </w:endnote>
  <w:endnote w:type="continuationSeparator" w:id="0">
    <w:p w:rsidR="00C1190C" w:rsidRDefault="00C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0C" w:rsidRDefault="00C1190C">
      <w:r>
        <w:separator/>
      </w:r>
    </w:p>
  </w:footnote>
  <w:footnote w:type="continuationSeparator" w:id="0">
    <w:p w:rsidR="00C1190C" w:rsidRDefault="00C1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1190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6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C4CB0"/>
    <w:rsid w:val="000E4EB6"/>
    <w:rsid w:val="001132CE"/>
    <w:rsid w:val="00115C77"/>
    <w:rsid w:val="001244D9"/>
    <w:rsid w:val="00133298"/>
    <w:rsid w:val="00157FB5"/>
    <w:rsid w:val="0019510D"/>
    <w:rsid w:val="001B2E18"/>
    <w:rsid w:val="002051D3"/>
    <w:rsid w:val="00205F51"/>
    <w:rsid w:val="002156A1"/>
    <w:rsid w:val="002412F2"/>
    <w:rsid w:val="002438AA"/>
    <w:rsid w:val="002721C5"/>
    <w:rsid w:val="002A6D6B"/>
    <w:rsid w:val="002A71EA"/>
    <w:rsid w:val="002D745A"/>
    <w:rsid w:val="002F0E24"/>
    <w:rsid w:val="0031251F"/>
    <w:rsid w:val="00381FF3"/>
    <w:rsid w:val="003959A1"/>
    <w:rsid w:val="0044759D"/>
    <w:rsid w:val="004B16EA"/>
    <w:rsid w:val="004D47D9"/>
    <w:rsid w:val="004E5F75"/>
    <w:rsid w:val="0051530B"/>
    <w:rsid w:val="00540422"/>
    <w:rsid w:val="0057537B"/>
    <w:rsid w:val="00577970"/>
    <w:rsid w:val="005A2E0E"/>
    <w:rsid w:val="005B6138"/>
    <w:rsid w:val="005C5893"/>
    <w:rsid w:val="005E78FA"/>
    <w:rsid w:val="0060175D"/>
    <w:rsid w:val="00604212"/>
    <w:rsid w:val="00612CA9"/>
    <w:rsid w:val="00614D31"/>
    <w:rsid w:val="0062025C"/>
    <w:rsid w:val="0063151B"/>
    <w:rsid w:val="00636596"/>
    <w:rsid w:val="006A7925"/>
    <w:rsid w:val="006E05B7"/>
    <w:rsid w:val="00720161"/>
    <w:rsid w:val="00730F57"/>
    <w:rsid w:val="007419F0"/>
    <w:rsid w:val="007930F7"/>
    <w:rsid w:val="007A6ADC"/>
    <w:rsid w:val="007F4B3B"/>
    <w:rsid w:val="007F54F5"/>
    <w:rsid w:val="0080553C"/>
    <w:rsid w:val="008075A0"/>
    <w:rsid w:val="00807AB7"/>
    <w:rsid w:val="00820657"/>
    <w:rsid w:val="00827057"/>
    <w:rsid w:val="00827C53"/>
    <w:rsid w:val="008562DC"/>
    <w:rsid w:val="00880030"/>
    <w:rsid w:val="008E245C"/>
    <w:rsid w:val="00932FFB"/>
    <w:rsid w:val="00951088"/>
    <w:rsid w:val="009875FD"/>
    <w:rsid w:val="0099370D"/>
    <w:rsid w:val="009A00E2"/>
    <w:rsid w:val="009C00E0"/>
    <w:rsid w:val="00A0545A"/>
    <w:rsid w:val="00A22AFF"/>
    <w:rsid w:val="00A365CD"/>
    <w:rsid w:val="00A37ADE"/>
    <w:rsid w:val="00A40EAB"/>
    <w:rsid w:val="00A52914"/>
    <w:rsid w:val="00AF5FDC"/>
    <w:rsid w:val="00B13CAA"/>
    <w:rsid w:val="00B25801"/>
    <w:rsid w:val="00B35B4C"/>
    <w:rsid w:val="00B36A76"/>
    <w:rsid w:val="00B42A33"/>
    <w:rsid w:val="00B51C9C"/>
    <w:rsid w:val="00B64D4D"/>
    <w:rsid w:val="00B96D5F"/>
    <w:rsid w:val="00BB5819"/>
    <w:rsid w:val="00BB795F"/>
    <w:rsid w:val="00BF0409"/>
    <w:rsid w:val="00C1190C"/>
    <w:rsid w:val="00C36D3B"/>
    <w:rsid w:val="00C516D8"/>
    <w:rsid w:val="00C566FB"/>
    <w:rsid w:val="00C94DF1"/>
    <w:rsid w:val="00CA0990"/>
    <w:rsid w:val="00CA5FF7"/>
    <w:rsid w:val="00CC6D4B"/>
    <w:rsid w:val="00CD139B"/>
    <w:rsid w:val="00D00D85"/>
    <w:rsid w:val="00D1121C"/>
    <w:rsid w:val="00D4248B"/>
    <w:rsid w:val="00D50973"/>
    <w:rsid w:val="00D94E6A"/>
    <w:rsid w:val="00E26411"/>
    <w:rsid w:val="00E547D0"/>
    <w:rsid w:val="00E61AB9"/>
    <w:rsid w:val="00E66018"/>
    <w:rsid w:val="00E741A6"/>
    <w:rsid w:val="00EA770A"/>
    <w:rsid w:val="00EC518D"/>
    <w:rsid w:val="00ED16D5"/>
    <w:rsid w:val="00F57260"/>
    <w:rsid w:val="00FB6B06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C5A6-7AA9-4972-A03F-1F39492D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Lija Golubeva</dc:creator>
  <cp:keywords/>
  <dc:description/>
  <cp:lastModifiedBy>Spīdola Ozoliņa</cp:lastModifiedBy>
  <cp:revision>22</cp:revision>
  <cp:lastPrinted>2013-10-29T08:53:00Z</cp:lastPrinted>
  <dcterms:created xsi:type="dcterms:W3CDTF">2013-10-09T11:41:00Z</dcterms:created>
  <dcterms:modified xsi:type="dcterms:W3CDTF">2013-11-06T12:19:00Z</dcterms:modified>
</cp:coreProperties>
</file>