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Default="00D00031">
      <w:pPr>
        <w:pStyle w:val="Header"/>
        <w:tabs>
          <w:tab w:val="clear" w:pos="4320"/>
          <w:tab w:val="clear" w:pos="8640"/>
        </w:tabs>
        <w:jc w:val="center"/>
        <w:rPr>
          <w:rFonts w:ascii="Arial" w:hAnsi="Arial" w:cs="Arial"/>
          <w:bCs/>
          <w:szCs w:val="44"/>
          <w:lang w:val="lv-LV"/>
        </w:rPr>
      </w:pPr>
      <w:r>
        <w:rPr>
          <w:noProof/>
          <w:sz w:val="20"/>
        </w:rPr>
        <w:pict>
          <v:shapetype id="_x0000_t202" coordsize="21600,21600" o:spt="202" path="m,l,21600r21600,l21600,xe">
            <v:stroke joinstyle="miter"/>
            <v:path gradientshapeok="t" o:connecttype="rect"/>
          </v:shapetype>
          <v:shape id="_x0000_s1027" type="#_x0000_t202" style="position:absolute;left:0;text-align:left;margin-left:378pt;margin-top:-181pt;width:81pt;height:27pt;z-index:251657728" stroked="f">
            <v:textbox style="mso-next-textbox:#_x0000_s1027">
              <w:txbxContent>
                <w:p w:rsidR="00FB6B06" w:rsidRDefault="001D4142">
                  <w:r>
                    <w:t>NORAKSTS</w:t>
                  </w:r>
                </w:p>
              </w:txbxContent>
            </v:textbox>
            <w10:wrap type="square"/>
          </v:shape>
        </w:pict>
      </w:r>
    </w:p>
    <w:tbl>
      <w:tblPr>
        <w:tblW w:w="8748" w:type="dxa"/>
        <w:tblLook w:val="0000" w:firstRow="0" w:lastRow="0" w:firstColumn="0" w:lastColumn="0" w:noHBand="0" w:noVBand="0"/>
      </w:tblPr>
      <w:tblGrid>
        <w:gridCol w:w="6768"/>
        <w:gridCol w:w="1980"/>
      </w:tblGrid>
      <w:tr w:rsidR="00BF0409" w:rsidTr="001244D9">
        <w:tc>
          <w:tcPr>
            <w:tcW w:w="6768" w:type="dxa"/>
          </w:tcPr>
          <w:p w:rsidR="00BF0409" w:rsidRDefault="004272C2" w:rsidP="00800FA5">
            <w:pPr>
              <w:pStyle w:val="Header"/>
              <w:tabs>
                <w:tab w:val="clear" w:pos="4320"/>
                <w:tab w:val="clear" w:pos="8640"/>
              </w:tabs>
              <w:rPr>
                <w:bCs/>
                <w:szCs w:val="44"/>
                <w:lang w:val="lv-LV"/>
              </w:rPr>
            </w:pPr>
            <w:r>
              <w:rPr>
                <w:bCs/>
                <w:szCs w:val="44"/>
                <w:lang w:val="lv-LV"/>
              </w:rPr>
              <w:t>2</w:t>
            </w:r>
            <w:r w:rsidR="00800FA5">
              <w:rPr>
                <w:bCs/>
                <w:szCs w:val="44"/>
                <w:lang w:val="lv-LV"/>
              </w:rPr>
              <w:t>8</w:t>
            </w:r>
            <w:r w:rsidR="007F4B3B">
              <w:rPr>
                <w:bCs/>
                <w:szCs w:val="44"/>
                <w:lang w:val="lv-LV"/>
              </w:rPr>
              <w:t>.11</w:t>
            </w:r>
            <w:r w:rsidR="00BF0409">
              <w:rPr>
                <w:bCs/>
                <w:szCs w:val="44"/>
                <w:lang w:val="lv-LV"/>
              </w:rPr>
              <w:t>.2013.</w:t>
            </w:r>
          </w:p>
        </w:tc>
        <w:tc>
          <w:tcPr>
            <w:tcW w:w="1980" w:type="dxa"/>
          </w:tcPr>
          <w:p w:rsidR="00BF0409" w:rsidRDefault="00BF0409" w:rsidP="001244D9">
            <w:pPr>
              <w:pStyle w:val="Header"/>
              <w:tabs>
                <w:tab w:val="clear" w:pos="4320"/>
                <w:tab w:val="clear" w:pos="8640"/>
              </w:tabs>
              <w:rPr>
                <w:bCs/>
                <w:szCs w:val="44"/>
                <w:lang w:val="lv-LV"/>
              </w:rPr>
            </w:pPr>
            <w:r>
              <w:rPr>
                <w:bCs/>
                <w:szCs w:val="44"/>
                <w:lang w:val="lv-LV"/>
              </w:rPr>
              <w:t>Nr.</w:t>
            </w:r>
            <w:r w:rsidR="001D4142">
              <w:rPr>
                <w:bCs/>
                <w:szCs w:val="44"/>
                <w:lang w:val="lv-LV"/>
              </w:rPr>
              <w:t>15/19</w:t>
            </w:r>
          </w:p>
        </w:tc>
      </w:tr>
    </w:tbl>
    <w:p w:rsidR="00BF0409" w:rsidRPr="00D4248B" w:rsidRDefault="00BF0409" w:rsidP="00BF0409">
      <w:pPr>
        <w:pStyle w:val="Header"/>
        <w:tabs>
          <w:tab w:val="clear" w:pos="4320"/>
          <w:tab w:val="clear" w:pos="8640"/>
        </w:tabs>
        <w:rPr>
          <w:bCs/>
          <w:sz w:val="20"/>
          <w:lang w:val="lv-LV"/>
        </w:rPr>
      </w:pPr>
    </w:p>
    <w:p w:rsidR="004272C2" w:rsidRDefault="006159FC" w:rsidP="004272C2">
      <w:pPr>
        <w:pStyle w:val="Heading6"/>
        <w:pBdr>
          <w:bottom w:val="single" w:sz="12" w:space="1" w:color="auto"/>
        </w:pBdr>
        <w:rPr>
          <w:u w:val="none"/>
        </w:rPr>
      </w:pPr>
      <w:r>
        <w:rPr>
          <w:u w:val="none"/>
        </w:rPr>
        <w:t>PIEKRIŠANA SIA ”JELGAVAS ŪDENS” NEKUSTAM</w:t>
      </w:r>
      <w:r w:rsidR="00DC705C">
        <w:rPr>
          <w:u w:val="none"/>
        </w:rPr>
        <w:t>Ā</w:t>
      </w:r>
      <w:r>
        <w:rPr>
          <w:u w:val="none"/>
        </w:rPr>
        <w:t xml:space="preserve"> ĪPAŠUM</w:t>
      </w:r>
      <w:r w:rsidR="00DC705C">
        <w:rPr>
          <w:u w:val="none"/>
        </w:rPr>
        <w:t>A</w:t>
      </w:r>
      <w:r>
        <w:rPr>
          <w:u w:val="none"/>
        </w:rPr>
        <w:t xml:space="preserve"> KALNCIEMA CEĻĀ 117, JELGAVĀ</w:t>
      </w:r>
      <w:r w:rsidR="00DC705C">
        <w:rPr>
          <w:u w:val="none"/>
        </w:rPr>
        <w:t xml:space="preserve"> ATSAVINĀŠANAI</w:t>
      </w:r>
    </w:p>
    <w:p w:rsidR="00394BC3" w:rsidRDefault="00394BC3" w:rsidP="00394BC3">
      <w:pPr>
        <w:jc w:val="center"/>
      </w:pPr>
      <w:r>
        <w:t xml:space="preserve">(ziņo </w:t>
      </w:r>
      <w:proofErr w:type="spellStart"/>
      <w:r>
        <w:t>I.Škutāne</w:t>
      </w:r>
      <w:proofErr w:type="spellEnd"/>
      <w:r>
        <w:t>)</w:t>
      </w:r>
    </w:p>
    <w:p w:rsidR="00394BC3" w:rsidRDefault="00394BC3" w:rsidP="00394BC3">
      <w:pPr>
        <w:jc w:val="center"/>
      </w:pPr>
    </w:p>
    <w:p w:rsidR="00394BC3" w:rsidRDefault="00394BC3" w:rsidP="00394BC3">
      <w:pPr>
        <w:shd w:val="clear" w:color="auto" w:fill="FFFFFF"/>
        <w:jc w:val="both"/>
        <w:rPr>
          <w:color w:val="000000"/>
        </w:rPr>
      </w:pPr>
      <w:r>
        <w:rPr>
          <w:b/>
          <w:bCs/>
        </w:rPr>
        <w:t xml:space="preserve">        Atklāti balsojot ar 15 balsīm PAR – </w:t>
      </w:r>
      <w:r>
        <w:rPr>
          <w:bCs/>
        </w:rPr>
        <w:t xml:space="preserve">S.Stoļarovs, I.Jakovels, </w:t>
      </w:r>
      <w:r>
        <w:rPr>
          <w:color w:val="000000"/>
        </w:rPr>
        <w:t xml:space="preserve">D.Liepiņš, </w:t>
      </w:r>
      <w:proofErr w:type="spellStart"/>
      <w:r>
        <w:rPr>
          <w:color w:val="000000"/>
        </w:rPr>
        <w:t>S.Šalājevs,</w:t>
      </w:r>
      <w:r>
        <w:rPr>
          <w:bCs/>
        </w:rPr>
        <w:t>V.Grigorjevs</w:t>
      </w:r>
      <w:proofErr w:type="spellEnd"/>
      <w:r>
        <w:rPr>
          <w:bCs/>
        </w:rPr>
        <w:t xml:space="preserve">, </w:t>
      </w:r>
      <w:proofErr w:type="spellStart"/>
      <w:r>
        <w:rPr>
          <w:bCs/>
        </w:rPr>
        <w:t>V.Ļevčenoks</w:t>
      </w:r>
      <w:proofErr w:type="spellEnd"/>
      <w:r>
        <w:rPr>
          <w:bCs/>
        </w:rPr>
        <w:t xml:space="preserve">, R.Vectirāne,  M.Buškevics, A.Garančs, D.Olte, A.Rāviņš, A.Rublis, A.Tomašūns, J.Strods, R.Šlegelmilhs, </w:t>
      </w:r>
      <w:r>
        <w:rPr>
          <w:b/>
          <w:color w:val="000000"/>
        </w:rPr>
        <w:t xml:space="preserve">PRET- </w:t>
      </w:r>
      <w:r>
        <w:rPr>
          <w:color w:val="000000"/>
        </w:rPr>
        <w:t>nav,</w:t>
      </w:r>
      <w:r>
        <w:rPr>
          <w:b/>
          <w:color w:val="000000"/>
        </w:rPr>
        <w:t xml:space="preserve"> ATTURAS </w:t>
      </w:r>
      <w:r>
        <w:rPr>
          <w:color w:val="000000"/>
        </w:rPr>
        <w:t>– nav,</w:t>
      </w:r>
    </w:p>
    <w:p w:rsidR="001132CE" w:rsidRPr="00D4248B" w:rsidRDefault="001132CE" w:rsidP="00BF0409">
      <w:pPr>
        <w:jc w:val="both"/>
        <w:rPr>
          <w:sz w:val="20"/>
          <w:szCs w:val="20"/>
        </w:rPr>
      </w:pPr>
    </w:p>
    <w:p w:rsidR="006159FC" w:rsidRDefault="006159FC" w:rsidP="006159FC">
      <w:pPr>
        <w:pStyle w:val="Header"/>
        <w:tabs>
          <w:tab w:val="clear" w:pos="4320"/>
          <w:tab w:val="clear" w:pos="8640"/>
        </w:tabs>
        <w:ind w:firstLine="360"/>
        <w:jc w:val="both"/>
        <w:rPr>
          <w:lang w:val="lv-LV"/>
        </w:rPr>
      </w:pPr>
      <w:r>
        <w:rPr>
          <w:lang w:val="lv-LV"/>
        </w:rPr>
        <w:t>Jelgavas pilsētas domes administrācijā saņemta SIA „Jelgavas ūdens” 2013.gada 7.novembra vēstule Nr.01-07/1806 ar lūgumu d</w:t>
      </w:r>
      <w:r w:rsidR="00FE0F96">
        <w:rPr>
          <w:lang w:val="lv-LV"/>
        </w:rPr>
        <w:t>ot piekrišanu veikt darījumu ar nekustamo īpašumu Kalnciema ceļā 117, Jelgavā</w:t>
      </w:r>
      <w:r w:rsidR="005353C8">
        <w:rPr>
          <w:lang w:val="lv-LV"/>
        </w:rPr>
        <w:t>, jo tas vairs nav nepieciešams SIA „Jelgavas ūdens” darbības veikšanai.</w:t>
      </w:r>
    </w:p>
    <w:p w:rsidR="0041370D" w:rsidRDefault="0041370D" w:rsidP="006159FC">
      <w:pPr>
        <w:pStyle w:val="Header"/>
        <w:tabs>
          <w:tab w:val="clear" w:pos="4320"/>
          <w:tab w:val="clear" w:pos="8640"/>
        </w:tabs>
        <w:ind w:firstLine="360"/>
        <w:jc w:val="both"/>
        <w:rPr>
          <w:iCs/>
          <w:szCs w:val="24"/>
          <w:lang w:val="lv-LV"/>
        </w:rPr>
      </w:pPr>
      <w:r w:rsidRPr="0041370D">
        <w:rPr>
          <w:szCs w:val="24"/>
          <w:lang w:val="lv-LV"/>
        </w:rPr>
        <w:t>SIA ”</w:t>
      </w:r>
      <w:r>
        <w:rPr>
          <w:szCs w:val="24"/>
          <w:lang w:val="lv-LV"/>
        </w:rPr>
        <w:t>Jelgavas ūdens</w:t>
      </w:r>
      <w:r w:rsidRPr="0041370D">
        <w:rPr>
          <w:szCs w:val="24"/>
          <w:lang w:val="lv-LV"/>
        </w:rPr>
        <w:t>” projekta „Ūdens apgādes un kanalizācijas pakalpojumu attīstība Jelgavā, 2.kārta</w:t>
      </w:r>
      <w:r w:rsidR="00E668E6">
        <w:rPr>
          <w:szCs w:val="24"/>
          <w:lang w:val="lv-LV"/>
        </w:rPr>
        <w:t>”</w:t>
      </w:r>
      <w:r w:rsidRPr="0041370D">
        <w:rPr>
          <w:szCs w:val="24"/>
          <w:lang w:val="lv-LV"/>
        </w:rPr>
        <w:t xml:space="preserve"> ietvaros, pamatojoties uz līgumu </w:t>
      </w:r>
      <w:r w:rsidRPr="0041370D">
        <w:rPr>
          <w:iCs/>
          <w:szCs w:val="24"/>
          <w:lang w:val="lv-LV"/>
        </w:rPr>
        <w:t xml:space="preserve">„Ūdensapgādes un kanalizācijas tīklu rekonstrukcija un izbūve Jelgavā (1.-4. un 12.posms)” </w:t>
      </w:r>
      <w:proofErr w:type="spellStart"/>
      <w:r w:rsidRPr="0041370D">
        <w:rPr>
          <w:iCs/>
          <w:szCs w:val="24"/>
          <w:lang w:val="lv-LV"/>
        </w:rPr>
        <w:t>Nr.JU</w:t>
      </w:r>
      <w:proofErr w:type="spellEnd"/>
      <w:r w:rsidRPr="0041370D">
        <w:rPr>
          <w:iCs/>
          <w:szCs w:val="24"/>
          <w:lang w:val="lv-LV"/>
        </w:rPr>
        <w:t>/KF/2012/02 un tehnisko projektu „4.posms Kalnciema ceļš”, ir veikusi Ozolpils notekūdeņu bioloģiskās attīrīšanas iekārtu, kas atradās nekustamajā īpaš</w:t>
      </w:r>
      <w:r w:rsidR="00E668E6">
        <w:rPr>
          <w:iCs/>
          <w:szCs w:val="24"/>
          <w:lang w:val="lv-LV"/>
        </w:rPr>
        <w:t>umā Kalnciema ceļā 117, Jelgavā</w:t>
      </w:r>
      <w:r w:rsidRPr="0041370D">
        <w:rPr>
          <w:iCs/>
          <w:szCs w:val="24"/>
          <w:lang w:val="lv-LV"/>
        </w:rPr>
        <w:t xml:space="preserve"> </w:t>
      </w:r>
      <w:r w:rsidR="00E668E6">
        <w:rPr>
          <w:iCs/>
          <w:szCs w:val="24"/>
          <w:lang w:val="lv-LV"/>
        </w:rPr>
        <w:t>(</w:t>
      </w:r>
      <w:r w:rsidRPr="0041370D">
        <w:rPr>
          <w:iCs/>
          <w:szCs w:val="24"/>
          <w:lang w:val="lv-LV"/>
        </w:rPr>
        <w:t>kadastra Nr.0900 013 0151</w:t>
      </w:r>
      <w:r w:rsidR="00E668E6">
        <w:rPr>
          <w:iCs/>
          <w:szCs w:val="24"/>
          <w:lang w:val="lv-LV"/>
        </w:rPr>
        <w:t>)</w:t>
      </w:r>
      <w:r w:rsidRPr="0041370D">
        <w:rPr>
          <w:iCs/>
          <w:szCs w:val="24"/>
          <w:lang w:val="lv-LV"/>
        </w:rPr>
        <w:t>, darbības pārtraukšanu un esošās kanalizācijas sistēmas pārslēgšanu uz jauno izbūvēto sūkņu staciju un nodrošinājusi turpmāko notekūdeņu pārsūknēšanu uz Jelgavas pilsētas notekūdeņu attīrīšanas iekārtām, kas atrodas nekustamajā īpašumā Lapskalna ielā 22, Jelgavā.</w:t>
      </w:r>
    </w:p>
    <w:p w:rsidR="006159FC" w:rsidRPr="00F660DD" w:rsidRDefault="006159FC" w:rsidP="006159FC">
      <w:pPr>
        <w:pStyle w:val="Header"/>
        <w:tabs>
          <w:tab w:val="clear" w:pos="4320"/>
          <w:tab w:val="clear" w:pos="8640"/>
        </w:tabs>
        <w:ind w:firstLine="360"/>
        <w:jc w:val="both"/>
        <w:rPr>
          <w:b/>
          <w:szCs w:val="24"/>
          <w:lang w:val="lv-LV"/>
        </w:rPr>
      </w:pPr>
      <w:r w:rsidRPr="00F660DD">
        <w:rPr>
          <w:lang w:val="lv-LV"/>
        </w:rPr>
        <w:t xml:space="preserve">Saskaņā ar </w:t>
      </w:r>
      <w:r w:rsidR="00E668E6">
        <w:rPr>
          <w:lang w:val="lv-LV"/>
        </w:rPr>
        <w:t>Jelgavas domes 2007.gada 25.janvāra lēmumu Nr.2/18 „Par ierobežojumu noteikšanu pašvaldības kapitālsabiedrībām veikt darījumus ar nekustamo īpašumu un grozījumiem Jelgavas domes lēmumos</w:t>
      </w:r>
      <w:r w:rsidR="00930233">
        <w:rPr>
          <w:lang w:val="lv-LV"/>
        </w:rPr>
        <w:t>”</w:t>
      </w:r>
      <w:r w:rsidR="00E668E6">
        <w:rPr>
          <w:lang w:val="lv-LV"/>
        </w:rPr>
        <w:t xml:space="preserve">, </w:t>
      </w:r>
      <w:r w:rsidRPr="00F660DD">
        <w:rPr>
          <w:lang w:val="lv-LV"/>
        </w:rPr>
        <w:t xml:space="preserve">SIA ”Jelgavas </w:t>
      </w:r>
      <w:r>
        <w:rPr>
          <w:lang w:val="lv-LV"/>
        </w:rPr>
        <w:t>ūdens</w:t>
      </w:r>
      <w:r w:rsidRPr="00F660DD">
        <w:rPr>
          <w:lang w:val="lv-LV"/>
        </w:rPr>
        <w:t xml:space="preserve">” statūtu </w:t>
      </w:r>
      <w:r w:rsidR="000803F5">
        <w:rPr>
          <w:lang w:val="lv-LV"/>
        </w:rPr>
        <w:t>11.</w:t>
      </w:r>
      <w:r w:rsidRPr="00F660DD">
        <w:rPr>
          <w:lang w:val="lv-LV"/>
        </w:rPr>
        <w:t xml:space="preserve">punktu un </w:t>
      </w:r>
      <w:r>
        <w:rPr>
          <w:lang w:val="lv-LV"/>
        </w:rPr>
        <w:t>2013.</w:t>
      </w:r>
      <w:r w:rsidRPr="00F660DD">
        <w:rPr>
          <w:lang w:val="lv-LV"/>
        </w:rPr>
        <w:t xml:space="preserve">gada </w:t>
      </w:r>
      <w:r>
        <w:rPr>
          <w:lang w:val="lv-LV"/>
        </w:rPr>
        <w:t>7.novembra</w:t>
      </w:r>
      <w:r w:rsidRPr="00F660DD">
        <w:rPr>
          <w:lang w:val="lv-LV"/>
        </w:rPr>
        <w:t xml:space="preserve"> vēstuli Nr.</w:t>
      </w:r>
      <w:r>
        <w:rPr>
          <w:lang w:val="lv-LV"/>
        </w:rPr>
        <w:t>01-07/1806</w:t>
      </w:r>
      <w:r w:rsidR="005353C8">
        <w:rPr>
          <w:lang w:val="lv-LV"/>
        </w:rPr>
        <w:t>.</w:t>
      </w:r>
      <w:r w:rsidRPr="00F660DD">
        <w:rPr>
          <w:lang w:val="lv-LV"/>
        </w:rPr>
        <w:t xml:space="preserve"> </w:t>
      </w:r>
    </w:p>
    <w:p w:rsidR="00BF0409" w:rsidRPr="00D4248B" w:rsidRDefault="00BF0409" w:rsidP="00CA5FF7">
      <w:pPr>
        <w:pStyle w:val="Header"/>
        <w:tabs>
          <w:tab w:val="clear" w:pos="4320"/>
          <w:tab w:val="clear" w:pos="8640"/>
        </w:tabs>
        <w:ind w:right="-193"/>
        <w:jc w:val="both"/>
        <w:rPr>
          <w:sz w:val="20"/>
          <w:lang w:val="lv-LV"/>
        </w:rPr>
      </w:pPr>
    </w:p>
    <w:p w:rsidR="00BF0409" w:rsidRPr="00B51C9C" w:rsidRDefault="00BF0409" w:rsidP="00BF0409">
      <w:pPr>
        <w:pStyle w:val="Header"/>
        <w:tabs>
          <w:tab w:val="clear" w:pos="4320"/>
          <w:tab w:val="clear" w:pos="8640"/>
        </w:tabs>
        <w:rPr>
          <w:b/>
          <w:bCs/>
          <w:lang w:val="lv-LV"/>
        </w:rPr>
      </w:pPr>
      <w:r w:rsidRPr="00B51C9C">
        <w:rPr>
          <w:b/>
          <w:bCs/>
          <w:lang w:val="lv-LV"/>
        </w:rPr>
        <w:t xml:space="preserve">JELGAVAS </w:t>
      </w:r>
      <w:r>
        <w:rPr>
          <w:b/>
          <w:bCs/>
          <w:lang w:val="lv-LV"/>
        </w:rPr>
        <w:t xml:space="preserve">PILSĒTAS </w:t>
      </w:r>
      <w:r w:rsidRPr="00B51C9C">
        <w:rPr>
          <w:b/>
          <w:bCs/>
          <w:lang w:val="lv-LV"/>
        </w:rPr>
        <w:t>DOME NOLEMJ:</w:t>
      </w:r>
    </w:p>
    <w:p w:rsidR="004272C2" w:rsidRDefault="006159FC" w:rsidP="0041370D">
      <w:pPr>
        <w:pStyle w:val="Header"/>
        <w:tabs>
          <w:tab w:val="clear" w:pos="4320"/>
          <w:tab w:val="clear" w:pos="8640"/>
        </w:tabs>
        <w:ind w:firstLine="426"/>
        <w:jc w:val="both"/>
        <w:rPr>
          <w:lang w:val="lv-LV"/>
        </w:rPr>
      </w:pPr>
      <w:r>
        <w:rPr>
          <w:lang w:val="lv-LV"/>
        </w:rPr>
        <w:t xml:space="preserve">Piekrist, ka </w:t>
      </w:r>
      <w:r w:rsidR="004272C2">
        <w:rPr>
          <w:lang w:val="lv-LV"/>
        </w:rPr>
        <w:t xml:space="preserve">SIA ”Jelgavas ūdens” (vienotais reģ. Nr. 41703001321) </w:t>
      </w:r>
      <w:r w:rsidR="005353C8">
        <w:rPr>
          <w:lang w:val="lv-LV"/>
        </w:rPr>
        <w:t xml:space="preserve">atsavina </w:t>
      </w:r>
      <w:r>
        <w:rPr>
          <w:lang w:val="lv-LV"/>
        </w:rPr>
        <w:t>nekustamo īpašumu Kalnciema ceļā 117, Jelgavā</w:t>
      </w:r>
      <w:r w:rsidRPr="00940975">
        <w:rPr>
          <w:lang w:val="lv-LV"/>
        </w:rPr>
        <w:t>,</w:t>
      </w:r>
      <w:r>
        <w:rPr>
          <w:lang w:val="lv-LV"/>
        </w:rPr>
        <w:t xml:space="preserve"> kurš sastāv no zemes gabala 5043 m</w:t>
      </w:r>
      <w:r w:rsidRPr="006159FC">
        <w:rPr>
          <w:vertAlign w:val="superscript"/>
          <w:lang w:val="lv-LV"/>
        </w:rPr>
        <w:t>2</w:t>
      </w:r>
      <w:proofErr w:type="gramStart"/>
      <w:r>
        <w:rPr>
          <w:lang w:val="lv-LV"/>
        </w:rPr>
        <w:t xml:space="preserve">  </w:t>
      </w:r>
      <w:proofErr w:type="gramEnd"/>
      <w:r>
        <w:rPr>
          <w:lang w:val="lv-LV"/>
        </w:rPr>
        <w:t>platībā (</w:t>
      </w:r>
      <w:r w:rsidRPr="00940975">
        <w:rPr>
          <w:lang w:val="lv-LV"/>
        </w:rPr>
        <w:t xml:space="preserve">kadastra Nr.0900 </w:t>
      </w:r>
      <w:r>
        <w:rPr>
          <w:lang w:val="lv-LV"/>
        </w:rPr>
        <w:t>013 0151</w:t>
      </w:r>
      <w:r w:rsidRPr="00940975">
        <w:rPr>
          <w:lang w:val="lv-LV"/>
        </w:rPr>
        <w:t>)</w:t>
      </w:r>
      <w:r>
        <w:rPr>
          <w:lang w:val="lv-LV"/>
        </w:rPr>
        <w:t>, kanalizācijas attīrīšanas stacijas ēkas (</w:t>
      </w:r>
      <w:r w:rsidRPr="00940975">
        <w:rPr>
          <w:lang w:val="lv-LV"/>
        </w:rPr>
        <w:t xml:space="preserve">kadastra Nr.0900 </w:t>
      </w:r>
      <w:r>
        <w:rPr>
          <w:lang w:val="lv-LV"/>
        </w:rPr>
        <w:t xml:space="preserve">013 0151 001) un palīgēkas </w:t>
      </w:r>
      <w:r w:rsidRPr="00940975">
        <w:rPr>
          <w:lang w:val="lv-LV"/>
        </w:rPr>
        <w:t xml:space="preserve">(kadastra Nr.0900 </w:t>
      </w:r>
      <w:r>
        <w:rPr>
          <w:lang w:val="lv-LV"/>
        </w:rPr>
        <w:t>013 0151 002)</w:t>
      </w:r>
      <w:r w:rsidR="005353C8">
        <w:rPr>
          <w:lang w:val="lv-LV"/>
        </w:rPr>
        <w:t>.</w:t>
      </w:r>
      <w:r>
        <w:rPr>
          <w:lang w:val="lv-LV"/>
        </w:rPr>
        <w:t xml:space="preserve"> </w:t>
      </w:r>
    </w:p>
    <w:p w:rsidR="004272C2" w:rsidRDefault="004272C2" w:rsidP="006159FC">
      <w:pPr>
        <w:pStyle w:val="Header"/>
        <w:tabs>
          <w:tab w:val="clear" w:pos="4320"/>
          <w:tab w:val="clear" w:pos="8640"/>
        </w:tabs>
        <w:ind w:left="360"/>
        <w:rPr>
          <w:lang w:val="lv-LV"/>
        </w:rPr>
      </w:pPr>
    </w:p>
    <w:p w:rsidR="001D4142" w:rsidRPr="0062093F" w:rsidRDefault="001D4142" w:rsidP="001D4142">
      <w:pPr>
        <w:shd w:val="clear" w:color="auto" w:fill="FFFFFF"/>
        <w:rPr>
          <w:color w:val="000000"/>
        </w:rPr>
      </w:pPr>
      <w:r w:rsidRPr="0062093F">
        <w:rPr>
          <w:color w:val="000000"/>
        </w:rPr>
        <w:t xml:space="preserve">Domes priekšsēdētājs </w:t>
      </w:r>
      <w:r w:rsidRPr="0062093F">
        <w:rPr>
          <w:color w:val="000000"/>
        </w:rPr>
        <w:tab/>
      </w:r>
      <w:proofErr w:type="gramStart"/>
      <w:r w:rsidRPr="0062093F">
        <w:rPr>
          <w:color w:val="000000"/>
        </w:rPr>
        <w:t xml:space="preserve">             </w:t>
      </w:r>
      <w:proofErr w:type="gramEnd"/>
      <w:r w:rsidRPr="0062093F">
        <w:rPr>
          <w:color w:val="000000"/>
        </w:rPr>
        <w:tab/>
      </w:r>
      <w:r w:rsidRPr="0062093F">
        <w:rPr>
          <w:color w:val="000000"/>
        </w:rPr>
        <w:tab/>
        <w:t>(p</w:t>
      </w:r>
      <w:bookmarkStart w:id="0" w:name="_GoBack"/>
      <w:bookmarkEnd w:id="0"/>
      <w:r w:rsidRPr="0062093F">
        <w:rPr>
          <w:color w:val="000000"/>
        </w:rPr>
        <w:t xml:space="preserve">araksts)               </w:t>
      </w:r>
      <w:r w:rsidRPr="0062093F">
        <w:rPr>
          <w:color w:val="000000"/>
        </w:rPr>
        <w:tab/>
        <w:t xml:space="preserve">       A.Rāviņš</w:t>
      </w:r>
    </w:p>
    <w:p w:rsidR="001D4142" w:rsidRDefault="001D4142" w:rsidP="001D4142">
      <w:pPr>
        <w:rPr>
          <w:color w:val="000000"/>
          <w:szCs w:val="20"/>
          <w:lang w:eastAsia="lv-LV"/>
        </w:rPr>
      </w:pPr>
    </w:p>
    <w:p w:rsidR="001D4142" w:rsidRPr="0062093F" w:rsidRDefault="001D4142" w:rsidP="001D4142">
      <w:pPr>
        <w:rPr>
          <w:color w:val="000000"/>
          <w:szCs w:val="20"/>
          <w:lang w:eastAsia="lv-LV"/>
        </w:rPr>
      </w:pPr>
      <w:r w:rsidRPr="0062093F">
        <w:rPr>
          <w:color w:val="000000"/>
          <w:szCs w:val="20"/>
          <w:lang w:eastAsia="lv-LV"/>
        </w:rPr>
        <w:t>NORAKSTS PAREIZS</w:t>
      </w:r>
    </w:p>
    <w:p w:rsidR="001D4142" w:rsidRPr="0062093F" w:rsidRDefault="001D4142" w:rsidP="001D4142">
      <w:pPr>
        <w:rPr>
          <w:color w:val="000000"/>
          <w:szCs w:val="20"/>
          <w:lang w:eastAsia="lv-LV"/>
        </w:rPr>
      </w:pPr>
      <w:r w:rsidRPr="0062093F">
        <w:rPr>
          <w:color w:val="000000"/>
          <w:szCs w:val="20"/>
          <w:lang w:eastAsia="lv-LV"/>
        </w:rPr>
        <w:t>Kancelejas vadītāja</w:t>
      </w:r>
      <w:r w:rsidRPr="0062093F">
        <w:rPr>
          <w:color w:val="000000"/>
          <w:szCs w:val="20"/>
          <w:lang w:eastAsia="lv-LV"/>
        </w:rPr>
        <w:tab/>
      </w:r>
      <w:r w:rsidRPr="0062093F">
        <w:rPr>
          <w:color w:val="000000"/>
          <w:szCs w:val="20"/>
          <w:lang w:eastAsia="lv-LV"/>
        </w:rPr>
        <w:tab/>
      </w:r>
      <w:r w:rsidRPr="0062093F">
        <w:rPr>
          <w:color w:val="000000"/>
          <w:szCs w:val="20"/>
          <w:lang w:eastAsia="lv-LV"/>
        </w:rPr>
        <w:tab/>
      </w:r>
      <w:r w:rsidRPr="0062093F">
        <w:rPr>
          <w:color w:val="000000"/>
          <w:szCs w:val="20"/>
          <w:lang w:eastAsia="lv-LV"/>
        </w:rPr>
        <w:tab/>
      </w:r>
      <w:r w:rsidRPr="0062093F">
        <w:rPr>
          <w:color w:val="000000"/>
          <w:szCs w:val="20"/>
          <w:lang w:eastAsia="lv-LV"/>
        </w:rPr>
        <w:tab/>
      </w:r>
      <w:r w:rsidRPr="0062093F">
        <w:rPr>
          <w:color w:val="000000"/>
          <w:szCs w:val="20"/>
          <w:lang w:eastAsia="lv-LV"/>
        </w:rPr>
        <w:tab/>
      </w:r>
      <w:r w:rsidRPr="0062093F">
        <w:rPr>
          <w:color w:val="000000"/>
          <w:szCs w:val="20"/>
          <w:lang w:eastAsia="lv-LV"/>
        </w:rPr>
        <w:tab/>
        <w:t xml:space="preserve">        S.Ozoliņa</w:t>
      </w:r>
    </w:p>
    <w:p w:rsidR="001D4142" w:rsidRPr="0062093F" w:rsidRDefault="001D4142" w:rsidP="001D4142">
      <w:pPr>
        <w:jc w:val="both"/>
      </w:pPr>
      <w:r w:rsidRPr="0062093F">
        <w:t>Jelgavā 2013.gada 2</w:t>
      </w:r>
      <w:r>
        <w:t>8.novembrī</w:t>
      </w:r>
    </w:p>
    <w:sectPr w:rsidR="001D4142" w:rsidRPr="0062093F" w:rsidSect="001D4142">
      <w:headerReference w:type="first" r:id="rId9"/>
      <w:pgSz w:w="11906" w:h="16838" w:code="9"/>
      <w:pgMar w:top="567" w:right="991"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700" w:rsidRDefault="00C91700">
      <w:r>
        <w:separator/>
      </w:r>
    </w:p>
  </w:endnote>
  <w:endnote w:type="continuationSeparator" w:id="0">
    <w:p w:rsidR="00C91700" w:rsidRDefault="00C91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700" w:rsidRDefault="00C91700">
      <w:r>
        <w:separator/>
      </w:r>
    </w:p>
  </w:footnote>
  <w:footnote w:type="continuationSeparator" w:id="0">
    <w:p w:rsidR="00C91700" w:rsidRDefault="00C91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06" w:rsidRDefault="00D00031" w:rsidP="007F54F5">
    <w:pPr>
      <w:pStyle w:val="Header"/>
      <w:tabs>
        <w:tab w:val="clear" w:pos="4320"/>
        <w:tab w:val="clear" w:pos="8640"/>
      </w:tabs>
      <w:jc w:val="center"/>
      <w:rPr>
        <w:sz w:val="16"/>
        <w:szCs w:val="16"/>
        <w:lang w:val="lv-LV"/>
      </w:rPr>
    </w:pPr>
    <w:r>
      <w:rPr>
        <w:rFonts w:ascii="Arial" w:hAnsi="Arial"/>
        <w:b/>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66pt">
          <v:imagedata r:id="rId1" o:title="gerbs_bw-02"/>
        </v:shape>
      </w:pict>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Default="00FB6B06" w:rsidP="007F54F5">
    <w:pPr>
      <w:pStyle w:val="Header"/>
      <w:tabs>
        <w:tab w:val="clear" w:pos="4320"/>
        <w:tab w:val="clear" w:pos="8640"/>
      </w:tabs>
      <w:jc w:val="center"/>
      <w:rPr>
        <w:rFonts w:ascii="Arial" w:hAnsi="Arial" w:cs="Arial"/>
        <w:b/>
        <w:sz w:val="56"/>
        <w:szCs w:val="44"/>
        <w:lang w:val="lv-LV"/>
      </w:rPr>
    </w:pPr>
    <w:r>
      <w:rPr>
        <w:rFonts w:ascii="Arial" w:hAnsi="Arial" w:cs="Arial"/>
        <w:b/>
        <w:sz w:val="56"/>
        <w:szCs w:val="44"/>
        <w:lang w:val="lv-LV"/>
      </w:rPr>
      <w:t>Jelgavas pilsētas dome</w:t>
    </w:r>
  </w:p>
  <w:p w:rsidR="00FB6B06" w:rsidRPr="000C4CB0" w:rsidRDefault="00FB6B06"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Default="00FB6B06" w:rsidP="007F54F5">
    <w:pPr>
      <w:pStyle w:val="Header"/>
      <w:tabs>
        <w:tab w:val="clear" w:pos="4320"/>
        <w:tab w:val="clear" w:pos="8640"/>
      </w:tabs>
      <w:jc w:val="center"/>
      <w:rPr>
        <w:rFonts w:ascii="Arial" w:hAnsi="Arial" w:cs="Arial"/>
        <w:b/>
        <w:szCs w:val="44"/>
        <w:lang w:val="lv-LV"/>
      </w:rPr>
    </w:pPr>
    <w:smartTag w:uri="schemas-tilde-lv/tildestengine" w:element="veidnes">
      <w:smartTagPr>
        <w:attr w:name="text" w:val="LĒMUMS&#10;"/>
        <w:attr w:name="baseform" w:val="lēmums"/>
        <w:attr w:name="id" w:val="-1"/>
      </w:smartTagPr>
      <w:r>
        <w:rPr>
          <w:rFonts w:ascii="Arial" w:hAnsi="Arial" w:cs="Arial"/>
          <w:b/>
          <w:sz w:val="44"/>
          <w:szCs w:val="44"/>
          <w:lang w:val="lv-LV"/>
        </w:rPr>
        <w:t>LĒMUMS</w:t>
      </w:r>
    </w:smartTag>
  </w:p>
  <w:p w:rsidR="00FB6B06" w:rsidRPr="00B64D4D" w:rsidRDefault="00FB6B06"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E35DE"/>
    <w:multiLevelType w:val="hybridMultilevel"/>
    <w:tmpl w:val="8764B14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nsid w:val="29B53782"/>
    <w:multiLevelType w:val="multilevel"/>
    <w:tmpl w:val="48FE8DB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4AFE2671"/>
    <w:multiLevelType w:val="hybridMultilevel"/>
    <w:tmpl w:val="DA2C7E3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nsid w:val="5B5B7D09"/>
    <w:multiLevelType w:val="hybridMultilevel"/>
    <w:tmpl w:val="D3E0C90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nsid w:val="7AED33B6"/>
    <w:multiLevelType w:val="hybridMultilevel"/>
    <w:tmpl w:val="0B1EEA1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819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0D85"/>
    <w:rsid w:val="000803F5"/>
    <w:rsid w:val="000C4CB0"/>
    <w:rsid w:val="000E4EB6"/>
    <w:rsid w:val="001132CE"/>
    <w:rsid w:val="00120698"/>
    <w:rsid w:val="001244D9"/>
    <w:rsid w:val="00132A43"/>
    <w:rsid w:val="0014019F"/>
    <w:rsid w:val="00140CF8"/>
    <w:rsid w:val="00157FB5"/>
    <w:rsid w:val="0017362C"/>
    <w:rsid w:val="0019137C"/>
    <w:rsid w:val="001B2E18"/>
    <w:rsid w:val="001D4142"/>
    <w:rsid w:val="002051D3"/>
    <w:rsid w:val="00205F51"/>
    <w:rsid w:val="00210049"/>
    <w:rsid w:val="002156A1"/>
    <w:rsid w:val="002438AA"/>
    <w:rsid w:val="002A6D6B"/>
    <w:rsid w:val="002A71EA"/>
    <w:rsid w:val="002D745A"/>
    <w:rsid w:val="002F0E24"/>
    <w:rsid w:val="00301517"/>
    <w:rsid w:val="0031251F"/>
    <w:rsid w:val="00394BC3"/>
    <w:rsid w:val="003959A1"/>
    <w:rsid w:val="003A541D"/>
    <w:rsid w:val="003E0616"/>
    <w:rsid w:val="003E4DF4"/>
    <w:rsid w:val="0041370D"/>
    <w:rsid w:val="004272C2"/>
    <w:rsid w:val="0044759D"/>
    <w:rsid w:val="00465369"/>
    <w:rsid w:val="004D47D9"/>
    <w:rsid w:val="004E5F75"/>
    <w:rsid w:val="0051530B"/>
    <w:rsid w:val="005353C8"/>
    <w:rsid w:val="00540422"/>
    <w:rsid w:val="0057537B"/>
    <w:rsid w:val="00577970"/>
    <w:rsid w:val="005A2E0E"/>
    <w:rsid w:val="005B6138"/>
    <w:rsid w:val="005C5893"/>
    <w:rsid w:val="005E78FA"/>
    <w:rsid w:val="0060175D"/>
    <w:rsid w:val="00604212"/>
    <w:rsid w:val="00612CA9"/>
    <w:rsid w:val="00614D31"/>
    <w:rsid w:val="006159FC"/>
    <w:rsid w:val="0062025C"/>
    <w:rsid w:val="0063151B"/>
    <w:rsid w:val="006717EC"/>
    <w:rsid w:val="006E05B7"/>
    <w:rsid w:val="006E4DEF"/>
    <w:rsid w:val="00720161"/>
    <w:rsid w:val="00730F57"/>
    <w:rsid w:val="007419F0"/>
    <w:rsid w:val="007549D0"/>
    <w:rsid w:val="007930F7"/>
    <w:rsid w:val="007A6ADC"/>
    <w:rsid w:val="007F4B3B"/>
    <w:rsid w:val="007F54F5"/>
    <w:rsid w:val="00800FA5"/>
    <w:rsid w:val="0080553C"/>
    <w:rsid w:val="008063AD"/>
    <w:rsid w:val="008075A0"/>
    <w:rsid w:val="00807AB7"/>
    <w:rsid w:val="00820657"/>
    <w:rsid w:val="00827057"/>
    <w:rsid w:val="00841526"/>
    <w:rsid w:val="008562DC"/>
    <w:rsid w:val="00880030"/>
    <w:rsid w:val="008D0003"/>
    <w:rsid w:val="008E0A1C"/>
    <w:rsid w:val="008E245C"/>
    <w:rsid w:val="0091476B"/>
    <w:rsid w:val="00930233"/>
    <w:rsid w:val="00932FFB"/>
    <w:rsid w:val="00951088"/>
    <w:rsid w:val="009875FD"/>
    <w:rsid w:val="0099370D"/>
    <w:rsid w:val="009A00E2"/>
    <w:rsid w:val="009C00E0"/>
    <w:rsid w:val="009D09DB"/>
    <w:rsid w:val="009F3AD1"/>
    <w:rsid w:val="00A0545A"/>
    <w:rsid w:val="00A365CD"/>
    <w:rsid w:val="00A42D74"/>
    <w:rsid w:val="00B03C68"/>
    <w:rsid w:val="00B13CAA"/>
    <w:rsid w:val="00B25801"/>
    <w:rsid w:val="00B35B4C"/>
    <w:rsid w:val="00B36A76"/>
    <w:rsid w:val="00B40CE5"/>
    <w:rsid w:val="00B42A33"/>
    <w:rsid w:val="00B51C9C"/>
    <w:rsid w:val="00B64D4D"/>
    <w:rsid w:val="00B87FF7"/>
    <w:rsid w:val="00B96D5F"/>
    <w:rsid w:val="00BB5819"/>
    <w:rsid w:val="00BB795F"/>
    <w:rsid w:val="00BF0409"/>
    <w:rsid w:val="00C36D3B"/>
    <w:rsid w:val="00C516D8"/>
    <w:rsid w:val="00C63016"/>
    <w:rsid w:val="00C91700"/>
    <w:rsid w:val="00C94DF1"/>
    <w:rsid w:val="00CA0990"/>
    <w:rsid w:val="00CA5FF7"/>
    <w:rsid w:val="00CC6D4B"/>
    <w:rsid w:val="00CD139B"/>
    <w:rsid w:val="00D00031"/>
    <w:rsid w:val="00D00D85"/>
    <w:rsid w:val="00D1121C"/>
    <w:rsid w:val="00D33765"/>
    <w:rsid w:val="00D4248B"/>
    <w:rsid w:val="00D435C6"/>
    <w:rsid w:val="00D50973"/>
    <w:rsid w:val="00DC705C"/>
    <w:rsid w:val="00E26411"/>
    <w:rsid w:val="00E547D0"/>
    <w:rsid w:val="00E574E6"/>
    <w:rsid w:val="00E61AB9"/>
    <w:rsid w:val="00E66018"/>
    <w:rsid w:val="00E668E6"/>
    <w:rsid w:val="00E741A6"/>
    <w:rsid w:val="00EA302B"/>
    <w:rsid w:val="00EA770A"/>
    <w:rsid w:val="00EC518D"/>
    <w:rsid w:val="00ED16D5"/>
    <w:rsid w:val="00FB6B06"/>
    <w:rsid w:val="00FD1B48"/>
    <w:rsid w:val="00FE0F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link w:val="Header"/>
    <w:locked/>
    <w:rsid w:val="00BF0409"/>
    <w:rPr>
      <w:sz w:val="24"/>
      <w:lang w:val="en-US"/>
    </w:rPr>
  </w:style>
  <w:style w:type="character" w:styleId="CommentReference">
    <w:name w:val="annotation reference"/>
    <w:rsid w:val="007A6ADC"/>
    <w:rPr>
      <w:sz w:val="16"/>
      <w:szCs w:val="16"/>
    </w:rPr>
  </w:style>
  <w:style w:type="paragraph" w:styleId="CommentText">
    <w:name w:val="annotation text"/>
    <w:basedOn w:val="Normal"/>
    <w:link w:val="CommentTextChar"/>
    <w:rsid w:val="007A6ADC"/>
    <w:rPr>
      <w:sz w:val="20"/>
      <w:szCs w:val="20"/>
    </w:rPr>
  </w:style>
  <w:style w:type="character" w:customStyle="1" w:styleId="CommentTextChar">
    <w:name w:val="Comment Text Char"/>
    <w:link w:val="CommentText"/>
    <w:rsid w:val="007A6ADC"/>
    <w:rPr>
      <w:lang w:eastAsia="en-US"/>
    </w:rPr>
  </w:style>
  <w:style w:type="paragraph" w:styleId="CommentSubject">
    <w:name w:val="annotation subject"/>
    <w:basedOn w:val="CommentText"/>
    <w:next w:val="CommentText"/>
    <w:link w:val="CommentSubjectChar"/>
    <w:rsid w:val="007A6ADC"/>
    <w:rPr>
      <w:b/>
      <w:bCs/>
    </w:rPr>
  </w:style>
  <w:style w:type="character" w:customStyle="1" w:styleId="CommentSubjectChar">
    <w:name w:val="Comment Subject Char"/>
    <w:link w:val="CommentSubject"/>
    <w:rsid w:val="007A6ADC"/>
    <w:rPr>
      <w:b/>
      <w:bCs/>
      <w:lang w:eastAsia="en-US"/>
    </w:rPr>
  </w:style>
  <w:style w:type="paragraph" w:customStyle="1" w:styleId="CharChar1CharCharCharCharCharCharCharCharCharChar">
    <w:name w:val="Char Char1 Char Char Char Char Char Char Char Char Char Char"/>
    <w:basedOn w:val="Normal"/>
    <w:rsid w:val="00612CA9"/>
    <w:pPr>
      <w:spacing w:before="120" w:after="160" w:line="240" w:lineRule="exact"/>
      <w:ind w:firstLine="720"/>
      <w:jc w:val="both"/>
    </w:pPr>
    <w:rPr>
      <w:rFonts w:ascii="Verdana" w:hAnsi="Verdana"/>
      <w:sz w:val="20"/>
      <w:szCs w:val="20"/>
      <w:lang w:val="en-US"/>
    </w:rPr>
  </w:style>
  <w:style w:type="character" w:styleId="Strong">
    <w:name w:val="Strong"/>
    <w:qFormat/>
    <w:rsid w:val="006159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9C145-2BEA-4450-BBD1-9449366FE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251</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1-28                                                                                                                          </vt:lpstr>
    </vt:vector>
  </TitlesOfParts>
  <Company>Dome</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                                                                                                                          </dc:title>
  <dc:subject/>
  <dc:creator>Lija Golubeva</dc:creator>
  <cp:keywords/>
  <dc:description/>
  <cp:lastModifiedBy>Spīdola Ozoliņa</cp:lastModifiedBy>
  <cp:revision>21</cp:revision>
  <cp:lastPrinted>2013-11-28T13:32:00Z</cp:lastPrinted>
  <dcterms:created xsi:type="dcterms:W3CDTF">2013-11-13T13:39:00Z</dcterms:created>
  <dcterms:modified xsi:type="dcterms:W3CDTF">2013-11-28T13:32:00Z</dcterms:modified>
</cp:coreProperties>
</file>