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344429">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C036F7">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C036F7">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4B2430">
            <w:pPr>
              <w:pStyle w:val="Header"/>
              <w:tabs>
                <w:tab w:val="clear" w:pos="4320"/>
                <w:tab w:val="clear" w:pos="8640"/>
              </w:tabs>
              <w:rPr>
                <w:bCs/>
                <w:szCs w:val="44"/>
                <w:lang w:val="lv-LV"/>
              </w:rPr>
            </w:pPr>
            <w:r>
              <w:rPr>
                <w:bCs/>
                <w:szCs w:val="44"/>
                <w:lang w:val="lv-LV"/>
              </w:rPr>
              <w:t>27.02.2014.</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2873E8">
              <w:rPr>
                <w:bCs/>
                <w:szCs w:val="44"/>
                <w:lang w:val="lv-LV"/>
              </w:rPr>
              <w:t>2/8</w:t>
            </w:r>
          </w:p>
        </w:tc>
      </w:tr>
    </w:tbl>
    <w:p w:rsidR="00E61AB9" w:rsidRDefault="00E61AB9">
      <w:pPr>
        <w:pStyle w:val="Header"/>
        <w:tabs>
          <w:tab w:val="clear" w:pos="4320"/>
          <w:tab w:val="clear" w:pos="8640"/>
        </w:tabs>
        <w:rPr>
          <w:bCs/>
          <w:szCs w:val="44"/>
          <w:lang w:val="lv-LV"/>
        </w:rPr>
      </w:pPr>
    </w:p>
    <w:p w:rsidR="004B2430" w:rsidRDefault="004B2430" w:rsidP="005667F2">
      <w:pPr>
        <w:ind w:left="-142" w:right="-193"/>
        <w:jc w:val="center"/>
        <w:rPr>
          <w:b/>
        </w:rPr>
      </w:pPr>
      <w:r>
        <w:rPr>
          <w:b/>
        </w:rPr>
        <w:t>GROZĪ</w:t>
      </w:r>
      <w:r w:rsidR="005667F2">
        <w:rPr>
          <w:b/>
        </w:rPr>
        <w:t>JUMS JELGAVAS PILSĒTAS DOMES 2010.GADA 2.DECEMBRA LĒMUMĀ NR.15/1 „ZEMESGABALA</w:t>
      </w:r>
      <w:r>
        <w:rPr>
          <w:b/>
        </w:rPr>
        <w:t xml:space="preserve"> LANGERVALDES IELĀ 7, JELGAVĀ</w:t>
      </w:r>
      <w:r w:rsidR="005667F2">
        <w:rPr>
          <w:b/>
        </w:rPr>
        <w:t xml:space="preserve"> IZNOMĀŠANA”</w:t>
      </w:r>
    </w:p>
    <w:p w:rsidR="00473F15" w:rsidRPr="001819F1" w:rsidRDefault="00473F15" w:rsidP="004B2430">
      <w:pPr>
        <w:pBdr>
          <w:bottom w:val="single" w:sz="12" w:space="1" w:color="auto"/>
        </w:pBdr>
        <w:rPr>
          <w:b/>
          <w:bCs/>
        </w:rPr>
      </w:pPr>
    </w:p>
    <w:p w:rsidR="00C036F7" w:rsidRDefault="00C036F7" w:rsidP="00C036F7">
      <w:pPr>
        <w:jc w:val="center"/>
      </w:pPr>
      <w:r>
        <w:tab/>
      </w:r>
      <w:r w:rsidRPr="006F4543">
        <w:t xml:space="preserve">(ziņo </w:t>
      </w:r>
      <w:proofErr w:type="spellStart"/>
      <w:r w:rsidRPr="006F4543">
        <w:t>I.Škutāne</w:t>
      </w:r>
      <w:proofErr w:type="spellEnd"/>
      <w:r w:rsidRPr="006F4543">
        <w:t>)</w:t>
      </w:r>
    </w:p>
    <w:p w:rsidR="00C036F7" w:rsidRPr="006F4543" w:rsidRDefault="00C036F7" w:rsidP="00C036F7">
      <w:pPr>
        <w:jc w:val="center"/>
      </w:pPr>
    </w:p>
    <w:p w:rsidR="00C036F7" w:rsidRDefault="00C036F7" w:rsidP="00C036F7">
      <w:pPr>
        <w:shd w:val="clear" w:color="auto" w:fill="FFFFFF"/>
        <w:jc w:val="both"/>
        <w:rPr>
          <w:color w:val="000000"/>
        </w:rPr>
      </w:pPr>
      <w:r>
        <w:rPr>
          <w:b/>
          <w:bCs/>
        </w:rPr>
        <w:t xml:space="preserve">        Atklāti balsojot ar 1</w:t>
      </w:r>
      <w:r w:rsidR="00D438AB">
        <w:rPr>
          <w:b/>
          <w:bCs/>
        </w:rPr>
        <w:t>3</w:t>
      </w:r>
      <w:r>
        <w:rPr>
          <w:b/>
          <w:bCs/>
        </w:rPr>
        <w:t xml:space="preserve"> balsīm PAR –</w:t>
      </w:r>
      <w:r>
        <w:rPr>
          <w:bCs/>
        </w:rPr>
        <w:t xml:space="preserve">S.Stoļarovs, V.Grigorjevs, </w:t>
      </w:r>
      <w:proofErr w:type="spellStart"/>
      <w:r>
        <w:rPr>
          <w:color w:val="000000"/>
        </w:rPr>
        <w:t>S.Šalājevs</w:t>
      </w:r>
      <w:proofErr w:type="spellEnd"/>
      <w:r>
        <w:rPr>
          <w:color w:val="000000"/>
        </w:rPr>
        <w:t xml:space="preserve">, </w:t>
      </w:r>
      <w:proofErr w:type="spellStart"/>
      <w:r>
        <w:rPr>
          <w:bCs/>
        </w:rPr>
        <w:t>V.Ļevčenoks</w:t>
      </w:r>
      <w:proofErr w:type="spellEnd"/>
      <w:r>
        <w:rPr>
          <w:bCs/>
        </w:rPr>
        <w:t xml:space="preserve">, R.Vectirāne, M.Buškevics, A.Garančs, D.Olte, A.Rāviņš, A.Rublis, A.Tomašūns, J.Strods, R.Šlegelmilhs, </w:t>
      </w:r>
      <w:r w:rsidR="00D438AB" w:rsidRPr="00D438AB">
        <w:rPr>
          <w:b/>
          <w:bCs/>
        </w:rPr>
        <w:t>ar 1 balsi</w:t>
      </w:r>
      <w:r w:rsidR="00D438AB">
        <w:rPr>
          <w:bCs/>
        </w:rPr>
        <w:t xml:space="preserve"> </w:t>
      </w:r>
      <w:r>
        <w:rPr>
          <w:b/>
          <w:color w:val="000000"/>
        </w:rPr>
        <w:t xml:space="preserve">PRET- </w:t>
      </w:r>
      <w:r w:rsidR="00D438AB">
        <w:rPr>
          <w:color w:val="000000"/>
        </w:rPr>
        <w:t xml:space="preserve">D.Liepiņš, </w:t>
      </w:r>
      <w:r>
        <w:rPr>
          <w:b/>
          <w:color w:val="000000"/>
        </w:rPr>
        <w:t xml:space="preserve">ATTURAS </w:t>
      </w:r>
      <w:r>
        <w:rPr>
          <w:color w:val="000000"/>
        </w:rPr>
        <w:t>– nav,</w:t>
      </w:r>
    </w:p>
    <w:p w:rsidR="002438AA" w:rsidRPr="002438AA" w:rsidRDefault="002438AA" w:rsidP="002438AA"/>
    <w:p w:rsidR="00CD013A" w:rsidRDefault="004B2430" w:rsidP="00CD013A">
      <w:pPr>
        <w:ind w:firstLine="540"/>
        <w:jc w:val="both"/>
      </w:pPr>
      <w:r>
        <w:t>2013</w:t>
      </w:r>
      <w:r w:rsidRPr="002316D9">
        <w:t xml:space="preserve">.gada </w:t>
      </w:r>
      <w:r>
        <w:t xml:space="preserve">4.decembrī un 2013.gada 17.decembrī saņemts sabiedrības ar ierobežotu atbildību ”Latvijas Piens” (reģistrācijas Nr.40103343655, juridiskā adrese: </w:t>
      </w:r>
      <w:proofErr w:type="spellStart"/>
      <w:r>
        <w:t>Langervaldes</w:t>
      </w:r>
      <w:proofErr w:type="spellEnd"/>
      <w:r>
        <w:t xml:space="preserve"> iela 7, Jelgava) valdes priekšsēdētāja Raimonda Freimaņa </w:t>
      </w:r>
      <w:smartTag w:uri="schemas-tilde-lv/tildestengine" w:element="veidnes">
        <w:smartTagPr>
          <w:attr w:name="text" w:val="iesniegums"/>
          <w:attr w:name="baseform" w:val="iesniegums"/>
          <w:attr w:name="id" w:val="-1"/>
        </w:smartTagPr>
        <w:r>
          <w:t>iesniegums</w:t>
        </w:r>
      </w:smartTag>
      <w:r>
        <w:t xml:space="preserve"> ar </w:t>
      </w:r>
      <w:r w:rsidRPr="002316D9">
        <w:t xml:space="preserve">lūgumu </w:t>
      </w:r>
      <w:r>
        <w:t>pagarināt zemes nom</w:t>
      </w:r>
      <w:r w:rsidR="009B4929">
        <w:t xml:space="preserve">as līguma termiņu par zemesgabala </w:t>
      </w:r>
      <w:proofErr w:type="spellStart"/>
      <w:r w:rsidR="009B4929">
        <w:t>Langervaldes</w:t>
      </w:r>
      <w:proofErr w:type="spellEnd"/>
      <w:r w:rsidR="009B4929">
        <w:t xml:space="preserve"> ielā 7, Jelgavā</w:t>
      </w:r>
      <w:r>
        <w:t xml:space="preserve"> </w:t>
      </w:r>
      <w:r w:rsidR="009B4929">
        <w:t xml:space="preserve">nomu </w:t>
      </w:r>
      <w:r>
        <w:t>uz laiku līdz 2043.gada 15.decembrim.</w:t>
      </w:r>
    </w:p>
    <w:p w:rsidR="00CD013A" w:rsidRDefault="009B4929" w:rsidP="00CD013A">
      <w:pPr>
        <w:ind w:firstLine="540"/>
        <w:jc w:val="both"/>
      </w:pPr>
      <w:r>
        <w:t xml:space="preserve">Jelgavas pilsētas dome </w:t>
      </w:r>
      <w:r w:rsidR="00CD013A">
        <w:t xml:space="preserve">2010.gada 2.decembrī pieņēma lēmumu Nr.15/1 „Zemesgabala </w:t>
      </w:r>
      <w:proofErr w:type="spellStart"/>
      <w:r w:rsidR="00CD013A">
        <w:t>Langervaldes</w:t>
      </w:r>
      <w:proofErr w:type="spellEnd"/>
      <w:r w:rsidR="00CD013A">
        <w:t xml:space="preserve"> ielā 7, Jelgavā iznomāšana” (turpmāk – </w:t>
      </w:r>
      <w:smartTag w:uri="schemas-tilde-lv/tildestengine" w:element="veidnes">
        <w:smartTagPr>
          <w:attr w:name="id" w:val="-1"/>
          <w:attr w:name="baseform" w:val="lēmums"/>
          <w:attr w:name="text" w:val="lēmums"/>
        </w:smartTagPr>
        <w:r w:rsidR="00CD013A">
          <w:t>Lēmums</w:t>
        </w:r>
      </w:smartTag>
      <w:r w:rsidR="00CD013A">
        <w:t xml:space="preserve">) par neapbūvēta zemesgabala </w:t>
      </w:r>
      <w:proofErr w:type="spellStart"/>
      <w:r w:rsidR="00CD013A">
        <w:t>Langervaldes</w:t>
      </w:r>
      <w:proofErr w:type="spellEnd"/>
      <w:r>
        <w:t xml:space="preserve"> ielā 7, Jelgavā (kadastra </w:t>
      </w:r>
      <w:r w:rsidR="00CD013A">
        <w:t>apzīmējums 0900 028</w:t>
      </w:r>
      <w:r>
        <w:t> 0</w:t>
      </w:r>
      <w:r w:rsidR="00CD013A">
        <w:t>28</w:t>
      </w:r>
      <w:r>
        <w:t>0</w:t>
      </w:r>
      <w:r w:rsidR="00CD013A">
        <w:t>) 40000 m</w:t>
      </w:r>
      <w:r w:rsidR="00CD013A" w:rsidRPr="00513FDF">
        <w:rPr>
          <w:vertAlign w:val="superscript"/>
        </w:rPr>
        <w:t>2</w:t>
      </w:r>
      <w:r w:rsidR="00CD013A">
        <w:t xml:space="preserve"> platībā iznomāšanu sabiedrībai ar ierobežotu atbildību „Latvijas Piens” (turpmāk – SIA „Latvijas Piens”) piena pārstrādes ražotnes būvniecībai un uzturēšanai.</w:t>
      </w:r>
    </w:p>
    <w:p w:rsidR="00CD013A" w:rsidRDefault="00DE0BA3" w:rsidP="00CD013A">
      <w:pPr>
        <w:ind w:firstLine="540"/>
        <w:jc w:val="both"/>
      </w:pPr>
      <w:r>
        <w:t xml:space="preserve">Ar </w:t>
      </w:r>
      <w:r w:rsidR="00CD013A">
        <w:t>Lēmuma</w:t>
      </w:r>
      <w:r>
        <w:t xml:space="preserve"> 1.1.punktu tika noteikts</w:t>
      </w:r>
      <w:r w:rsidR="00CD013A">
        <w:t xml:space="preserve"> zemesgabala nomas </w:t>
      </w:r>
      <w:r w:rsidR="00784C1A">
        <w:t>līguma</w:t>
      </w:r>
      <w:r w:rsidR="00CD013A">
        <w:t xml:space="preserve"> termiņš 12 gadi.</w:t>
      </w:r>
    </w:p>
    <w:p w:rsidR="004B2430" w:rsidRDefault="004B2430" w:rsidP="004B2430">
      <w:pPr>
        <w:ind w:firstLine="540"/>
        <w:jc w:val="both"/>
      </w:pPr>
      <w:r>
        <w:t xml:space="preserve">2010.gada 7.decembrī starp Jelgavas pilsētas pašvaldību un </w:t>
      </w:r>
      <w:r w:rsidR="00CD013A">
        <w:t>SIA</w:t>
      </w:r>
      <w:r>
        <w:t xml:space="preserve"> „Latvijas Piens” tika noslēgts Zemes nomas </w:t>
      </w:r>
      <w:smartTag w:uri="schemas-tilde-lv/tildestengine" w:element="veidnes">
        <w:smartTagPr>
          <w:attr w:name="text" w:val="Līgums"/>
          <w:attr w:name="baseform" w:val="Līgums"/>
          <w:attr w:name="id" w:val="-1"/>
        </w:smartTagPr>
        <w:r>
          <w:t>līgums</w:t>
        </w:r>
      </w:smartTag>
      <w:r>
        <w:t xml:space="preserve"> Nr.5/41-41(turpmāk – Līgums) par zemesgabala </w:t>
      </w:r>
      <w:proofErr w:type="spellStart"/>
      <w:r>
        <w:t>Langervaldes</w:t>
      </w:r>
      <w:proofErr w:type="spellEnd"/>
      <w:r>
        <w:t xml:space="preserve"> ielā 7, Jelgavā iznomāšanu piena pārstrādes ražotnes būvniecībai un uzturēšanai uz laiku līdz 2022.gada 7.decembrim.</w:t>
      </w:r>
    </w:p>
    <w:p w:rsidR="004B2430" w:rsidRDefault="004B2430" w:rsidP="004B2430">
      <w:pPr>
        <w:ind w:firstLine="540"/>
        <w:jc w:val="both"/>
      </w:pPr>
      <w:r>
        <w:t xml:space="preserve">Uz zemesgabala </w:t>
      </w:r>
      <w:proofErr w:type="spellStart"/>
      <w:r>
        <w:t>Langervaldes</w:t>
      </w:r>
      <w:proofErr w:type="spellEnd"/>
      <w:r>
        <w:t xml:space="preserve"> ielā 7, Jelgavā ir uzbūvētas ēkas (būves). Īpašuma tiesības uz ēkām (būvēm) ir nostiprinātas Jelgavas tiesas Zemesgrāmatu nodaļā uz</w:t>
      </w:r>
      <w:r w:rsidRPr="00987E7D">
        <w:t xml:space="preserve"> </w:t>
      </w:r>
      <w:r>
        <w:t>SIA „Latvijas Piens” vārda (nodalījums Nr.1000 0049 9451).</w:t>
      </w:r>
    </w:p>
    <w:p w:rsidR="004B2430" w:rsidRDefault="004B2430" w:rsidP="004B2430">
      <w:pPr>
        <w:ind w:firstLine="540"/>
        <w:jc w:val="both"/>
      </w:pPr>
      <w:r>
        <w:t>Savos iesniegums SIA „Latvijas Piens” paskaidro, ka Līguma termiņa pagarinājums ir nepieciešams, jo notiek darbs pie iespējamo investīciju plānu izstrādes nākamajiem pieciem gadiem. Vienlaicīgi notiek pārrunas ar finanšu institūcijām, SIA „Latvijas Piens” īpašniekiem un kooperatīvu biedriem. Visas iesaistītās puses ir norādījušas, ka nepieciešams garāks zemes nomas termiņš, kas varētu ļaut plānot tālāko uzņēmuma attīstību.</w:t>
      </w:r>
    </w:p>
    <w:p w:rsidR="004B2430" w:rsidRPr="003C6FC6" w:rsidRDefault="004B2430" w:rsidP="004B2430">
      <w:pPr>
        <w:ind w:firstLine="540"/>
        <w:jc w:val="both"/>
      </w:pPr>
      <w:r>
        <w:t>Uz L</w:t>
      </w:r>
      <w:r w:rsidRPr="003C6FC6">
        <w:t>īguma noslēgšanas brīdi (2010.gada 7.decembri) likuma "Par valsts un pašvaldību finanšu līdzekļu un mantas izšķērdēšanas novēršanu" 6.</w:t>
      </w:r>
      <w:r w:rsidRPr="003C6FC6">
        <w:rPr>
          <w:vertAlign w:val="superscript"/>
        </w:rPr>
        <w:t>1</w:t>
      </w:r>
      <w:r w:rsidRPr="003C6FC6">
        <w:t xml:space="preserve"> pants noteica, ka nekustamā īpašuma nomas līgums slēdzams uz laiku, kas nav ilgāks par 12 gadiem.</w:t>
      </w:r>
    </w:p>
    <w:p w:rsidR="004B2430" w:rsidRPr="003C6FC6" w:rsidRDefault="004B2430" w:rsidP="004B2430">
      <w:pPr>
        <w:ind w:firstLine="540"/>
        <w:jc w:val="both"/>
      </w:pPr>
      <w:r w:rsidRPr="003C6FC6">
        <w:lastRenderedPageBreak/>
        <w:t>Ar 2013.g</w:t>
      </w:r>
      <w:r>
        <w:t xml:space="preserve">ada 1.janvāri ir stājušies spēkā 2012.gada </w:t>
      </w:r>
      <w:r w:rsidRPr="003C6FC6">
        <w:t>1.novembra grozījumi Publiskas personas finanšu līdzekļu un mantas izšķērdēšanas novēršanas likum</w:t>
      </w:r>
      <w:r>
        <w:t>ā</w:t>
      </w:r>
      <w:r w:rsidRPr="003C6FC6">
        <w:t xml:space="preserve">, kur </w:t>
      </w:r>
      <w:r w:rsidRPr="003C6FC6">
        <w:rPr>
          <w:bCs/>
        </w:rPr>
        <w:t>6.</w:t>
      </w:r>
      <w:r w:rsidRPr="003C6FC6">
        <w:rPr>
          <w:bCs/>
          <w:vertAlign w:val="superscript"/>
        </w:rPr>
        <w:t>1</w:t>
      </w:r>
      <w:r w:rsidRPr="003C6FC6">
        <w:rPr>
          <w:bCs/>
        </w:rPr>
        <w:t xml:space="preserve"> panta pirmajā daļā noteikts, ka zemes nomas līgumu slēdz uz laiku, kas nav ilgāks par 30 gadiem.</w:t>
      </w:r>
    </w:p>
    <w:p w:rsidR="004B2430" w:rsidRPr="002316D9" w:rsidRDefault="004B2430" w:rsidP="004B2430">
      <w:pPr>
        <w:ind w:firstLine="540"/>
        <w:jc w:val="both"/>
      </w:pPr>
      <w:r w:rsidRPr="002316D9">
        <w:t xml:space="preserve">Saskaņā ar </w:t>
      </w:r>
      <w:r w:rsidRPr="00297BEA">
        <w:rPr>
          <w:bCs/>
        </w:rPr>
        <w:t>Publiskas personas finanšu līdzekļu un mantas</w:t>
      </w:r>
      <w:r>
        <w:rPr>
          <w:bCs/>
        </w:rPr>
        <w:t xml:space="preserve"> izšķērdēšanas novēršanas likuma 6.</w:t>
      </w:r>
      <w:r w:rsidRPr="00297BEA">
        <w:rPr>
          <w:bCs/>
          <w:vertAlign w:val="superscript"/>
        </w:rPr>
        <w:t>1</w:t>
      </w:r>
      <w:r>
        <w:rPr>
          <w:bCs/>
        </w:rPr>
        <w:t xml:space="preserve"> panta pirmo daļu</w:t>
      </w:r>
    </w:p>
    <w:p w:rsidR="00473F15" w:rsidRDefault="00473F15" w:rsidP="00473F15">
      <w:pPr>
        <w:pStyle w:val="Header"/>
        <w:tabs>
          <w:tab w:val="clear" w:pos="4320"/>
          <w:tab w:val="clear" w:pos="8640"/>
        </w:tabs>
        <w:rPr>
          <w:b/>
          <w:bCs/>
          <w:szCs w:val="24"/>
          <w:lang w:val="lv-LV"/>
        </w:rPr>
      </w:pPr>
    </w:p>
    <w:p w:rsidR="00473F15" w:rsidRPr="001819F1" w:rsidRDefault="00473F15" w:rsidP="00473F15">
      <w:pPr>
        <w:pStyle w:val="Header"/>
        <w:tabs>
          <w:tab w:val="clear" w:pos="4320"/>
          <w:tab w:val="clear" w:pos="8640"/>
        </w:tabs>
        <w:rPr>
          <w:b/>
          <w:bCs/>
          <w:szCs w:val="24"/>
          <w:lang w:val="lv-LV"/>
        </w:rPr>
      </w:pPr>
      <w:r w:rsidRPr="001819F1">
        <w:rPr>
          <w:b/>
          <w:bCs/>
          <w:szCs w:val="24"/>
          <w:lang w:val="lv-LV"/>
        </w:rPr>
        <w:t>JELGAVAS PILSĒTAS DOME NOLEMJ:</w:t>
      </w:r>
    </w:p>
    <w:p w:rsidR="00473F15" w:rsidRPr="001819F1" w:rsidRDefault="00473F15" w:rsidP="00473F15">
      <w:pPr>
        <w:pStyle w:val="Header"/>
        <w:tabs>
          <w:tab w:val="clear" w:pos="4320"/>
          <w:tab w:val="clear" w:pos="8640"/>
        </w:tabs>
        <w:rPr>
          <w:szCs w:val="24"/>
          <w:lang w:val="lv-LV"/>
        </w:rPr>
      </w:pPr>
    </w:p>
    <w:p w:rsidR="004B2430" w:rsidRDefault="004B2430" w:rsidP="00CD013A">
      <w:pPr>
        <w:pStyle w:val="BodyText"/>
        <w:tabs>
          <w:tab w:val="left" w:pos="284"/>
        </w:tabs>
        <w:jc w:val="both"/>
      </w:pPr>
      <w:r>
        <w:t xml:space="preserve">1. </w:t>
      </w:r>
      <w:r w:rsidR="007B66E6">
        <w:t>Izdarīt grozījumu</w:t>
      </w:r>
      <w:r w:rsidR="00CD013A">
        <w:t xml:space="preserve"> </w:t>
      </w:r>
      <w:r w:rsidR="007B66E6">
        <w:t xml:space="preserve">Jelgavas pilsētas domes </w:t>
      </w:r>
      <w:r w:rsidR="00CD013A">
        <w:t xml:space="preserve">2010.gada 2.decembra </w:t>
      </w:r>
      <w:r w:rsidR="007B66E6">
        <w:t>lēmumā</w:t>
      </w:r>
      <w:r w:rsidR="00CD013A">
        <w:t xml:space="preserve"> Nr.15/1 „Zemesgabala </w:t>
      </w:r>
      <w:proofErr w:type="spellStart"/>
      <w:r w:rsidR="00CD013A">
        <w:t>Langervaldes</w:t>
      </w:r>
      <w:proofErr w:type="spellEnd"/>
      <w:r w:rsidR="00CD013A">
        <w:t xml:space="preserve"> ielā 7, Jelgavā iznomāšana” </w:t>
      </w:r>
      <w:r>
        <w:t xml:space="preserve">un izteikt </w:t>
      </w:r>
      <w:r w:rsidR="007B66E6">
        <w:t xml:space="preserve">1.1.punktu </w:t>
      </w:r>
      <w:r>
        <w:t xml:space="preserve">šādā redakcijā: </w:t>
      </w:r>
    </w:p>
    <w:p w:rsidR="004B2430" w:rsidRPr="00756256" w:rsidRDefault="00B936F1" w:rsidP="004B2430">
      <w:pPr>
        <w:pStyle w:val="BodyText"/>
        <w:ind w:left="360"/>
        <w:jc w:val="both"/>
      </w:pPr>
      <w:r>
        <w:t>„</w:t>
      </w:r>
      <w:r w:rsidR="00CD013A">
        <w:t>1</w:t>
      </w:r>
      <w:r w:rsidR="004B2430">
        <w:t xml:space="preserve">.1. </w:t>
      </w:r>
      <w:r w:rsidR="00CD013A">
        <w:t>zemesgabala nomas līguma termiņu 30 gadi;”</w:t>
      </w:r>
    </w:p>
    <w:p w:rsidR="00AF5C07" w:rsidRPr="004B2430" w:rsidRDefault="004B2430" w:rsidP="004B2430">
      <w:pPr>
        <w:pStyle w:val="BodyText"/>
        <w:jc w:val="both"/>
      </w:pPr>
      <w:r>
        <w:t xml:space="preserve">2. </w:t>
      </w:r>
      <w:r w:rsidRPr="005B304A">
        <w:rPr>
          <w:szCs w:val="24"/>
        </w:rPr>
        <w:t>Zemes</w:t>
      </w:r>
      <w:r>
        <w:rPr>
          <w:szCs w:val="24"/>
        </w:rPr>
        <w:t xml:space="preserve"> nomas komisijas priekšsēdētājam</w:t>
      </w:r>
      <w:r w:rsidRPr="005B304A">
        <w:rPr>
          <w:szCs w:val="24"/>
        </w:rPr>
        <w:t xml:space="preserve"> A.Rubli</w:t>
      </w:r>
      <w:r>
        <w:rPr>
          <w:szCs w:val="24"/>
        </w:rPr>
        <w:t>m</w:t>
      </w:r>
      <w:r w:rsidRPr="005B304A">
        <w:rPr>
          <w:szCs w:val="24"/>
        </w:rPr>
        <w:t xml:space="preserve"> </w:t>
      </w:r>
      <w:r>
        <w:rPr>
          <w:szCs w:val="24"/>
        </w:rPr>
        <w:t xml:space="preserve">Jelgavas pilsētas pašvaldības vārdā ar sabiedrību ar ierobežotu atbildību „Latvijas Piens” </w:t>
      </w:r>
      <w:r w:rsidRPr="005B304A">
        <w:rPr>
          <w:szCs w:val="24"/>
        </w:rPr>
        <w:t>mēneša laikā</w:t>
      </w:r>
      <w:r>
        <w:rPr>
          <w:szCs w:val="24"/>
        </w:rPr>
        <w:t xml:space="preserve"> </w:t>
      </w:r>
      <w:r w:rsidRPr="005B304A">
        <w:rPr>
          <w:szCs w:val="24"/>
        </w:rPr>
        <w:t>noslēgt</w:t>
      </w:r>
      <w:r>
        <w:t xml:space="preserve"> Papildus vienošanos pie </w:t>
      </w:r>
      <w:r w:rsidR="00072302">
        <w:t xml:space="preserve">2010.gada 7.decembra Zemes nomas </w:t>
      </w:r>
      <w:r w:rsidR="00E32142">
        <w:t>l</w:t>
      </w:r>
      <w:r>
        <w:t>īguma</w:t>
      </w:r>
      <w:r w:rsidR="00072302">
        <w:t xml:space="preserve"> Nr.5/41-41</w:t>
      </w:r>
      <w:r>
        <w:t>.</w:t>
      </w:r>
    </w:p>
    <w:p w:rsidR="00AF5C07" w:rsidRDefault="00AF5C07">
      <w:pPr>
        <w:pStyle w:val="Header"/>
        <w:tabs>
          <w:tab w:val="clear" w:pos="4320"/>
          <w:tab w:val="clear" w:pos="8640"/>
        </w:tabs>
        <w:rPr>
          <w:lang w:val="lv-LV"/>
        </w:rPr>
      </w:pPr>
    </w:p>
    <w:p w:rsidR="00C036F7" w:rsidRDefault="00C036F7">
      <w:pPr>
        <w:pStyle w:val="Header"/>
        <w:tabs>
          <w:tab w:val="clear" w:pos="4320"/>
          <w:tab w:val="clear" w:pos="8640"/>
        </w:tabs>
        <w:rPr>
          <w:lang w:val="lv-LV"/>
        </w:rPr>
      </w:pPr>
    </w:p>
    <w:p w:rsidR="00C036F7" w:rsidRPr="0062093F" w:rsidRDefault="00C036F7" w:rsidP="00C036F7">
      <w:pPr>
        <w:shd w:val="clear" w:color="auto" w:fill="FFFFFF"/>
        <w:rPr>
          <w:color w:val="000000"/>
        </w:rPr>
      </w:pPr>
      <w:r w:rsidRPr="0062093F">
        <w:rPr>
          <w:color w:val="000000"/>
        </w:rPr>
        <w:t xml:space="preserve">Domes priekšsēdētājs </w:t>
      </w:r>
      <w:r w:rsidRPr="0062093F">
        <w:rPr>
          <w:color w:val="000000"/>
        </w:rPr>
        <w:tab/>
      </w:r>
      <w:proofErr w:type="gramStart"/>
      <w:r w:rsidRPr="0062093F">
        <w:rPr>
          <w:color w:val="000000"/>
        </w:rPr>
        <w:t xml:space="preserve">             </w:t>
      </w:r>
      <w:proofErr w:type="gramEnd"/>
      <w:r w:rsidRPr="0062093F">
        <w:rPr>
          <w:color w:val="000000"/>
        </w:rPr>
        <w:tab/>
      </w:r>
      <w:r w:rsidRPr="0062093F">
        <w:rPr>
          <w:color w:val="000000"/>
        </w:rPr>
        <w:tab/>
        <w:t xml:space="preserve">(paraksts)               </w:t>
      </w:r>
      <w:r w:rsidRPr="0062093F">
        <w:rPr>
          <w:color w:val="000000"/>
        </w:rPr>
        <w:tab/>
        <w:t xml:space="preserve">       A.Rāviņš</w:t>
      </w:r>
    </w:p>
    <w:p w:rsidR="00C036F7" w:rsidRDefault="00C036F7" w:rsidP="00C036F7">
      <w:pPr>
        <w:rPr>
          <w:color w:val="000000"/>
          <w:szCs w:val="20"/>
          <w:lang w:eastAsia="lv-LV"/>
        </w:rPr>
      </w:pPr>
    </w:p>
    <w:p w:rsidR="00C036F7" w:rsidRPr="0062093F" w:rsidRDefault="00C036F7" w:rsidP="00C036F7">
      <w:pPr>
        <w:rPr>
          <w:color w:val="000000"/>
          <w:szCs w:val="20"/>
          <w:lang w:eastAsia="lv-LV"/>
        </w:rPr>
      </w:pPr>
      <w:r w:rsidRPr="0062093F">
        <w:rPr>
          <w:color w:val="000000"/>
          <w:szCs w:val="20"/>
          <w:lang w:eastAsia="lv-LV"/>
        </w:rPr>
        <w:t>NORAKSTS PAREIZS</w:t>
      </w:r>
    </w:p>
    <w:p w:rsidR="00C036F7" w:rsidRPr="0062093F" w:rsidRDefault="00C036F7" w:rsidP="00C036F7">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t xml:space="preserve">        S.Ozoliņa</w:t>
      </w:r>
    </w:p>
    <w:p w:rsidR="00C036F7" w:rsidRPr="0062093F" w:rsidRDefault="00C036F7" w:rsidP="00C036F7">
      <w:pPr>
        <w:jc w:val="both"/>
      </w:pPr>
      <w:r w:rsidRPr="0062093F">
        <w:t>Jelgavā 201</w:t>
      </w:r>
      <w:r>
        <w:t>4</w:t>
      </w:r>
      <w:r w:rsidRPr="0062093F">
        <w:t xml:space="preserve">.gada </w:t>
      </w:r>
      <w:r>
        <w:t>27.februārī</w:t>
      </w:r>
    </w:p>
    <w:p w:rsidR="00E61AB9" w:rsidRDefault="00E61AB9" w:rsidP="006F4457">
      <w:pPr>
        <w:pStyle w:val="BodyText"/>
        <w:jc w:val="both"/>
      </w:pPr>
    </w:p>
    <w:sectPr w:rsidR="00E61AB9" w:rsidSect="00C036F7">
      <w:headerReference w:type="even" r:id="rId8"/>
      <w:headerReference w:type="default" r:id="rId9"/>
      <w:footerReference w:type="even" r:id="rId10"/>
      <w:footerReference w:type="default" r:id="rId11"/>
      <w:headerReference w:type="first" r:id="rId12"/>
      <w:footerReference w:type="first" r:id="rId13"/>
      <w:pgSz w:w="11906" w:h="16838" w:code="9"/>
      <w:pgMar w:top="709"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2D" w:rsidRDefault="00E6152D">
      <w:r>
        <w:separator/>
      </w:r>
    </w:p>
  </w:endnote>
  <w:endnote w:type="continuationSeparator" w:id="0">
    <w:p w:rsidR="00E6152D" w:rsidRDefault="00E6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0E" w:rsidRDefault="00585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29960"/>
      <w:docPartObj>
        <w:docPartGallery w:val="Page Numbers (Bottom of Page)"/>
        <w:docPartUnique/>
      </w:docPartObj>
    </w:sdtPr>
    <w:sdtEndPr>
      <w:rPr>
        <w:noProof/>
      </w:rPr>
    </w:sdtEndPr>
    <w:sdtContent>
      <w:bookmarkStart w:id="0" w:name="_GoBack" w:displacedByCustomXml="prev"/>
      <w:bookmarkEnd w:id="0" w:displacedByCustomXml="prev"/>
      <w:p w:rsidR="0058540E" w:rsidRDefault="00585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540E" w:rsidRDefault="00585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967134"/>
      <w:docPartObj>
        <w:docPartGallery w:val="Page Numbers (Bottom of Page)"/>
        <w:docPartUnique/>
      </w:docPartObj>
    </w:sdtPr>
    <w:sdtEndPr>
      <w:rPr>
        <w:noProof/>
      </w:rPr>
    </w:sdtEndPr>
    <w:sdtContent>
      <w:p w:rsidR="008C431B" w:rsidRDefault="008C431B">
        <w:pPr>
          <w:pStyle w:val="Footer"/>
          <w:jc w:val="center"/>
        </w:pPr>
        <w:r>
          <w:fldChar w:fldCharType="begin"/>
        </w:r>
        <w:r>
          <w:instrText xml:space="preserve"> PAGE   \* MERGEFORMAT </w:instrText>
        </w:r>
        <w:r>
          <w:fldChar w:fldCharType="separate"/>
        </w:r>
        <w:r w:rsidR="0058540E">
          <w:rPr>
            <w:noProof/>
          </w:rPr>
          <w:t>1</w:t>
        </w:r>
        <w:r>
          <w:rPr>
            <w:noProof/>
          </w:rPr>
          <w:fldChar w:fldCharType="end"/>
        </w:r>
      </w:p>
    </w:sdtContent>
  </w:sdt>
  <w:p w:rsidR="008C431B" w:rsidRDefault="008C4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2D" w:rsidRDefault="00E6152D">
      <w:r>
        <w:separator/>
      </w:r>
    </w:p>
  </w:footnote>
  <w:footnote w:type="continuationSeparator" w:id="0">
    <w:p w:rsidR="00E6152D" w:rsidRDefault="00E6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0E" w:rsidRDefault="00585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0E" w:rsidRDefault="00585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344429"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6758D343" wp14:editId="55ADA028">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19DE"/>
    <w:multiLevelType w:val="multilevel"/>
    <w:tmpl w:val="3ADA2D02"/>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4CD13E1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64205E92"/>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72302"/>
    <w:rsid w:val="000C4CB0"/>
    <w:rsid w:val="000E4EB6"/>
    <w:rsid w:val="000E5EF7"/>
    <w:rsid w:val="00157FB5"/>
    <w:rsid w:val="001B2E18"/>
    <w:rsid w:val="002024D4"/>
    <w:rsid w:val="002051D3"/>
    <w:rsid w:val="002438AA"/>
    <w:rsid w:val="002873E8"/>
    <w:rsid w:val="002A71EA"/>
    <w:rsid w:val="002D745A"/>
    <w:rsid w:val="002E6B5F"/>
    <w:rsid w:val="0031251F"/>
    <w:rsid w:val="00344429"/>
    <w:rsid w:val="00385EC8"/>
    <w:rsid w:val="003959A1"/>
    <w:rsid w:val="003C2E8B"/>
    <w:rsid w:val="0044759D"/>
    <w:rsid w:val="00473F15"/>
    <w:rsid w:val="004B2430"/>
    <w:rsid w:val="004D47D9"/>
    <w:rsid w:val="00522511"/>
    <w:rsid w:val="005267E7"/>
    <w:rsid w:val="0053756C"/>
    <w:rsid w:val="00540422"/>
    <w:rsid w:val="005667F2"/>
    <w:rsid w:val="00574319"/>
    <w:rsid w:val="00577970"/>
    <w:rsid w:val="0058540E"/>
    <w:rsid w:val="00597622"/>
    <w:rsid w:val="0060175D"/>
    <w:rsid w:val="0063151B"/>
    <w:rsid w:val="006B5C38"/>
    <w:rsid w:val="006C6BCC"/>
    <w:rsid w:val="006F4457"/>
    <w:rsid w:val="00720161"/>
    <w:rsid w:val="007419F0"/>
    <w:rsid w:val="007455A7"/>
    <w:rsid w:val="00784C1A"/>
    <w:rsid w:val="007A5FF3"/>
    <w:rsid w:val="007B66E6"/>
    <w:rsid w:val="007F54F5"/>
    <w:rsid w:val="00807AB7"/>
    <w:rsid w:val="00827057"/>
    <w:rsid w:val="00852585"/>
    <w:rsid w:val="008562DC"/>
    <w:rsid w:val="00880030"/>
    <w:rsid w:val="008C431B"/>
    <w:rsid w:val="009830CC"/>
    <w:rsid w:val="009A5015"/>
    <w:rsid w:val="009B4929"/>
    <w:rsid w:val="009C00E0"/>
    <w:rsid w:val="00AF5C07"/>
    <w:rsid w:val="00B35B4C"/>
    <w:rsid w:val="00B51C9C"/>
    <w:rsid w:val="00B64D4D"/>
    <w:rsid w:val="00B72E79"/>
    <w:rsid w:val="00B936F1"/>
    <w:rsid w:val="00BB795F"/>
    <w:rsid w:val="00C036F7"/>
    <w:rsid w:val="00C123D0"/>
    <w:rsid w:val="00C36D3B"/>
    <w:rsid w:val="00C42883"/>
    <w:rsid w:val="00C516D8"/>
    <w:rsid w:val="00CA0990"/>
    <w:rsid w:val="00CD013A"/>
    <w:rsid w:val="00CD139B"/>
    <w:rsid w:val="00CE5B9A"/>
    <w:rsid w:val="00CE797A"/>
    <w:rsid w:val="00D00D85"/>
    <w:rsid w:val="00D1121C"/>
    <w:rsid w:val="00D438AB"/>
    <w:rsid w:val="00DE0BA3"/>
    <w:rsid w:val="00E0364E"/>
    <w:rsid w:val="00E32142"/>
    <w:rsid w:val="00E6152D"/>
    <w:rsid w:val="00E61AB9"/>
    <w:rsid w:val="00EA770A"/>
    <w:rsid w:val="00EC518D"/>
    <w:rsid w:val="00F35DCA"/>
    <w:rsid w:val="00F67540"/>
    <w:rsid w:val="00FB6B06"/>
    <w:rsid w:val="00FF72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473F15"/>
    <w:rPr>
      <w:sz w:val="24"/>
      <w:lang w:val="en-US"/>
    </w:rPr>
  </w:style>
  <w:style w:type="paragraph" w:customStyle="1" w:styleId="Rakstz">
    <w:name w:val="Rakstz."/>
    <w:basedOn w:val="Normal"/>
    <w:next w:val="BlockText"/>
    <w:rsid w:val="00AF5C07"/>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AF5C0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2E6B5F"/>
    <w:rPr>
      <w:sz w:val="24"/>
      <w:lang w:eastAsia="en-US"/>
    </w:rPr>
  </w:style>
  <w:style w:type="paragraph" w:styleId="BodyText3">
    <w:name w:val="Body Text 3"/>
    <w:basedOn w:val="Normal"/>
    <w:link w:val="BodyText3Char"/>
    <w:rsid w:val="006F4457"/>
    <w:pPr>
      <w:spacing w:after="120"/>
    </w:pPr>
    <w:rPr>
      <w:sz w:val="16"/>
      <w:szCs w:val="16"/>
    </w:rPr>
  </w:style>
  <w:style w:type="character" w:customStyle="1" w:styleId="BodyText3Char">
    <w:name w:val="Body Text 3 Char"/>
    <w:basedOn w:val="DefaultParagraphFont"/>
    <w:link w:val="BodyText3"/>
    <w:rsid w:val="006F4457"/>
    <w:rPr>
      <w:sz w:val="16"/>
      <w:szCs w:val="16"/>
      <w:lang w:eastAsia="en-US"/>
    </w:rPr>
  </w:style>
  <w:style w:type="character" w:customStyle="1" w:styleId="FooterChar">
    <w:name w:val="Footer Char"/>
    <w:basedOn w:val="DefaultParagraphFont"/>
    <w:link w:val="Footer"/>
    <w:uiPriority w:val="99"/>
    <w:rsid w:val="008C431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473F15"/>
    <w:rPr>
      <w:sz w:val="24"/>
      <w:lang w:val="en-US"/>
    </w:rPr>
  </w:style>
  <w:style w:type="paragraph" w:customStyle="1" w:styleId="Rakstz">
    <w:name w:val="Rakstz."/>
    <w:basedOn w:val="Normal"/>
    <w:next w:val="BlockText"/>
    <w:rsid w:val="00AF5C07"/>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AF5C0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2E6B5F"/>
    <w:rPr>
      <w:sz w:val="24"/>
      <w:lang w:eastAsia="en-US"/>
    </w:rPr>
  </w:style>
  <w:style w:type="paragraph" w:styleId="BodyText3">
    <w:name w:val="Body Text 3"/>
    <w:basedOn w:val="Normal"/>
    <w:link w:val="BodyText3Char"/>
    <w:rsid w:val="006F4457"/>
    <w:pPr>
      <w:spacing w:after="120"/>
    </w:pPr>
    <w:rPr>
      <w:sz w:val="16"/>
      <w:szCs w:val="16"/>
    </w:rPr>
  </w:style>
  <w:style w:type="character" w:customStyle="1" w:styleId="BodyText3Char">
    <w:name w:val="Body Text 3 Char"/>
    <w:basedOn w:val="DefaultParagraphFont"/>
    <w:link w:val="BodyText3"/>
    <w:rsid w:val="006F4457"/>
    <w:rPr>
      <w:sz w:val="16"/>
      <w:szCs w:val="16"/>
      <w:lang w:eastAsia="en-US"/>
    </w:rPr>
  </w:style>
  <w:style w:type="character" w:customStyle="1" w:styleId="FooterChar">
    <w:name w:val="Footer Char"/>
    <w:basedOn w:val="DefaultParagraphFont"/>
    <w:link w:val="Footer"/>
    <w:uiPriority w:val="99"/>
    <w:rsid w:val="008C43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2</Pages>
  <Words>425</Words>
  <Characters>3039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Jolanta Valdovska</dc:creator>
  <cp:lastModifiedBy>Spīdola Ozoliņa</cp:lastModifiedBy>
  <cp:revision>37</cp:revision>
  <cp:lastPrinted>2014-02-27T10:11:00Z</cp:lastPrinted>
  <dcterms:created xsi:type="dcterms:W3CDTF">2013-10-24T06:35:00Z</dcterms:created>
  <dcterms:modified xsi:type="dcterms:W3CDTF">2014-02-27T10:11:00Z</dcterms:modified>
</cp:coreProperties>
</file>