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B8" w:rsidRDefault="001D056A">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-2298700</wp:posOffset>
                </wp:positionV>
                <wp:extent cx="1028700" cy="34290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AB8" w:rsidRDefault="00711636">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A61AB8" w:rsidRDefault="00711636">
                      <w:r>
                        <w:t>NORAKSTS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A61AB8">
        <w:tc>
          <w:tcPr>
            <w:tcW w:w="6768" w:type="dxa"/>
          </w:tcPr>
          <w:p w:rsidR="00A61AB8" w:rsidRPr="00AB05A1" w:rsidRDefault="00A61AB8" w:rsidP="005F5646">
            <w:pPr>
              <w:pStyle w:val="Header"/>
              <w:tabs>
                <w:tab w:val="clear" w:pos="4320"/>
                <w:tab w:val="clear" w:pos="8640"/>
              </w:tabs>
              <w:rPr>
                <w:bCs/>
                <w:szCs w:val="44"/>
                <w:lang w:val="lv-LV"/>
              </w:rPr>
            </w:pPr>
            <w:r w:rsidRPr="00AB05A1">
              <w:rPr>
                <w:bCs/>
                <w:szCs w:val="44"/>
                <w:lang w:val="lv-LV"/>
              </w:rPr>
              <w:t>1</w:t>
            </w:r>
            <w:r>
              <w:rPr>
                <w:bCs/>
                <w:szCs w:val="44"/>
                <w:lang w:val="lv-LV"/>
              </w:rPr>
              <w:t>1</w:t>
            </w:r>
            <w:r w:rsidRPr="00AB05A1">
              <w:rPr>
                <w:bCs/>
                <w:szCs w:val="44"/>
                <w:lang w:val="lv-LV"/>
              </w:rPr>
              <w:t>.0</w:t>
            </w:r>
            <w:r>
              <w:rPr>
                <w:bCs/>
                <w:szCs w:val="44"/>
                <w:lang w:val="lv-LV"/>
              </w:rPr>
              <w:t>3</w:t>
            </w:r>
            <w:r w:rsidRPr="00AB05A1">
              <w:rPr>
                <w:bCs/>
                <w:szCs w:val="44"/>
                <w:lang w:val="lv-LV"/>
              </w:rPr>
              <w:t>.201</w:t>
            </w:r>
            <w:r>
              <w:rPr>
                <w:bCs/>
                <w:szCs w:val="44"/>
                <w:lang w:val="lv-LV"/>
              </w:rPr>
              <w:t>4</w:t>
            </w:r>
            <w:r w:rsidRPr="00AB05A1">
              <w:rPr>
                <w:bCs/>
                <w:szCs w:val="44"/>
                <w:lang w:val="lv-LV"/>
              </w:rPr>
              <w:t>.</w:t>
            </w:r>
          </w:p>
        </w:tc>
        <w:tc>
          <w:tcPr>
            <w:tcW w:w="1980" w:type="dxa"/>
          </w:tcPr>
          <w:p w:rsidR="00A61AB8" w:rsidRDefault="00A61AB8">
            <w:pPr>
              <w:pStyle w:val="Header"/>
              <w:tabs>
                <w:tab w:val="clear" w:pos="4320"/>
                <w:tab w:val="clear" w:pos="8640"/>
              </w:tabs>
              <w:rPr>
                <w:bCs/>
                <w:szCs w:val="44"/>
                <w:lang w:val="lv-LV"/>
              </w:rPr>
            </w:pPr>
            <w:r>
              <w:rPr>
                <w:bCs/>
                <w:szCs w:val="44"/>
                <w:lang w:val="lv-LV"/>
              </w:rPr>
              <w:t>Nr.</w:t>
            </w:r>
            <w:r w:rsidR="00711636">
              <w:rPr>
                <w:bCs/>
                <w:szCs w:val="44"/>
                <w:lang w:val="lv-LV"/>
              </w:rPr>
              <w:t>3/2</w:t>
            </w:r>
          </w:p>
        </w:tc>
      </w:tr>
    </w:tbl>
    <w:p w:rsidR="00A61AB8" w:rsidRDefault="00A61AB8">
      <w:pPr>
        <w:pStyle w:val="Header"/>
        <w:tabs>
          <w:tab w:val="clear" w:pos="4320"/>
          <w:tab w:val="clear" w:pos="8640"/>
        </w:tabs>
        <w:rPr>
          <w:bCs/>
          <w:szCs w:val="44"/>
          <w:lang w:val="lv-LV"/>
        </w:rPr>
      </w:pPr>
    </w:p>
    <w:p w:rsidR="00A61AB8" w:rsidRDefault="00A61AB8" w:rsidP="002438AA">
      <w:pPr>
        <w:pBdr>
          <w:bottom w:val="single" w:sz="12" w:space="1" w:color="auto"/>
        </w:pBdr>
        <w:jc w:val="center"/>
        <w:rPr>
          <w:b/>
          <w:bCs/>
        </w:rPr>
      </w:pPr>
      <w:r>
        <w:rPr>
          <w:b/>
          <w:bCs/>
        </w:rPr>
        <w:t xml:space="preserve">ILGTERMIŅA AIZŅĒMUMA ŅEMŠANA INVESTĪCIJĀM </w:t>
      </w:r>
      <w:r w:rsidR="001D056A">
        <w:rPr>
          <w:b/>
          <w:bCs/>
        </w:rPr>
        <w:t>2014</w:t>
      </w:r>
      <w:r>
        <w:rPr>
          <w:b/>
          <w:bCs/>
        </w:rPr>
        <w:t>.GADĀ</w:t>
      </w:r>
    </w:p>
    <w:p w:rsidR="00711636" w:rsidRPr="00711636" w:rsidRDefault="00711636" w:rsidP="00711636">
      <w:pPr>
        <w:jc w:val="center"/>
      </w:pPr>
      <w:r w:rsidRPr="00711636">
        <w:t xml:space="preserve">(ziņo </w:t>
      </w:r>
      <w:proofErr w:type="spellStart"/>
      <w:r w:rsidRPr="00711636">
        <w:t>I.Škutāne</w:t>
      </w:r>
      <w:proofErr w:type="spellEnd"/>
      <w:r w:rsidRPr="00711636">
        <w:t>)</w:t>
      </w:r>
    </w:p>
    <w:p w:rsidR="00711636" w:rsidRPr="00711636" w:rsidRDefault="00711636" w:rsidP="00711636">
      <w:pPr>
        <w:jc w:val="center"/>
      </w:pPr>
    </w:p>
    <w:p w:rsidR="00701675" w:rsidRPr="00701675" w:rsidRDefault="00701675" w:rsidP="00701675">
      <w:pPr>
        <w:shd w:val="clear" w:color="auto" w:fill="FFFFFF"/>
        <w:jc w:val="both"/>
        <w:rPr>
          <w:color w:val="000000"/>
        </w:rPr>
      </w:pPr>
      <w:r w:rsidRPr="00701675">
        <w:rPr>
          <w:b/>
          <w:bCs/>
        </w:rPr>
        <w:t xml:space="preserve">        Atklāti balsojot ar 11 balsīm PAR – </w:t>
      </w:r>
      <w:r w:rsidRPr="00701675">
        <w:rPr>
          <w:bCs/>
        </w:rPr>
        <w:t>I.Jakovels,</w:t>
      </w:r>
      <w:r w:rsidRPr="00701675">
        <w:rPr>
          <w:b/>
          <w:bCs/>
        </w:rPr>
        <w:t xml:space="preserve"> </w:t>
      </w:r>
      <w:r w:rsidRPr="00701675">
        <w:rPr>
          <w:bCs/>
        </w:rPr>
        <w:t xml:space="preserve">S.Stoļarovs, V.Grigorjevs, </w:t>
      </w:r>
      <w:proofErr w:type="spellStart"/>
      <w:r w:rsidRPr="00701675">
        <w:rPr>
          <w:bCs/>
        </w:rPr>
        <w:t>V.Ļevčenoks</w:t>
      </w:r>
      <w:proofErr w:type="spellEnd"/>
      <w:r w:rsidRPr="00701675">
        <w:rPr>
          <w:bCs/>
        </w:rPr>
        <w:t xml:space="preserve">, R.Vectirāne, M.Buškevics, A.Garančs, A.Rāviņš, A.Rublis, A.Tomašūns, J.Strods, </w:t>
      </w:r>
      <w:r w:rsidRPr="00701675">
        <w:rPr>
          <w:b/>
          <w:color w:val="000000"/>
        </w:rPr>
        <w:t xml:space="preserve">PRET- </w:t>
      </w:r>
      <w:r w:rsidRPr="00701675">
        <w:rPr>
          <w:color w:val="000000"/>
        </w:rPr>
        <w:t>nav,</w:t>
      </w:r>
      <w:r w:rsidRPr="00701675">
        <w:rPr>
          <w:b/>
          <w:color w:val="000000"/>
        </w:rPr>
        <w:t xml:space="preserve"> ATTURAS </w:t>
      </w:r>
      <w:r w:rsidRPr="00701675">
        <w:rPr>
          <w:color w:val="000000"/>
        </w:rPr>
        <w:t>– nav,</w:t>
      </w:r>
    </w:p>
    <w:p w:rsidR="00A61AB8" w:rsidRPr="002438AA" w:rsidRDefault="00A61AB8" w:rsidP="002438AA"/>
    <w:p w:rsidR="00A61AB8" w:rsidRDefault="00A61AB8" w:rsidP="005548EB">
      <w:pPr>
        <w:pStyle w:val="Header"/>
        <w:tabs>
          <w:tab w:val="clear" w:pos="4320"/>
          <w:tab w:val="clear" w:pos="8640"/>
        </w:tabs>
        <w:ind w:firstLine="720"/>
        <w:jc w:val="both"/>
        <w:rPr>
          <w:lang w:val="lv-LV"/>
        </w:rPr>
      </w:pPr>
      <w:r w:rsidRPr="00B1796A">
        <w:rPr>
          <w:lang w:val="lv-LV"/>
        </w:rPr>
        <w:t>Saskaņā ar likuma “Par pašvaldībām”</w:t>
      </w:r>
      <w:r>
        <w:rPr>
          <w:lang w:val="lv-LV"/>
        </w:rPr>
        <w:t xml:space="preserve"> </w:t>
      </w:r>
      <w:r w:rsidRPr="00B1796A">
        <w:rPr>
          <w:lang w:val="lv-LV"/>
        </w:rPr>
        <w:t>21.panta pirmās daļas 27.punktu, likuma “Par pašvaldību budžetiem” VI nodaļu, likuma ”Par valsts budžetu 201</w:t>
      </w:r>
      <w:r>
        <w:rPr>
          <w:lang w:val="lv-LV"/>
        </w:rPr>
        <w:t>4</w:t>
      </w:r>
      <w:r w:rsidRPr="00B1796A">
        <w:rPr>
          <w:lang w:val="lv-LV"/>
        </w:rPr>
        <w:t xml:space="preserve">.gadam” </w:t>
      </w:r>
      <w:r w:rsidRPr="001A2C7A">
        <w:rPr>
          <w:lang w:val="lv-LV"/>
        </w:rPr>
        <w:t>14.panta otro daļu</w:t>
      </w:r>
      <w:r w:rsidRPr="001A2C7A">
        <w:rPr>
          <w:szCs w:val="24"/>
          <w:lang w:val="lv-LV" w:eastAsia="en-US"/>
        </w:rPr>
        <w:t xml:space="preserve"> </w:t>
      </w:r>
      <w:r w:rsidRPr="00B1796A">
        <w:rPr>
          <w:lang w:val="lv-LV"/>
        </w:rPr>
        <w:t>un Ministru kabineta 2008.gada 25.marta noteikumiem Nr.196 ”Noteikumi par pašvaldību aizņēmumiem un galvojumiem”,</w:t>
      </w:r>
      <w:r>
        <w:rPr>
          <w:lang w:val="lv-LV"/>
        </w:rPr>
        <w:t xml:space="preserve"> </w:t>
      </w:r>
    </w:p>
    <w:p w:rsidR="00A61AB8" w:rsidRDefault="00A61AB8" w:rsidP="00C36D3B">
      <w:pPr>
        <w:pStyle w:val="Header"/>
        <w:tabs>
          <w:tab w:val="clear" w:pos="4320"/>
          <w:tab w:val="clear" w:pos="8640"/>
        </w:tabs>
        <w:jc w:val="both"/>
        <w:rPr>
          <w:lang w:val="lv-LV"/>
        </w:rPr>
      </w:pPr>
    </w:p>
    <w:p w:rsidR="00A61AB8" w:rsidRPr="00B51C9C" w:rsidRDefault="00A61AB8">
      <w:pPr>
        <w:pStyle w:val="Header"/>
        <w:tabs>
          <w:tab w:val="clear" w:pos="4320"/>
          <w:tab w:val="clear" w:pos="8640"/>
        </w:tabs>
        <w:rPr>
          <w:b/>
          <w:bCs/>
          <w:lang w:val="lv-LV"/>
        </w:rPr>
      </w:pPr>
      <w:r w:rsidRPr="00B51C9C">
        <w:rPr>
          <w:b/>
          <w:bCs/>
          <w:lang w:val="lv-LV"/>
        </w:rPr>
        <w:t xml:space="preserve">JELGAVAS </w:t>
      </w:r>
      <w:r>
        <w:rPr>
          <w:b/>
          <w:bCs/>
          <w:lang w:val="lv-LV"/>
        </w:rPr>
        <w:t xml:space="preserve">PILSĒTAS </w:t>
      </w:r>
      <w:r w:rsidRPr="00B51C9C">
        <w:rPr>
          <w:b/>
          <w:bCs/>
          <w:lang w:val="lv-LV"/>
        </w:rPr>
        <w:t>DOME NOLEMJ:</w:t>
      </w:r>
    </w:p>
    <w:p w:rsidR="00A61AB8" w:rsidRDefault="00A61AB8" w:rsidP="00157FB5">
      <w:pPr>
        <w:pStyle w:val="Header"/>
        <w:tabs>
          <w:tab w:val="clear" w:pos="4320"/>
          <w:tab w:val="clear" w:pos="8640"/>
        </w:tabs>
        <w:ind w:firstLine="360"/>
        <w:rPr>
          <w:lang w:val="lv-LV"/>
        </w:rPr>
      </w:pPr>
    </w:p>
    <w:p w:rsidR="00A61AB8" w:rsidRDefault="00A61AB8" w:rsidP="00BA50AD">
      <w:pPr>
        <w:pStyle w:val="Header"/>
        <w:numPr>
          <w:ilvl w:val="0"/>
          <w:numId w:val="4"/>
        </w:numPr>
        <w:tabs>
          <w:tab w:val="clear" w:pos="4320"/>
          <w:tab w:val="clear" w:pos="8640"/>
        </w:tabs>
        <w:jc w:val="both"/>
        <w:rPr>
          <w:lang w:val="lv-LV"/>
        </w:rPr>
      </w:pPr>
      <w:r>
        <w:rPr>
          <w:lang w:val="lv-LV"/>
        </w:rPr>
        <w:t xml:space="preserve">Ņemt Valsts kasē vai komercbankā ar tās noteikto kredīta procentu likmi ilgtermiņa aizņēmumu investīcijām uz 20 gadiem, pamatsummas atmaksu sākot ar 2017.gada otro pusgadu ERAF projekta „Satiksmes termināla apkalpošanai nepieciešamās ielu infrastruktūras izbūve Jelgavā” īstenošanai: </w:t>
      </w:r>
    </w:p>
    <w:p w:rsidR="00A61AB8" w:rsidRDefault="00A61AB8" w:rsidP="005F5646">
      <w:pPr>
        <w:pStyle w:val="Header"/>
        <w:numPr>
          <w:ilvl w:val="1"/>
          <w:numId w:val="1"/>
        </w:numPr>
        <w:tabs>
          <w:tab w:val="clear" w:pos="4320"/>
          <w:tab w:val="clear" w:pos="8640"/>
        </w:tabs>
        <w:ind w:left="1134" w:hanging="414"/>
        <w:jc w:val="both"/>
        <w:rPr>
          <w:lang w:val="lv-LV"/>
        </w:rPr>
      </w:pPr>
      <w:r>
        <w:rPr>
          <w:lang w:val="lv-LV"/>
        </w:rPr>
        <w:t xml:space="preserve">2014.gadā 5 325 795,00 </w:t>
      </w:r>
      <w:proofErr w:type="spellStart"/>
      <w:r w:rsidRPr="005F5646">
        <w:rPr>
          <w:i/>
          <w:lang w:val="lv-LV"/>
        </w:rPr>
        <w:t>euro</w:t>
      </w:r>
      <w:proofErr w:type="spellEnd"/>
      <w:r>
        <w:rPr>
          <w:i/>
          <w:lang w:val="lv-LV"/>
        </w:rPr>
        <w:t xml:space="preserve"> </w:t>
      </w:r>
      <w:r w:rsidRPr="005F5646">
        <w:rPr>
          <w:lang w:val="lv-LV"/>
        </w:rPr>
        <w:t xml:space="preserve">(pieci miljoni trīs simti divdesmit pieci tūkstoši septiņi simti deviņdesmit pieci </w:t>
      </w:r>
      <w:proofErr w:type="spellStart"/>
      <w:r w:rsidRPr="001D056A">
        <w:rPr>
          <w:i/>
          <w:lang w:val="lv-LV"/>
        </w:rPr>
        <w:t>euro</w:t>
      </w:r>
      <w:proofErr w:type="spellEnd"/>
      <w:r w:rsidRPr="005F5646">
        <w:rPr>
          <w:lang w:val="lv-LV"/>
        </w:rPr>
        <w:t xml:space="preserve"> 00 centi)</w:t>
      </w:r>
      <w:r>
        <w:rPr>
          <w:lang w:val="lv-LV"/>
        </w:rPr>
        <w:t>;</w:t>
      </w:r>
    </w:p>
    <w:p w:rsidR="00A61AB8" w:rsidRDefault="00A61AB8" w:rsidP="00BA50AD">
      <w:pPr>
        <w:pStyle w:val="Header"/>
        <w:numPr>
          <w:ilvl w:val="1"/>
          <w:numId w:val="1"/>
        </w:numPr>
        <w:tabs>
          <w:tab w:val="clear" w:pos="4320"/>
          <w:tab w:val="clear" w:pos="8640"/>
        </w:tabs>
        <w:ind w:left="1134" w:hanging="414"/>
        <w:jc w:val="both"/>
        <w:rPr>
          <w:lang w:val="lv-LV"/>
        </w:rPr>
      </w:pPr>
      <w:r>
        <w:rPr>
          <w:lang w:val="lv-LV"/>
        </w:rPr>
        <w:t xml:space="preserve">2015.gadā 1 251 253,30 </w:t>
      </w:r>
      <w:proofErr w:type="spellStart"/>
      <w:r>
        <w:rPr>
          <w:i/>
          <w:lang w:val="lv-LV"/>
        </w:rPr>
        <w:t>euro</w:t>
      </w:r>
      <w:proofErr w:type="spellEnd"/>
      <w:r>
        <w:rPr>
          <w:i/>
          <w:lang w:val="lv-LV"/>
        </w:rPr>
        <w:t xml:space="preserve"> </w:t>
      </w:r>
      <w:r>
        <w:rPr>
          <w:lang w:val="lv-LV"/>
        </w:rPr>
        <w:t xml:space="preserve">(viens miljons divi simti piecdesmit viens tūkstotis divi simti piecdesmit trīs </w:t>
      </w:r>
      <w:proofErr w:type="spellStart"/>
      <w:r w:rsidRPr="001D056A">
        <w:rPr>
          <w:i/>
          <w:lang w:val="lv-LV"/>
        </w:rPr>
        <w:t>euro</w:t>
      </w:r>
      <w:proofErr w:type="spellEnd"/>
      <w:r>
        <w:rPr>
          <w:lang w:val="lv-LV"/>
        </w:rPr>
        <w:t xml:space="preserve"> 30 centi).</w:t>
      </w:r>
    </w:p>
    <w:p w:rsidR="00A61AB8" w:rsidRDefault="00A61AB8" w:rsidP="00BA50AD">
      <w:pPr>
        <w:pStyle w:val="Header"/>
        <w:numPr>
          <w:ilvl w:val="0"/>
          <w:numId w:val="1"/>
        </w:numPr>
        <w:tabs>
          <w:tab w:val="clear" w:pos="4320"/>
          <w:tab w:val="clear" w:pos="8640"/>
        </w:tabs>
        <w:ind w:hanging="720"/>
        <w:jc w:val="both"/>
        <w:rPr>
          <w:lang w:val="lv-LV"/>
        </w:rPr>
      </w:pPr>
      <w:r>
        <w:rPr>
          <w:lang w:val="lv-LV"/>
        </w:rPr>
        <w:t>Aizņēmumu atmaksu garantēt ar pašvaldības budžetu.</w:t>
      </w:r>
    </w:p>
    <w:p w:rsidR="00A61AB8" w:rsidRDefault="00A61AB8">
      <w:pPr>
        <w:pStyle w:val="Header"/>
        <w:tabs>
          <w:tab w:val="clear" w:pos="4320"/>
          <w:tab w:val="clear" w:pos="8640"/>
        </w:tabs>
        <w:rPr>
          <w:lang w:val="lv-LV"/>
        </w:rPr>
      </w:pPr>
    </w:p>
    <w:p w:rsidR="00701675" w:rsidRDefault="00701675">
      <w:pPr>
        <w:pStyle w:val="Header"/>
        <w:tabs>
          <w:tab w:val="clear" w:pos="4320"/>
          <w:tab w:val="clear" w:pos="8640"/>
        </w:tabs>
        <w:rPr>
          <w:lang w:val="lv-LV"/>
        </w:rPr>
      </w:pPr>
      <w:bookmarkStart w:id="0" w:name="_GoBack"/>
      <w:bookmarkEnd w:id="0"/>
    </w:p>
    <w:p w:rsidR="00701675" w:rsidRDefault="00701675">
      <w:pPr>
        <w:pStyle w:val="Header"/>
        <w:tabs>
          <w:tab w:val="clear" w:pos="4320"/>
          <w:tab w:val="clear" w:pos="8640"/>
        </w:tabs>
        <w:rPr>
          <w:lang w:val="lv-LV"/>
        </w:rPr>
      </w:pPr>
    </w:p>
    <w:p w:rsidR="00711636" w:rsidRPr="00711636" w:rsidRDefault="00711636" w:rsidP="00711636">
      <w:pPr>
        <w:tabs>
          <w:tab w:val="center" w:pos="4320"/>
          <w:tab w:val="right" w:pos="8640"/>
        </w:tabs>
        <w:rPr>
          <w:szCs w:val="20"/>
          <w:lang w:eastAsia="lv-LV"/>
        </w:rPr>
      </w:pPr>
      <w:r w:rsidRPr="00711636">
        <w:rPr>
          <w:szCs w:val="20"/>
          <w:lang w:eastAsia="lv-LV"/>
        </w:rPr>
        <w:t xml:space="preserve">Domes priekšsēdētājs </w:t>
      </w:r>
      <w:r w:rsidRPr="00711636">
        <w:rPr>
          <w:szCs w:val="20"/>
          <w:lang w:eastAsia="lv-LV"/>
        </w:rPr>
        <w:tab/>
      </w:r>
      <w:proofErr w:type="gramStart"/>
      <w:r w:rsidRPr="00711636">
        <w:rPr>
          <w:szCs w:val="20"/>
          <w:lang w:eastAsia="lv-LV"/>
        </w:rPr>
        <w:t xml:space="preserve">             </w:t>
      </w:r>
      <w:proofErr w:type="gramEnd"/>
      <w:r>
        <w:rPr>
          <w:szCs w:val="20"/>
          <w:lang w:eastAsia="lv-LV"/>
        </w:rPr>
        <w:t>(</w:t>
      </w:r>
      <w:r w:rsidRPr="00711636">
        <w:rPr>
          <w:szCs w:val="20"/>
          <w:lang w:eastAsia="lv-LV"/>
        </w:rPr>
        <w:t xml:space="preserve">paraksts)               </w:t>
      </w:r>
      <w:r w:rsidRPr="00711636">
        <w:rPr>
          <w:szCs w:val="20"/>
          <w:lang w:eastAsia="lv-LV"/>
        </w:rPr>
        <w:tab/>
        <w:t xml:space="preserve">       A.Rāviņš</w:t>
      </w:r>
    </w:p>
    <w:p w:rsidR="00711636" w:rsidRPr="00711636" w:rsidRDefault="00711636" w:rsidP="00711636">
      <w:pPr>
        <w:tabs>
          <w:tab w:val="center" w:pos="4320"/>
          <w:tab w:val="right" w:pos="8640"/>
        </w:tabs>
        <w:rPr>
          <w:szCs w:val="20"/>
          <w:lang w:eastAsia="lv-LV"/>
        </w:rPr>
      </w:pPr>
    </w:p>
    <w:p w:rsidR="00711636" w:rsidRPr="00711636" w:rsidRDefault="00711636" w:rsidP="00711636">
      <w:pPr>
        <w:tabs>
          <w:tab w:val="center" w:pos="4320"/>
          <w:tab w:val="right" w:pos="8640"/>
        </w:tabs>
        <w:rPr>
          <w:szCs w:val="20"/>
          <w:lang w:eastAsia="lv-LV"/>
        </w:rPr>
      </w:pPr>
      <w:r w:rsidRPr="00711636">
        <w:rPr>
          <w:szCs w:val="20"/>
          <w:lang w:eastAsia="lv-LV"/>
        </w:rPr>
        <w:t>NORAKSTS PAREIZS</w:t>
      </w:r>
    </w:p>
    <w:p w:rsidR="00711636" w:rsidRPr="00711636" w:rsidRDefault="00711636" w:rsidP="00711636">
      <w:pPr>
        <w:tabs>
          <w:tab w:val="center" w:pos="4320"/>
          <w:tab w:val="right" w:pos="8640"/>
        </w:tabs>
        <w:rPr>
          <w:szCs w:val="20"/>
          <w:lang w:eastAsia="lv-LV"/>
        </w:rPr>
      </w:pPr>
      <w:r w:rsidRPr="00711636">
        <w:rPr>
          <w:szCs w:val="20"/>
          <w:lang w:eastAsia="lv-LV"/>
        </w:rPr>
        <w:t>Kancelejas vadītāja</w:t>
      </w:r>
      <w:r w:rsidRPr="00711636">
        <w:rPr>
          <w:szCs w:val="20"/>
          <w:lang w:eastAsia="lv-LV"/>
        </w:rPr>
        <w:tab/>
      </w:r>
      <w:r w:rsidRPr="00711636">
        <w:rPr>
          <w:szCs w:val="20"/>
          <w:lang w:eastAsia="lv-LV"/>
        </w:rPr>
        <w:tab/>
      </w:r>
      <w:proofErr w:type="gramStart"/>
      <w:r w:rsidRPr="00711636">
        <w:rPr>
          <w:szCs w:val="20"/>
          <w:lang w:eastAsia="lv-LV"/>
        </w:rPr>
        <w:t xml:space="preserve">        </w:t>
      </w:r>
      <w:proofErr w:type="gramEnd"/>
      <w:r w:rsidRPr="00711636">
        <w:rPr>
          <w:szCs w:val="20"/>
          <w:lang w:eastAsia="lv-LV"/>
        </w:rPr>
        <w:t>S.Ozoliņa</w:t>
      </w:r>
    </w:p>
    <w:p w:rsidR="00711636" w:rsidRPr="00711636" w:rsidRDefault="00711636" w:rsidP="00711636">
      <w:pPr>
        <w:rPr>
          <w:szCs w:val="20"/>
          <w:lang w:eastAsia="lv-LV"/>
        </w:rPr>
      </w:pPr>
      <w:r w:rsidRPr="00711636">
        <w:rPr>
          <w:szCs w:val="20"/>
          <w:lang w:eastAsia="lv-LV"/>
        </w:rPr>
        <w:t>Jelgavā 2014.gada 11.martā</w:t>
      </w:r>
    </w:p>
    <w:p w:rsidR="00A61AB8" w:rsidRPr="00711636" w:rsidRDefault="00A61AB8" w:rsidP="00711636">
      <w:pPr>
        <w:pStyle w:val="Header"/>
        <w:tabs>
          <w:tab w:val="clear" w:pos="4320"/>
          <w:tab w:val="clear" w:pos="8640"/>
        </w:tabs>
        <w:rPr>
          <w:lang w:val="lv-LV"/>
        </w:rPr>
      </w:pPr>
    </w:p>
    <w:sectPr w:rsidR="00A61AB8" w:rsidRPr="00711636" w:rsidSect="00711636">
      <w:headerReference w:type="first" r:id="rId8"/>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16" w:rsidRDefault="00773616">
      <w:r>
        <w:separator/>
      </w:r>
    </w:p>
  </w:endnote>
  <w:endnote w:type="continuationSeparator" w:id="0">
    <w:p w:rsidR="00773616" w:rsidRDefault="0077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16" w:rsidRDefault="00773616">
      <w:r>
        <w:separator/>
      </w:r>
    </w:p>
  </w:footnote>
  <w:footnote w:type="continuationSeparator" w:id="0">
    <w:p w:rsidR="00773616" w:rsidRDefault="00773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B8" w:rsidRDefault="001D056A"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7802DC5A" wp14:editId="20CC7231">
          <wp:extent cx="695325" cy="8286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828675"/>
                  </a:xfrm>
                  <a:prstGeom prst="rect">
                    <a:avLst/>
                  </a:prstGeom>
                  <a:noFill/>
                  <a:ln>
                    <a:noFill/>
                  </a:ln>
                </pic:spPr>
              </pic:pic>
            </a:graphicData>
          </a:graphic>
        </wp:inline>
      </w:drawing>
    </w:r>
  </w:p>
  <w:p w:rsidR="00A61AB8" w:rsidRPr="00FB6B06" w:rsidRDefault="00A61AB8"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A61AB8" w:rsidRDefault="00A61AB8"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A61AB8" w:rsidRPr="000C4CB0" w:rsidRDefault="00A61AB8"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A61AB8">
      <w:tc>
        <w:tcPr>
          <w:tcW w:w="8528" w:type="dxa"/>
        </w:tcPr>
        <w:p w:rsidR="00A61AB8" w:rsidRDefault="00A61AB8" w:rsidP="007F54F5">
          <w:pPr>
            <w:pStyle w:val="Header"/>
            <w:tabs>
              <w:tab w:val="clear" w:pos="4320"/>
              <w:tab w:val="clear" w:pos="8640"/>
            </w:tabs>
            <w:jc w:val="center"/>
            <w:rPr>
              <w:rFonts w:ascii="Arial" w:hAnsi="Arial"/>
              <w:sz w:val="20"/>
              <w:lang w:val="lv-LV"/>
            </w:rPr>
          </w:pPr>
        </w:p>
      </w:tc>
    </w:tr>
  </w:tbl>
  <w:p w:rsidR="00A61AB8" w:rsidRDefault="00A61AB8"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text" w:val="LĒMUMS"/>
        <w:attr w:name="baseform" w:val="LĒMUMS"/>
        <w:attr w:name="id" w:val="-1"/>
      </w:smartTagPr>
      <w:r>
        <w:rPr>
          <w:rFonts w:ascii="Arial" w:hAnsi="Arial" w:cs="Arial"/>
          <w:b/>
          <w:sz w:val="44"/>
          <w:szCs w:val="44"/>
          <w:lang w:val="lv-LV"/>
        </w:rPr>
        <w:t>LĒMUMS</w:t>
      </w:r>
    </w:smartTag>
  </w:p>
  <w:p w:rsidR="00A61AB8" w:rsidRPr="00B64D4D" w:rsidRDefault="00A61AB8"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4646"/>
    <w:multiLevelType w:val="hybridMultilevel"/>
    <w:tmpl w:val="696E42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625B1870"/>
    <w:multiLevelType w:val="multilevel"/>
    <w:tmpl w:val="DF660A5C"/>
    <w:lvl w:ilvl="0">
      <w:start w:val="1"/>
      <w:numFmt w:val="decimal"/>
      <w:lvlText w:val="%1."/>
      <w:lvlJc w:val="left"/>
      <w:pPr>
        <w:ind w:left="1080" w:hanging="360"/>
      </w:pPr>
      <w:rPr>
        <w:rFonts w:cs="Times New Roman"/>
      </w:rPr>
    </w:lvl>
    <w:lvl w:ilvl="1">
      <w:start w:val="1"/>
      <w:numFmt w:val="decimal"/>
      <w:isLgl/>
      <w:lvlText w:val="%1.%2."/>
      <w:lvlJc w:val="left"/>
      <w:pPr>
        <w:ind w:left="1680" w:hanging="960"/>
      </w:pPr>
      <w:rPr>
        <w:rFonts w:cs="Times New Roman" w:hint="default"/>
      </w:rPr>
    </w:lvl>
    <w:lvl w:ilvl="2">
      <w:start w:val="2013"/>
      <w:numFmt w:val="decimal"/>
      <w:isLgl/>
      <w:lvlText w:val="%1.%2.%3."/>
      <w:lvlJc w:val="left"/>
      <w:pPr>
        <w:ind w:left="1680" w:hanging="960"/>
      </w:pPr>
      <w:rPr>
        <w:rFonts w:cs="Times New Roman" w:hint="default"/>
      </w:rPr>
    </w:lvl>
    <w:lvl w:ilvl="3">
      <w:start w:val="1"/>
      <w:numFmt w:val="decimal"/>
      <w:isLgl/>
      <w:lvlText w:val="%1.%2.%3.%4."/>
      <w:lvlJc w:val="left"/>
      <w:pPr>
        <w:ind w:left="1680" w:hanging="96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68444D3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71576E30"/>
    <w:multiLevelType w:val="multilevel"/>
    <w:tmpl w:val="DF660A5C"/>
    <w:lvl w:ilvl="0">
      <w:start w:val="1"/>
      <w:numFmt w:val="decimal"/>
      <w:lvlText w:val="%1."/>
      <w:lvlJc w:val="left"/>
      <w:pPr>
        <w:ind w:left="1080" w:hanging="360"/>
      </w:pPr>
      <w:rPr>
        <w:rFonts w:cs="Times New Roman"/>
      </w:rPr>
    </w:lvl>
    <w:lvl w:ilvl="1">
      <w:start w:val="1"/>
      <w:numFmt w:val="decimal"/>
      <w:isLgl/>
      <w:lvlText w:val="%1.%2."/>
      <w:lvlJc w:val="left"/>
      <w:pPr>
        <w:ind w:left="1680" w:hanging="960"/>
      </w:pPr>
      <w:rPr>
        <w:rFonts w:cs="Times New Roman" w:hint="default"/>
      </w:rPr>
    </w:lvl>
    <w:lvl w:ilvl="2">
      <w:start w:val="2013"/>
      <w:numFmt w:val="decimal"/>
      <w:isLgl/>
      <w:lvlText w:val="%1.%2.%3."/>
      <w:lvlJc w:val="left"/>
      <w:pPr>
        <w:ind w:left="1680" w:hanging="960"/>
      </w:pPr>
      <w:rPr>
        <w:rFonts w:cs="Times New Roman" w:hint="default"/>
      </w:rPr>
    </w:lvl>
    <w:lvl w:ilvl="3">
      <w:start w:val="1"/>
      <w:numFmt w:val="decimal"/>
      <w:isLgl/>
      <w:lvlText w:val="%1.%2.%3.%4."/>
      <w:lvlJc w:val="left"/>
      <w:pPr>
        <w:ind w:left="1680" w:hanging="96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01D8A"/>
    <w:rsid w:val="00005132"/>
    <w:rsid w:val="00076315"/>
    <w:rsid w:val="000C4CB0"/>
    <w:rsid w:val="000E4EB6"/>
    <w:rsid w:val="00157FB5"/>
    <w:rsid w:val="001A2C7A"/>
    <w:rsid w:val="001B2E18"/>
    <w:rsid w:val="001D056A"/>
    <w:rsid w:val="002051D3"/>
    <w:rsid w:val="00214E7F"/>
    <w:rsid w:val="002438AA"/>
    <w:rsid w:val="00247CF2"/>
    <w:rsid w:val="0026178C"/>
    <w:rsid w:val="00267DB5"/>
    <w:rsid w:val="002A15E4"/>
    <w:rsid w:val="002A71EA"/>
    <w:rsid w:val="002D745A"/>
    <w:rsid w:val="0031251F"/>
    <w:rsid w:val="003959A1"/>
    <w:rsid w:val="0044759D"/>
    <w:rsid w:val="004A1214"/>
    <w:rsid w:val="004D47D9"/>
    <w:rsid w:val="00540422"/>
    <w:rsid w:val="005548EB"/>
    <w:rsid w:val="00555037"/>
    <w:rsid w:val="00560F66"/>
    <w:rsid w:val="00575E05"/>
    <w:rsid w:val="00577970"/>
    <w:rsid w:val="005F5646"/>
    <w:rsid w:val="0060175D"/>
    <w:rsid w:val="0062420A"/>
    <w:rsid w:val="0063151B"/>
    <w:rsid w:val="006425E8"/>
    <w:rsid w:val="00643A77"/>
    <w:rsid w:val="00676483"/>
    <w:rsid w:val="006E5738"/>
    <w:rsid w:val="00701675"/>
    <w:rsid w:val="00711636"/>
    <w:rsid w:val="00720161"/>
    <w:rsid w:val="007419F0"/>
    <w:rsid w:val="00771010"/>
    <w:rsid w:val="00773616"/>
    <w:rsid w:val="007F54F5"/>
    <w:rsid w:val="00807AB7"/>
    <w:rsid w:val="00816931"/>
    <w:rsid w:val="00827057"/>
    <w:rsid w:val="008562DC"/>
    <w:rsid w:val="00880030"/>
    <w:rsid w:val="009B2D50"/>
    <w:rsid w:val="009C00E0"/>
    <w:rsid w:val="009F33EE"/>
    <w:rsid w:val="00A4210E"/>
    <w:rsid w:val="00A61AB8"/>
    <w:rsid w:val="00AB05A1"/>
    <w:rsid w:val="00B1796A"/>
    <w:rsid w:val="00B35B4C"/>
    <w:rsid w:val="00B41E27"/>
    <w:rsid w:val="00B51C9C"/>
    <w:rsid w:val="00B64D4D"/>
    <w:rsid w:val="00BA50AD"/>
    <w:rsid w:val="00BB1C56"/>
    <w:rsid w:val="00BB795F"/>
    <w:rsid w:val="00BD1915"/>
    <w:rsid w:val="00BD3290"/>
    <w:rsid w:val="00C36D3B"/>
    <w:rsid w:val="00C516D8"/>
    <w:rsid w:val="00CA0990"/>
    <w:rsid w:val="00CD139B"/>
    <w:rsid w:val="00D00D85"/>
    <w:rsid w:val="00D1121C"/>
    <w:rsid w:val="00DB14D7"/>
    <w:rsid w:val="00DE4D59"/>
    <w:rsid w:val="00DF1F0A"/>
    <w:rsid w:val="00E22A85"/>
    <w:rsid w:val="00E61AB9"/>
    <w:rsid w:val="00E807B9"/>
    <w:rsid w:val="00EA770A"/>
    <w:rsid w:val="00EC518D"/>
    <w:rsid w:val="00ED7E5E"/>
    <w:rsid w:val="00F82763"/>
    <w:rsid w:val="00F856D8"/>
    <w:rsid w:val="00FB6B06"/>
    <w:rsid w:val="00FF32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31"/>
    <w:rPr>
      <w:sz w:val="24"/>
      <w:szCs w:val="24"/>
      <w:lang w:eastAsia="en-US"/>
    </w:rPr>
  </w:style>
  <w:style w:type="paragraph" w:styleId="Heading6">
    <w:name w:val="heading 6"/>
    <w:basedOn w:val="Normal"/>
    <w:next w:val="Normal"/>
    <w:link w:val="Heading6Char"/>
    <w:uiPriority w:val="99"/>
    <w:qFormat/>
    <w:rsid w:val="00816931"/>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014EC"/>
    <w:rPr>
      <w:rFonts w:asciiTheme="minorHAnsi" w:eastAsiaTheme="minorEastAsia" w:hAnsiTheme="minorHAnsi" w:cstheme="minorBidi"/>
      <w:b/>
      <w:bCs/>
      <w:lang w:eastAsia="en-US"/>
    </w:rPr>
  </w:style>
  <w:style w:type="paragraph" w:styleId="Header">
    <w:name w:val="header"/>
    <w:basedOn w:val="Normal"/>
    <w:link w:val="HeaderChar"/>
    <w:uiPriority w:val="99"/>
    <w:rsid w:val="00816931"/>
    <w:pPr>
      <w:tabs>
        <w:tab w:val="center" w:pos="4320"/>
        <w:tab w:val="right" w:pos="8640"/>
      </w:tabs>
    </w:pPr>
    <w:rPr>
      <w:szCs w:val="20"/>
      <w:lang w:val="en-US" w:eastAsia="lv-LV"/>
    </w:rPr>
  </w:style>
  <w:style w:type="character" w:customStyle="1" w:styleId="HeaderChar">
    <w:name w:val="Header Char"/>
    <w:basedOn w:val="DefaultParagraphFont"/>
    <w:link w:val="Header"/>
    <w:uiPriority w:val="99"/>
    <w:semiHidden/>
    <w:rsid w:val="00B014EC"/>
    <w:rPr>
      <w:sz w:val="24"/>
      <w:szCs w:val="24"/>
      <w:lang w:eastAsia="en-US"/>
    </w:rPr>
  </w:style>
  <w:style w:type="paragraph" w:styleId="BodyText">
    <w:name w:val="Body Text"/>
    <w:basedOn w:val="Normal"/>
    <w:link w:val="BodyTextChar"/>
    <w:uiPriority w:val="99"/>
    <w:rsid w:val="00816931"/>
    <w:rPr>
      <w:szCs w:val="20"/>
    </w:rPr>
  </w:style>
  <w:style w:type="character" w:customStyle="1" w:styleId="BodyTextChar">
    <w:name w:val="Body Text Char"/>
    <w:basedOn w:val="DefaultParagraphFont"/>
    <w:link w:val="BodyText"/>
    <w:uiPriority w:val="99"/>
    <w:semiHidden/>
    <w:rsid w:val="00B014EC"/>
    <w:rPr>
      <w:sz w:val="24"/>
      <w:szCs w:val="24"/>
      <w:lang w:eastAsia="en-US"/>
    </w:rPr>
  </w:style>
  <w:style w:type="paragraph" w:styleId="Footer">
    <w:name w:val="footer"/>
    <w:basedOn w:val="Normal"/>
    <w:link w:val="FooterChar"/>
    <w:uiPriority w:val="99"/>
    <w:rsid w:val="00E61AB9"/>
    <w:pPr>
      <w:tabs>
        <w:tab w:val="center" w:pos="4153"/>
        <w:tab w:val="right" w:pos="8306"/>
      </w:tabs>
    </w:pPr>
  </w:style>
  <w:style w:type="character" w:customStyle="1" w:styleId="FooterChar">
    <w:name w:val="Footer Char"/>
    <w:basedOn w:val="DefaultParagraphFont"/>
    <w:link w:val="Footer"/>
    <w:uiPriority w:val="99"/>
    <w:semiHidden/>
    <w:rsid w:val="00B014EC"/>
    <w:rPr>
      <w:sz w:val="24"/>
      <w:szCs w:val="24"/>
      <w:lang w:eastAsia="en-US"/>
    </w:rPr>
  </w:style>
  <w:style w:type="character" w:styleId="PageNumber">
    <w:name w:val="page number"/>
    <w:basedOn w:val="DefaultParagraphFont"/>
    <w:uiPriority w:val="99"/>
    <w:rsid w:val="004D47D9"/>
    <w:rPr>
      <w:rFonts w:cs="Times New Roman"/>
    </w:rPr>
  </w:style>
  <w:style w:type="paragraph" w:styleId="BalloonText">
    <w:name w:val="Balloon Text"/>
    <w:basedOn w:val="Normal"/>
    <w:link w:val="BalloonTextChar"/>
    <w:uiPriority w:val="99"/>
    <w:semiHidden/>
    <w:rsid w:val="002A71EA"/>
    <w:rPr>
      <w:rFonts w:ascii="Tahoma" w:hAnsi="Tahoma"/>
      <w:sz w:val="16"/>
      <w:szCs w:val="16"/>
    </w:rPr>
  </w:style>
  <w:style w:type="character" w:customStyle="1" w:styleId="BalloonTextChar">
    <w:name w:val="Balloon Text Char"/>
    <w:basedOn w:val="DefaultParagraphFont"/>
    <w:link w:val="BalloonText"/>
    <w:uiPriority w:val="99"/>
    <w:semiHidden/>
    <w:rsid w:val="00B014EC"/>
    <w:rPr>
      <w:sz w:val="0"/>
      <w:szCs w:val="0"/>
      <w:lang w:eastAsia="en-US"/>
    </w:rPr>
  </w:style>
  <w:style w:type="character" w:styleId="CommentReference">
    <w:name w:val="annotation reference"/>
    <w:basedOn w:val="DefaultParagraphFont"/>
    <w:uiPriority w:val="99"/>
    <w:semiHidden/>
    <w:rsid w:val="00BA50AD"/>
    <w:rPr>
      <w:rFonts w:cs="Times New Roman"/>
      <w:sz w:val="16"/>
      <w:szCs w:val="16"/>
    </w:rPr>
  </w:style>
  <w:style w:type="paragraph" w:styleId="CommentText">
    <w:name w:val="annotation text"/>
    <w:basedOn w:val="Normal"/>
    <w:link w:val="CommentTextChar"/>
    <w:uiPriority w:val="99"/>
    <w:semiHidden/>
    <w:rsid w:val="00BA50AD"/>
    <w:rPr>
      <w:sz w:val="20"/>
      <w:szCs w:val="20"/>
    </w:rPr>
  </w:style>
  <w:style w:type="character" w:customStyle="1" w:styleId="CommentTextChar">
    <w:name w:val="Comment Text Char"/>
    <w:basedOn w:val="DefaultParagraphFont"/>
    <w:link w:val="CommentText"/>
    <w:uiPriority w:val="99"/>
    <w:semiHidden/>
    <w:rsid w:val="00B014EC"/>
    <w:rPr>
      <w:sz w:val="20"/>
      <w:szCs w:val="20"/>
      <w:lang w:eastAsia="en-US"/>
    </w:rPr>
  </w:style>
  <w:style w:type="paragraph" w:styleId="CommentSubject">
    <w:name w:val="annotation subject"/>
    <w:basedOn w:val="CommentText"/>
    <w:next w:val="CommentText"/>
    <w:link w:val="CommentSubjectChar"/>
    <w:uiPriority w:val="99"/>
    <w:semiHidden/>
    <w:rsid w:val="00BA50AD"/>
    <w:rPr>
      <w:b/>
      <w:bCs/>
    </w:rPr>
  </w:style>
  <w:style w:type="character" w:customStyle="1" w:styleId="CommentSubjectChar">
    <w:name w:val="Comment Subject Char"/>
    <w:basedOn w:val="CommentTextChar"/>
    <w:link w:val="CommentSubject"/>
    <w:uiPriority w:val="99"/>
    <w:semiHidden/>
    <w:rsid w:val="00B014EC"/>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931"/>
    <w:rPr>
      <w:sz w:val="24"/>
      <w:szCs w:val="24"/>
      <w:lang w:eastAsia="en-US"/>
    </w:rPr>
  </w:style>
  <w:style w:type="paragraph" w:styleId="Heading6">
    <w:name w:val="heading 6"/>
    <w:basedOn w:val="Normal"/>
    <w:next w:val="Normal"/>
    <w:link w:val="Heading6Char"/>
    <w:uiPriority w:val="99"/>
    <w:qFormat/>
    <w:rsid w:val="00816931"/>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B014EC"/>
    <w:rPr>
      <w:rFonts w:asciiTheme="minorHAnsi" w:eastAsiaTheme="minorEastAsia" w:hAnsiTheme="minorHAnsi" w:cstheme="minorBidi"/>
      <w:b/>
      <w:bCs/>
      <w:lang w:eastAsia="en-US"/>
    </w:rPr>
  </w:style>
  <w:style w:type="paragraph" w:styleId="Header">
    <w:name w:val="header"/>
    <w:basedOn w:val="Normal"/>
    <w:link w:val="HeaderChar"/>
    <w:uiPriority w:val="99"/>
    <w:rsid w:val="00816931"/>
    <w:pPr>
      <w:tabs>
        <w:tab w:val="center" w:pos="4320"/>
        <w:tab w:val="right" w:pos="8640"/>
      </w:tabs>
    </w:pPr>
    <w:rPr>
      <w:szCs w:val="20"/>
      <w:lang w:val="en-US" w:eastAsia="lv-LV"/>
    </w:rPr>
  </w:style>
  <w:style w:type="character" w:customStyle="1" w:styleId="HeaderChar">
    <w:name w:val="Header Char"/>
    <w:basedOn w:val="DefaultParagraphFont"/>
    <w:link w:val="Header"/>
    <w:uiPriority w:val="99"/>
    <w:semiHidden/>
    <w:rsid w:val="00B014EC"/>
    <w:rPr>
      <w:sz w:val="24"/>
      <w:szCs w:val="24"/>
      <w:lang w:eastAsia="en-US"/>
    </w:rPr>
  </w:style>
  <w:style w:type="paragraph" w:styleId="BodyText">
    <w:name w:val="Body Text"/>
    <w:basedOn w:val="Normal"/>
    <w:link w:val="BodyTextChar"/>
    <w:uiPriority w:val="99"/>
    <w:rsid w:val="00816931"/>
    <w:rPr>
      <w:szCs w:val="20"/>
    </w:rPr>
  </w:style>
  <w:style w:type="character" w:customStyle="1" w:styleId="BodyTextChar">
    <w:name w:val="Body Text Char"/>
    <w:basedOn w:val="DefaultParagraphFont"/>
    <w:link w:val="BodyText"/>
    <w:uiPriority w:val="99"/>
    <w:semiHidden/>
    <w:rsid w:val="00B014EC"/>
    <w:rPr>
      <w:sz w:val="24"/>
      <w:szCs w:val="24"/>
      <w:lang w:eastAsia="en-US"/>
    </w:rPr>
  </w:style>
  <w:style w:type="paragraph" w:styleId="Footer">
    <w:name w:val="footer"/>
    <w:basedOn w:val="Normal"/>
    <w:link w:val="FooterChar"/>
    <w:uiPriority w:val="99"/>
    <w:rsid w:val="00E61AB9"/>
    <w:pPr>
      <w:tabs>
        <w:tab w:val="center" w:pos="4153"/>
        <w:tab w:val="right" w:pos="8306"/>
      </w:tabs>
    </w:pPr>
  </w:style>
  <w:style w:type="character" w:customStyle="1" w:styleId="FooterChar">
    <w:name w:val="Footer Char"/>
    <w:basedOn w:val="DefaultParagraphFont"/>
    <w:link w:val="Footer"/>
    <w:uiPriority w:val="99"/>
    <w:semiHidden/>
    <w:rsid w:val="00B014EC"/>
    <w:rPr>
      <w:sz w:val="24"/>
      <w:szCs w:val="24"/>
      <w:lang w:eastAsia="en-US"/>
    </w:rPr>
  </w:style>
  <w:style w:type="character" w:styleId="PageNumber">
    <w:name w:val="page number"/>
    <w:basedOn w:val="DefaultParagraphFont"/>
    <w:uiPriority w:val="99"/>
    <w:rsid w:val="004D47D9"/>
    <w:rPr>
      <w:rFonts w:cs="Times New Roman"/>
    </w:rPr>
  </w:style>
  <w:style w:type="paragraph" w:styleId="BalloonText">
    <w:name w:val="Balloon Text"/>
    <w:basedOn w:val="Normal"/>
    <w:link w:val="BalloonTextChar"/>
    <w:uiPriority w:val="99"/>
    <w:semiHidden/>
    <w:rsid w:val="002A71EA"/>
    <w:rPr>
      <w:rFonts w:ascii="Tahoma" w:hAnsi="Tahoma"/>
      <w:sz w:val="16"/>
      <w:szCs w:val="16"/>
    </w:rPr>
  </w:style>
  <w:style w:type="character" w:customStyle="1" w:styleId="BalloonTextChar">
    <w:name w:val="Balloon Text Char"/>
    <w:basedOn w:val="DefaultParagraphFont"/>
    <w:link w:val="BalloonText"/>
    <w:uiPriority w:val="99"/>
    <w:semiHidden/>
    <w:rsid w:val="00B014EC"/>
    <w:rPr>
      <w:sz w:val="0"/>
      <w:szCs w:val="0"/>
      <w:lang w:eastAsia="en-US"/>
    </w:rPr>
  </w:style>
  <w:style w:type="character" w:styleId="CommentReference">
    <w:name w:val="annotation reference"/>
    <w:basedOn w:val="DefaultParagraphFont"/>
    <w:uiPriority w:val="99"/>
    <w:semiHidden/>
    <w:rsid w:val="00BA50AD"/>
    <w:rPr>
      <w:rFonts w:cs="Times New Roman"/>
      <w:sz w:val="16"/>
      <w:szCs w:val="16"/>
    </w:rPr>
  </w:style>
  <w:style w:type="paragraph" w:styleId="CommentText">
    <w:name w:val="annotation text"/>
    <w:basedOn w:val="Normal"/>
    <w:link w:val="CommentTextChar"/>
    <w:uiPriority w:val="99"/>
    <w:semiHidden/>
    <w:rsid w:val="00BA50AD"/>
    <w:rPr>
      <w:sz w:val="20"/>
      <w:szCs w:val="20"/>
    </w:rPr>
  </w:style>
  <w:style w:type="character" w:customStyle="1" w:styleId="CommentTextChar">
    <w:name w:val="Comment Text Char"/>
    <w:basedOn w:val="DefaultParagraphFont"/>
    <w:link w:val="CommentText"/>
    <w:uiPriority w:val="99"/>
    <w:semiHidden/>
    <w:rsid w:val="00B014EC"/>
    <w:rPr>
      <w:sz w:val="20"/>
      <w:szCs w:val="20"/>
      <w:lang w:eastAsia="en-US"/>
    </w:rPr>
  </w:style>
  <w:style w:type="paragraph" w:styleId="CommentSubject">
    <w:name w:val="annotation subject"/>
    <w:basedOn w:val="CommentText"/>
    <w:next w:val="CommentText"/>
    <w:link w:val="CommentSubjectChar"/>
    <w:uiPriority w:val="99"/>
    <w:semiHidden/>
    <w:rsid w:val="00BA50AD"/>
    <w:rPr>
      <w:b/>
      <w:bCs/>
    </w:rPr>
  </w:style>
  <w:style w:type="character" w:customStyle="1" w:styleId="CommentSubjectChar">
    <w:name w:val="Comment Subject Char"/>
    <w:basedOn w:val="CommentTextChar"/>
    <w:link w:val="CommentSubject"/>
    <w:uiPriority w:val="99"/>
    <w:semiHidden/>
    <w:rsid w:val="00B014EC"/>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03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870</Words>
  <Characters>497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Kristīne Pēce</dc:creator>
  <cp:lastModifiedBy>Spīdola Ozoliņa</cp:lastModifiedBy>
  <cp:revision>4</cp:revision>
  <cp:lastPrinted>2014-03-12T06:46:00Z</cp:lastPrinted>
  <dcterms:created xsi:type="dcterms:W3CDTF">2014-03-10T11:04:00Z</dcterms:created>
  <dcterms:modified xsi:type="dcterms:W3CDTF">2014-03-12T06:46:00Z</dcterms:modified>
</cp:coreProperties>
</file>