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38B" w:rsidRDefault="00D61DD4" w:rsidP="00E15794">
      <w:pPr>
        <w:jc w:val="center"/>
        <w:rPr>
          <w:b/>
        </w:rPr>
      </w:pPr>
      <w:bookmarkStart w:id="0" w:name="_GoBack"/>
      <w:bookmarkEnd w:id="0"/>
      <w:r>
        <w:rPr>
          <w:b/>
        </w:rPr>
        <w:t xml:space="preserve"> </w:t>
      </w:r>
      <w:r w:rsidR="00D9238B">
        <w:rPr>
          <w:b/>
        </w:rPr>
        <w:t>JELGAVAS P</w:t>
      </w:r>
      <w:r w:rsidR="000A4209">
        <w:rPr>
          <w:b/>
        </w:rPr>
        <w:t>ILSĒTAS</w:t>
      </w:r>
      <w:r w:rsidR="004C440F">
        <w:rPr>
          <w:b/>
        </w:rPr>
        <w:t xml:space="preserve"> PAŠVALDĪBAS 2014.GADA 24.</w:t>
      </w:r>
      <w:r w:rsidR="00364155">
        <w:rPr>
          <w:b/>
        </w:rPr>
        <w:t>A</w:t>
      </w:r>
      <w:r w:rsidR="004C440F">
        <w:rPr>
          <w:b/>
        </w:rPr>
        <w:t>PRĪĻA</w:t>
      </w:r>
      <w:r w:rsidR="00364155">
        <w:rPr>
          <w:b/>
          <w:bCs/>
        </w:rPr>
        <w:t xml:space="preserve"> SAISTOŠO NOTEIKUMU Nr.</w:t>
      </w:r>
      <w:r w:rsidR="00612FA3">
        <w:rPr>
          <w:b/>
          <w:bCs/>
        </w:rPr>
        <w:t>14-11</w:t>
      </w:r>
      <w:r w:rsidR="00364155">
        <w:rPr>
          <w:b/>
          <w:bCs/>
        </w:rPr>
        <w:t xml:space="preserve"> </w:t>
      </w:r>
      <w:r w:rsidR="004934B0" w:rsidRPr="003546D4">
        <w:rPr>
          <w:b/>
          <w:bCs/>
        </w:rPr>
        <w:t>”GROZĪJUMI JELGAVAS PILSĒTAS PAŠVALDĪBAS 2012.GADA 29.NOVEMBRA SAISTOŠAJOS NOTEIKUMOS Nr.12-25 ”SOCIĀLĀS PALĪDZĪBAS PABALSTU PIEŠĶIRŠANAS NOTEIKUMI””</w:t>
      </w:r>
      <w:r w:rsidR="004934B0">
        <w:rPr>
          <w:b/>
          <w:bCs/>
        </w:rPr>
        <w:t xml:space="preserve"> </w:t>
      </w:r>
      <w:r w:rsidR="00D9238B">
        <w:rPr>
          <w:b/>
        </w:rPr>
        <w:t>PASKAIDROJUMA RAKSTS</w:t>
      </w:r>
    </w:p>
    <w:p w:rsidR="00D9238B" w:rsidRDefault="00D9238B" w:rsidP="000E7A92">
      <w:pPr>
        <w:rPr>
          <w:b/>
          <w:bCs/>
        </w:rPr>
      </w:pPr>
    </w:p>
    <w:p w:rsidR="0020343B" w:rsidRDefault="0020343B" w:rsidP="0058129D">
      <w:pPr>
        <w:jc w:val="center"/>
        <w:rPr>
          <w:b/>
        </w:rPr>
      </w:pPr>
    </w:p>
    <w:p w:rsidR="00D9238B" w:rsidRDefault="00D9238B" w:rsidP="0058129D">
      <w:pPr>
        <w:jc w:val="center"/>
        <w:rPr>
          <w:b/>
        </w:rPr>
      </w:pPr>
      <w:r>
        <w:rPr>
          <w:b/>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334"/>
      </w:tblGrid>
      <w:tr w:rsidR="00D9238B" w:rsidTr="0020343B">
        <w:tc>
          <w:tcPr>
            <w:tcW w:w="2988" w:type="dxa"/>
          </w:tcPr>
          <w:p w:rsidR="00D9238B" w:rsidRDefault="00D9238B" w:rsidP="000E7A92">
            <w:pPr>
              <w:jc w:val="center"/>
              <w:rPr>
                <w:b/>
              </w:rPr>
            </w:pPr>
            <w:r>
              <w:rPr>
                <w:b/>
              </w:rPr>
              <w:t>Paskaidrojuma raksta sadaļas</w:t>
            </w:r>
          </w:p>
        </w:tc>
        <w:tc>
          <w:tcPr>
            <w:tcW w:w="6334" w:type="dxa"/>
          </w:tcPr>
          <w:p w:rsidR="00D9238B" w:rsidRDefault="00D9238B">
            <w:pPr>
              <w:jc w:val="center"/>
              <w:rPr>
                <w:b/>
              </w:rPr>
            </w:pPr>
            <w:r>
              <w:rPr>
                <w:b/>
              </w:rPr>
              <w:t>Norādāmā informācija</w:t>
            </w:r>
          </w:p>
        </w:tc>
      </w:tr>
      <w:tr w:rsidR="00D9238B" w:rsidTr="0020343B">
        <w:tc>
          <w:tcPr>
            <w:tcW w:w="2988" w:type="dxa"/>
          </w:tcPr>
          <w:p w:rsidR="00D9238B" w:rsidRDefault="00D9238B">
            <w:r>
              <w:t>1. Projekta nepieciešamības pamatojums</w:t>
            </w:r>
          </w:p>
        </w:tc>
        <w:tc>
          <w:tcPr>
            <w:tcW w:w="6334" w:type="dxa"/>
          </w:tcPr>
          <w:p w:rsidR="00B37869" w:rsidRPr="00E56568" w:rsidRDefault="004934B0" w:rsidP="00161EB5">
            <w:pPr>
              <w:jc w:val="both"/>
              <w:rPr>
                <w:iCs/>
              </w:rPr>
            </w:pPr>
            <w:r w:rsidRPr="00E56568">
              <w:t xml:space="preserve"> Jelgavas pilsētas pašvaldības </w:t>
            </w:r>
            <w:r w:rsidR="008E1B36" w:rsidRPr="008E1B36">
              <w:t>2014.gada 24.aprīļa</w:t>
            </w:r>
            <w:r w:rsidR="008E1B36">
              <w:t xml:space="preserve"> </w:t>
            </w:r>
            <w:r w:rsidRPr="00E56568">
              <w:t>s</w:t>
            </w:r>
            <w:r w:rsidR="00364155" w:rsidRPr="00E56568">
              <w:t xml:space="preserve">aistošie noteikumi </w:t>
            </w:r>
            <w:r w:rsidRPr="00E56568">
              <w:rPr>
                <w:bCs/>
              </w:rPr>
              <w:t>„Grozījumi Jelgavas pilsētas pašvaldības 2012.gada 29.novembra saistošajos noteikumos Nr.12-25 ”Sociālās palīdzības pabalstu piešķiršanas noteikumi””</w:t>
            </w:r>
            <w:r w:rsidRPr="00E56568">
              <w:rPr>
                <w:iCs/>
              </w:rPr>
              <w:t xml:space="preserve"> </w:t>
            </w:r>
            <w:r w:rsidR="008E1B36" w:rsidRPr="008E1B36">
              <w:rPr>
                <w:bCs/>
              </w:rPr>
              <w:t>(turpmāk – saistošie noteikumi)</w:t>
            </w:r>
            <w:r w:rsidR="008E1B36" w:rsidRPr="008E1B36">
              <w:rPr>
                <w:iCs/>
              </w:rPr>
              <w:t xml:space="preserve"> </w:t>
            </w:r>
            <w:r w:rsidRPr="008E1B36">
              <w:rPr>
                <w:iCs/>
              </w:rPr>
              <w:t>iz</w:t>
            </w:r>
            <w:r w:rsidRPr="00E56568">
              <w:rPr>
                <w:iCs/>
              </w:rPr>
              <w:t>doti saskaņā ar Sociālo pakalpojumu un sociālās palīdzības likuma 35.panta ceturto un piekto daļu, likuma ”Par palīdzību dzīvokļa jautājumu risināšanā” 25.pantu, Ministru kabineta 2009.gada 17.jūnija noteikumu Nr.550 „Kārtība, kādā aprēķināms, piešķirams, izmaksājams pabalsts garantētā minimālā ienākumu līmeņa nodrošināšanai un slēdzama</w:t>
            </w:r>
            <w:r w:rsidR="00F6636E">
              <w:rPr>
                <w:iCs/>
              </w:rPr>
              <w:t xml:space="preserve"> vienošanā</w:t>
            </w:r>
            <w:r w:rsidRPr="00E56568">
              <w:rPr>
                <w:iCs/>
              </w:rPr>
              <w:t xml:space="preserve">s par līdzdarbību” 15.punktu. </w:t>
            </w:r>
          </w:p>
          <w:p w:rsidR="00AA7D07" w:rsidRDefault="00922851" w:rsidP="00161EB5">
            <w:pPr>
              <w:jc w:val="both"/>
            </w:pPr>
            <w:r w:rsidRPr="00E56568">
              <w:rPr>
                <w:iCs/>
              </w:rPr>
              <w:t>Saistošie n</w:t>
            </w:r>
            <w:r w:rsidR="00364155" w:rsidRPr="00E56568">
              <w:rPr>
                <w:iCs/>
              </w:rPr>
              <w:t xml:space="preserve">oteikumi nepieciešami, lai </w:t>
            </w:r>
            <w:r w:rsidR="004934B0" w:rsidRPr="00E56568">
              <w:t>precizētu</w:t>
            </w:r>
            <w:r w:rsidR="00F6636E">
              <w:t xml:space="preserve"> </w:t>
            </w:r>
            <w:r w:rsidR="004934B0" w:rsidRPr="00E56568">
              <w:t xml:space="preserve">lēmumu </w:t>
            </w:r>
            <w:r w:rsidR="00BC28C6" w:rsidRPr="00E56568">
              <w:t xml:space="preserve">pieņemšanas </w:t>
            </w:r>
            <w:r w:rsidR="00C42ECE" w:rsidRPr="00E56568">
              <w:t>kārtību</w:t>
            </w:r>
            <w:r w:rsidR="00285F03" w:rsidRPr="00E56568">
              <w:t xml:space="preserve"> </w:t>
            </w:r>
            <w:r w:rsidR="004934B0" w:rsidRPr="00E56568">
              <w:t>par sociālās palīdzības pabalstu piešķiršanu vai atteikumu to</w:t>
            </w:r>
            <w:r w:rsidR="00C42ECE" w:rsidRPr="00E56568">
              <w:t>s</w:t>
            </w:r>
            <w:r w:rsidR="004934B0" w:rsidRPr="00E56568">
              <w:t xml:space="preserve"> pieš</w:t>
            </w:r>
            <w:r w:rsidR="00285F03" w:rsidRPr="00E56568">
              <w:t>ķirt</w:t>
            </w:r>
            <w:r w:rsidR="004934B0" w:rsidRPr="00E56568">
              <w:t xml:space="preserve">. </w:t>
            </w:r>
          </w:p>
          <w:p w:rsidR="00D9238B" w:rsidRPr="00E56568" w:rsidRDefault="004934B0" w:rsidP="006E189D">
            <w:pPr>
              <w:jc w:val="both"/>
            </w:pPr>
            <w:r w:rsidRPr="00E56568">
              <w:t>Tiek precizēta pabalstu izmaksas kārtība. Tiek veikta dažu sociālās palīdzības pabalstu</w:t>
            </w:r>
            <w:r w:rsidR="002A23D6" w:rsidRPr="00E56568">
              <w:t xml:space="preserve"> apmēru</w:t>
            </w:r>
            <w:r w:rsidR="00BC28C6" w:rsidRPr="00E56568">
              <w:t xml:space="preserve"> </w:t>
            </w:r>
            <w:r w:rsidRPr="00E56568">
              <w:t>noapaļošana</w:t>
            </w:r>
            <w:r w:rsidR="002A23D6" w:rsidRPr="00E56568">
              <w:t xml:space="preserve"> līdz veseliem</w:t>
            </w:r>
            <w:r w:rsidRPr="00E56568">
              <w:t xml:space="preserve"> </w:t>
            </w:r>
            <w:proofErr w:type="spellStart"/>
            <w:r w:rsidRPr="00E56568">
              <w:rPr>
                <w:i/>
              </w:rPr>
              <w:t>euro</w:t>
            </w:r>
            <w:proofErr w:type="spellEnd"/>
            <w:r w:rsidRPr="00E56568">
              <w:t xml:space="preserve">. </w:t>
            </w:r>
            <w:r w:rsidR="00AA7D07">
              <w:t>Tiek</w:t>
            </w:r>
            <w:r w:rsidR="00AA7D07">
              <w:rPr>
                <w:vertAlign w:val="superscript"/>
              </w:rPr>
              <w:t xml:space="preserve"> </w:t>
            </w:r>
            <w:r w:rsidR="00AA7D07" w:rsidRPr="00AA7D07">
              <w:rPr>
                <w:bCs/>
              </w:rPr>
              <w:t>precizēta darbspējīga</w:t>
            </w:r>
            <w:r w:rsidR="00AA7D07">
              <w:rPr>
                <w:bCs/>
              </w:rPr>
              <w:t>s</w:t>
            </w:r>
            <w:r w:rsidR="00AA7D07" w:rsidRPr="00AA7D07">
              <w:rPr>
                <w:bCs/>
              </w:rPr>
              <w:t xml:space="preserve"> personas definīcija.</w:t>
            </w:r>
          </w:p>
        </w:tc>
      </w:tr>
      <w:tr w:rsidR="00D9238B" w:rsidTr="0020343B">
        <w:tc>
          <w:tcPr>
            <w:tcW w:w="2988" w:type="dxa"/>
          </w:tcPr>
          <w:p w:rsidR="00D9238B" w:rsidRDefault="00D9238B" w:rsidP="00030076">
            <w:r>
              <w:t>2. Īss projekta satura izklāsts</w:t>
            </w:r>
          </w:p>
        </w:tc>
        <w:tc>
          <w:tcPr>
            <w:tcW w:w="6334" w:type="dxa"/>
          </w:tcPr>
          <w:p w:rsidR="003B724F" w:rsidRPr="00E56568" w:rsidRDefault="00BC28C6" w:rsidP="006E189D">
            <w:pPr>
              <w:pStyle w:val="Heading1"/>
              <w:numPr>
                <w:ilvl w:val="0"/>
                <w:numId w:val="0"/>
              </w:numPr>
              <w:spacing w:before="0" w:after="0" w:line="240" w:lineRule="auto"/>
              <w:jc w:val="both"/>
            </w:pPr>
            <w:r w:rsidRPr="00E56568">
              <w:t>Saistošajos noteikumos tiek precizēta lēmumu pieņemšanas par sociālās palīdzības pabalstu piešķiršanu vai atteikumu to</w:t>
            </w:r>
            <w:r w:rsidR="00C42ECE" w:rsidRPr="00E56568">
              <w:t>s</w:t>
            </w:r>
            <w:r w:rsidRPr="00E56568">
              <w:t xml:space="preserve"> piešķirt kārtība. Tiek veikta dažu soc</w:t>
            </w:r>
            <w:r w:rsidR="002A23D6" w:rsidRPr="00E56568">
              <w:t>iālās palīdzības pabalstu apmēru noapaļošana līdz veseliem</w:t>
            </w:r>
            <w:r w:rsidRPr="00E56568">
              <w:t xml:space="preserve"> </w:t>
            </w:r>
            <w:proofErr w:type="spellStart"/>
            <w:r w:rsidRPr="00E56568">
              <w:rPr>
                <w:i/>
              </w:rPr>
              <w:t>euro</w:t>
            </w:r>
            <w:proofErr w:type="spellEnd"/>
            <w:r w:rsidRPr="00E56568">
              <w:t>.</w:t>
            </w:r>
          </w:p>
        </w:tc>
      </w:tr>
      <w:tr w:rsidR="00D9238B" w:rsidTr="0020343B">
        <w:trPr>
          <w:trHeight w:val="577"/>
        </w:trPr>
        <w:tc>
          <w:tcPr>
            <w:tcW w:w="2988" w:type="dxa"/>
          </w:tcPr>
          <w:p w:rsidR="00D9238B" w:rsidRDefault="00D9238B" w:rsidP="00030076">
            <w:r>
              <w:t>3. Normatīvā akta projekta būtība</w:t>
            </w:r>
          </w:p>
        </w:tc>
        <w:tc>
          <w:tcPr>
            <w:tcW w:w="6334" w:type="dxa"/>
          </w:tcPr>
          <w:p w:rsidR="00D9238B" w:rsidRPr="00E56568" w:rsidRDefault="00BC28C6" w:rsidP="00BC28C6">
            <w:pPr>
              <w:jc w:val="both"/>
            </w:pPr>
            <w:r w:rsidRPr="00E56568">
              <w:t>Saistošie noteikumi prec</w:t>
            </w:r>
            <w:r w:rsidR="00C42ECE" w:rsidRPr="00E56568">
              <w:t>izē sociālās palīdzības pabalstu</w:t>
            </w:r>
            <w:r w:rsidRPr="00E56568">
              <w:t xml:space="preserve"> saņemš</w:t>
            </w:r>
            <w:r w:rsidR="00C42ECE" w:rsidRPr="00E56568">
              <w:t>anas un izmaksas kārtību, kā arī</w:t>
            </w:r>
            <w:r w:rsidRPr="00E56568">
              <w:t xml:space="preserve"> minēto pabalstu apmēru.</w:t>
            </w:r>
          </w:p>
        </w:tc>
      </w:tr>
      <w:tr w:rsidR="00D9238B" w:rsidRPr="005B7899" w:rsidTr="0020343B">
        <w:tc>
          <w:tcPr>
            <w:tcW w:w="2988" w:type="dxa"/>
          </w:tcPr>
          <w:p w:rsidR="00D9238B" w:rsidRPr="005B7899" w:rsidRDefault="00D9238B" w:rsidP="00030076">
            <w:r w:rsidRPr="005B7899">
              <w:t>4. Informācija par plānoto projekta ietekmi uz budžetu</w:t>
            </w:r>
          </w:p>
        </w:tc>
        <w:tc>
          <w:tcPr>
            <w:tcW w:w="6334" w:type="dxa"/>
          </w:tcPr>
          <w:p w:rsidR="00BC28C6" w:rsidRPr="00E56568" w:rsidRDefault="00A336A3" w:rsidP="00BC28C6">
            <w:pPr>
              <w:pStyle w:val="Heading2"/>
              <w:numPr>
                <w:ilvl w:val="0"/>
                <w:numId w:val="0"/>
              </w:numPr>
              <w:spacing w:before="0" w:after="0" w:line="240" w:lineRule="auto"/>
              <w:ind w:hanging="11"/>
              <w:jc w:val="both"/>
            </w:pPr>
            <w:r w:rsidRPr="00E56568">
              <w:t>Saistošo noteikumu</w:t>
            </w:r>
            <w:r w:rsidR="00BC28C6" w:rsidRPr="00E56568">
              <w:t xml:space="preserve"> realizēšan</w:t>
            </w:r>
            <w:r w:rsidR="00C42ECE" w:rsidRPr="00E56568">
              <w:t>ai tiek paredzēti naudas līdzekļ</w:t>
            </w:r>
            <w:r w:rsidR="00BC28C6" w:rsidRPr="00E56568">
              <w:t xml:space="preserve">i </w:t>
            </w:r>
            <w:r w:rsidR="00A6368D" w:rsidRPr="00A6368D">
              <w:t>Jelgavas pilsētas pašvaldības iestādes „Jelgavas sociālo lietu pārvalde” (turpmāk – JSLP)</w:t>
            </w:r>
            <w:r w:rsidR="00BC28C6" w:rsidRPr="00E56568">
              <w:t xml:space="preserve"> </w:t>
            </w:r>
            <w:r w:rsidR="00AD517E" w:rsidRPr="00E56568">
              <w:t>2014.</w:t>
            </w:r>
            <w:r w:rsidR="00AD517E" w:rsidRPr="00A6368D">
              <w:t xml:space="preserve">gada </w:t>
            </w:r>
            <w:r w:rsidR="00BC28C6" w:rsidRPr="00E56568">
              <w:t>budžetā.</w:t>
            </w:r>
          </w:p>
          <w:p w:rsidR="00D9238B" w:rsidRPr="00E56568" w:rsidRDefault="00BC28C6" w:rsidP="00BC28C6">
            <w:pPr>
              <w:pStyle w:val="Heading2"/>
              <w:numPr>
                <w:ilvl w:val="0"/>
                <w:numId w:val="0"/>
              </w:numPr>
              <w:spacing w:before="0" w:after="0" w:line="240" w:lineRule="auto"/>
              <w:ind w:hanging="11"/>
              <w:jc w:val="both"/>
            </w:pPr>
            <w:r w:rsidRPr="00E56568">
              <w:t>Dažu sociālās palīdzības pabalstu noapaļošanai no 01.07.2014. līdz 31.12.2014. nepieciešams 1750</w:t>
            </w:r>
            <w:r w:rsidR="004A0B3C">
              <w:t>,00</w:t>
            </w:r>
            <w:r w:rsidRPr="00E56568">
              <w:t xml:space="preserve"> </w:t>
            </w:r>
            <w:proofErr w:type="spellStart"/>
            <w:r w:rsidRPr="00E56568">
              <w:rPr>
                <w:i/>
              </w:rPr>
              <w:t>euro</w:t>
            </w:r>
            <w:proofErr w:type="spellEnd"/>
            <w:r w:rsidRPr="00E56568">
              <w:rPr>
                <w:i/>
              </w:rPr>
              <w:t xml:space="preserve"> </w:t>
            </w:r>
            <w:r w:rsidRPr="00E56568">
              <w:t xml:space="preserve">(3500 personu X vidēji 0,50 </w:t>
            </w:r>
            <w:proofErr w:type="spellStart"/>
            <w:r w:rsidRPr="00E56568">
              <w:rPr>
                <w:i/>
              </w:rPr>
              <w:t>euro</w:t>
            </w:r>
            <w:proofErr w:type="spellEnd"/>
            <w:r w:rsidRPr="00E56568">
              <w:t>).</w:t>
            </w:r>
          </w:p>
        </w:tc>
      </w:tr>
      <w:tr w:rsidR="00D9238B" w:rsidTr="0020343B">
        <w:trPr>
          <w:trHeight w:val="986"/>
        </w:trPr>
        <w:tc>
          <w:tcPr>
            <w:tcW w:w="2988" w:type="dxa"/>
          </w:tcPr>
          <w:p w:rsidR="00D9238B" w:rsidRDefault="00D9238B" w:rsidP="00030076">
            <w:r>
              <w:t>5. Normatīvā akta ietekme uz sabiedrību</w:t>
            </w:r>
          </w:p>
        </w:tc>
        <w:tc>
          <w:tcPr>
            <w:tcW w:w="6334" w:type="dxa"/>
          </w:tcPr>
          <w:p w:rsidR="00A336A3" w:rsidRPr="00E56568" w:rsidRDefault="00BC28C6" w:rsidP="00BC28C6">
            <w:pPr>
              <w:jc w:val="both"/>
            </w:pPr>
            <w:r w:rsidRPr="00E56568">
              <w:t>Tiks uzlabota izpratne par sociālās pal</w:t>
            </w:r>
            <w:r w:rsidR="00C42ECE" w:rsidRPr="00E56568">
              <w:t xml:space="preserve">īdzības pabalstu saņemšanas un </w:t>
            </w:r>
            <w:r w:rsidR="00E56568" w:rsidRPr="00E56568">
              <w:t xml:space="preserve">izmaksas </w:t>
            </w:r>
            <w:r w:rsidRPr="00E56568">
              <w:t>kārtību iedzīvotāju vidū.</w:t>
            </w:r>
          </w:p>
        </w:tc>
      </w:tr>
      <w:tr w:rsidR="00D9238B" w:rsidTr="0020343B">
        <w:tc>
          <w:tcPr>
            <w:tcW w:w="2988" w:type="dxa"/>
          </w:tcPr>
          <w:p w:rsidR="00D9238B" w:rsidRDefault="00D9238B" w:rsidP="00030076">
            <w:r>
              <w:t>6. Informācija par administratīvajām procedūrām</w:t>
            </w:r>
          </w:p>
        </w:tc>
        <w:tc>
          <w:tcPr>
            <w:tcW w:w="6334" w:type="dxa"/>
          </w:tcPr>
          <w:p w:rsidR="00364155" w:rsidRPr="00E56568" w:rsidRDefault="00C42ECE" w:rsidP="00030076">
            <w:pPr>
              <w:jc w:val="both"/>
            </w:pPr>
            <w:r w:rsidRPr="00E56568">
              <w:t>Saistošo</w:t>
            </w:r>
            <w:r w:rsidR="00922851" w:rsidRPr="00E56568">
              <w:t xml:space="preserve"> n</w:t>
            </w:r>
            <w:r w:rsidR="00561D1F" w:rsidRPr="00E56568">
              <w:t>oteikumu izpildi nodrošinās</w:t>
            </w:r>
            <w:r w:rsidR="00D9238B" w:rsidRPr="00E56568">
              <w:t xml:space="preserve"> </w:t>
            </w:r>
            <w:r w:rsidR="00A6368D">
              <w:t>JSLP</w:t>
            </w:r>
            <w:r w:rsidR="0033708F" w:rsidRPr="00E56568">
              <w:t>.</w:t>
            </w:r>
          </w:p>
          <w:p w:rsidR="00D9238B" w:rsidRPr="00E56568" w:rsidRDefault="00D9238B" w:rsidP="0033708F">
            <w:pPr>
              <w:jc w:val="both"/>
            </w:pPr>
            <w:r w:rsidRPr="00E56568">
              <w:t xml:space="preserve">Persona </w:t>
            </w:r>
            <w:r w:rsidR="0033708F" w:rsidRPr="00E56568">
              <w:t>JSLP</w:t>
            </w:r>
            <w:r w:rsidRPr="00E56568">
              <w:t xml:space="preserve"> </w:t>
            </w:r>
            <w:r w:rsidR="008E1B36" w:rsidRPr="008E1B36">
              <w:t>izdoto</w:t>
            </w:r>
            <w:r w:rsidR="008E1B36" w:rsidRPr="00E56568">
              <w:t xml:space="preserve"> </w:t>
            </w:r>
            <w:r w:rsidRPr="00E56568">
              <w:t>administratīvo aktu var apstrīdēt Jelgavas pilsētas domē.</w:t>
            </w:r>
          </w:p>
        </w:tc>
      </w:tr>
      <w:tr w:rsidR="00D9238B" w:rsidTr="0020343B">
        <w:tc>
          <w:tcPr>
            <w:tcW w:w="2988" w:type="dxa"/>
          </w:tcPr>
          <w:p w:rsidR="00D9238B" w:rsidRDefault="00D9238B" w:rsidP="00030076">
            <w:r>
              <w:t>7. Informācija par konsultācijām ar sabiedrības pārstāvjiem</w:t>
            </w:r>
          </w:p>
        </w:tc>
        <w:tc>
          <w:tcPr>
            <w:tcW w:w="6334" w:type="dxa"/>
          </w:tcPr>
          <w:p w:rsidR="00D9238B" w:rsidRDefault="00922851" w:rsidP="009A098D">
            <w:pPr>
              <w:jc w:val="both"/>
            </w:pPr>
            <w:r>
              <w:t>Saistošo n</w:t>
            </w:r>
            <w:r w:rsidR="00D9238B">
              <w:t>oteikumu projekts konceptuāli apspries</w:t>
            </w:r>
            <w:r w:rsidR="00364155">
              <w:t xml:space="preserve">ts </w:t>
            </w:r>
            <w:r w:rsidR="00BB64AB">
              <w:t>Jelgavas pilsētas domes Sociālo lietu konsultatīvajā komisijā.</w:t>
            </w:r>
          </w:p>
        </w:tc>
      </w:tr>
      <w:tr w:rsidR="00D9238B" w:rsidTr="0020343B">
        <w:tc>
          <w:tcPr>
            <w:tcW w:w="2988" w:type="dxa"/>
          </w:tcPr>
          <w:p w:rsidR="00D9238B" w:rsidRDefault="00D9238B" w:rsidP="00030076">
            <w:r>
              <w:lastRenderedPageBreak/>
              <w:t>8. Sabiedrības informēšana par normatīvo aktu</w:t>
            </w:r>
          </w:p>
        </w:tc>
        <w:tc>
          <w:tcPr>
            <w:tcW w:w="6334" w:type="dxa"/>
          </w:tcPr>
          <w:p w:rsidR="00D9238B" w:rsidRDefault="00922851" w:rsidP="00030076">
            <w:pPr>
              <w:jc w:val="both"/>
            </w:pPr>
            <w:r>
              <w:t>Saistošie n</w:t>
            </w:r>
            <w:r w:rsidR="00D9238B">
              <w:t xml:space="preserve">oteikumi tiks publicēti oficiālajā izdevumā „Latvijas Vēstnesis”, Vides aizsardzības un reģionālās attīstības ministrijas mājas lapā, portālā </w:t>
            </w:r>
            <w:hyperlink r:id="rId9" w:history="1">
              <w:r w:rsidR="00D9238B" w:rsidRPr="007978FA">
                <w:rPr>
                  <w:rStyle w:val="Hyperlink"/>
                </w:rPr>
                <w:t>www.likumi.lv</w:t>
              </w:r>
            </w:hyperlink>
            <w:r w:rsidR="00D9238B">
              <w:t xml:space="preserve">, Jelgavas pilsētas pašvaldības mājas lapā </w:t>
            </w:r>
            <w:hyperlink r:id="rId10" w:history="1">
              <w:r w:rsidR="00D9238B">
                <w:rPr>
                  <w:rStyle w:val="Hyperlink"/>
                </w:rPr>
                <w:t>www.jelgava.lv</w:t>
              </w:r>
            </w:hyperlink>
            <w:r w:rsidR="00D9238B">
              <w:t>.</w:t>
            </w:r>
          </w:p>
        </w:tc>
      </w:tr>
    </w:tbl>
    <w:p w:rsidR="00D9238B" w:rsidRDefault="00D9238B" w:rsidP="00030076"/>
    <w:p w:rsidR="00D9238B" w:rsidRDefault="00D9238B" w:rsidP="00030076">
      <w:r>
        <w:t xml:space="preserve">Jelgavas pilsētas domes priekšsēdētājs </w:t>
      </w:r>
      <w:r>
        <w:tab/>
      </w:r>
      <w:r>
        <w:tab/>
      </w:r>
      <w:r>
        <w:tab/>
      </w:r>
      <w:r>
        <w:tab/>
      </w:r>
      <w:r>
        <w:tab/>
        <w:t>A.Rāviņš</w:t>
      </w:r>
    </w:p>
    <w:sectPr w:rsidR="00D9238B" w:rsidSect="00155E6E">
      <w:footerReference w:type="default" r:id="rId11"/>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C8A" w:rsidRDefault="00D95C8A" w:rsidP="0061694D">
      <w:r>
        <w:separator/>
      </w:r>
    </w:p>
  </w:endnote>
  <w:endnote w:type="continuationSeparator" w:id="0">
    <w:p w:rsidR="00D95C8A" w:rsidRDefault="00D95C8A" w:rsidP="0061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216140"/>
      <w:docPartObj>
        <w:docPartGallery w:val="Page Numbers (Bottom of Page)"/>
        <w:docPartUnique/>
      </w:docPartObj>
    </w:sdtPr>
    <w:sdtEndPr>
      <w:rPr>
        <w:noProof/>
      </w:rPr>
    </w:sdtEndPr>
    <w:sdtContent>
      <w:p w:rsidR="0020343B" w:rsidRDefault="0020343B">
        <w:pPr>
          <w:pStyle w:val="Footer"/>
          <w:jc w:val="center"/>
        </w:pPr>
        <w:r>
          <w:fldChar w:fldCharType="begin"/>
        </w:r>
        <w:r>
          <w:instrText xml:space="preserve"> PAGE   \* MERGEFORMAT </w:instrText>
        </w:r>
        <w:r>
          <w:fldChar w:fldCharType="separate"/>
        </w:r>
        <w:r w:rsidR="00D241BC">
          <w:rPr>
            <w:noProof/>
          </w:rPr>
          <w:t>2</w:t>
        </w:r>
        <w:r>
          <w:rPr>
            <w:noProof/>
          </w:rPr>
          <w:fldChar w:fldCharType="end"/>
        </w:r>
      </w:p>
    </w:sdtContent>
  </w:sdt>
  <w:p w:rsidR="00D9238B" w:rsidRPr="00364386" w:rsidRDefault="00D9238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C8A" w:rsidRDefault="00D95C8A" w:rsidP="0061694D">
      <w:r>
        <w:separator/>
      </w:r>
    </w:p>
  </w:footnote>
  <w:footnote w:type="continuationSeparator" w:id="0">
    <w:p w:rsidR="00D95C8A" w:rsidRDefault="00D95C8A" w:rsidP="006169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5FC3"/>
    <w:multiLevelType w:val="hybridMultilevel"/>
    <w:tmpl w:val="A2F62B4E"/>
    <w:lvl w:ilvl="0" w:tplc="6212CAEA">
      <w:start w:val="1"/>
      <w:numFmt w:val="upperRoman"/>
      <w:pStyle w:val="Title"/>
      <w:lvlText w:val="%1."/>
      <w:lvlJc w:val="right"/>
      <w:pPr>
        <w:ind w:left="858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FE15145"/>
    <w:multiLevelType w:val="multilevel"/>
    <w:tmpl w:val="03EE0314"/>
    <w:lvl w:ilvl="0">
      <w:start w:val="1"/>
      <w:numFmt w:val="decimal"/>
      <w:pStyle w:val="Heading1"/>
      <w:lvlText w:val="%1."/>
      <w:lvlJc w:val="left"/>
      <w:pPr>
        <w:ind w:left="1140" w:hanging="432"/>
      </w:pPr>
      <w:rPr>
        <w:rFonts w:cs="Times New Roman" w:hint="default"/>
        <w:b w:val="0"/>
        <w:color w:val="auto"/>
      </w:rPr>
    </w:lvl>
    <w:lvl w:ilvl="1">
      <w:start w:val="1"/>
      <w:numFmt w:val="decimal"/>
      <w:pStyle w:val="Heading2"/>
      <w:lvlText w:val="%1.%2"/>
      <w:lvlJc w:val="left"/>
      <w:pPr>
        <w:ind w:left="1002" w:hanging="576"/>
      </w:pPr>
      <w:rPr>
        <w:rFonts w:cs="Times New Roman"/>
        <w:b w:val="0"/>
        <w:color w:val="auto"/>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
    <w:nsid w:val="576A3977"/>
    <w:multiLevelType w:val="hybridMultilevel"/>
    <w:tmpl w:val="E476294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
    <w:nsid w:val="7C9005FE"/>
    <w:multiLevelType w:val="multilevel"/>
    <w:tmpl w:val="3EFE01A0"/>
    <w:lvl w:ilvl="0">
      <w:start w:val="1"/>
      <w:numFmt w:val="decimal"/>
      <w:lvlText w:val="%1."/>
      <w:lvlJc w:val="left"/>
      <w:pPr>
        <w:ind w:left="502" w:hanging="360"/>
      </w:pPr>
      <w:rPr>
        <w:rFonts w:cs="Times New Roman" w:hint="default"/>
        <w:b w:val="0"/>
        <w:color w:val="auto"/>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3"/>
  </w:num>
  <w:num w:numId="2">
    <w:abstractNumId w:val="2"/>
  </w:num>
  <w:num w:numId="3">
    <w:abstractNumId w:val="1"/>
  </w:num>
  <w:num w:numId="4">
    <w:abstractNumId w:val="0"/>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29D"/>
    <w:rsid w:val="00002742"/>
    <w:rsid w:val="00002963"/>
    <w:rsid w:val="00007B55"/>
    <w:rsid w:val="000153AC"/>
    <w:rsid w:val="00016239"/>
    <w:rsid w:val="00016AA6"/>
    <w:rsid w:val="00017C52"/>
    <w:rsid w:val="0002075F"/>
    <w:rsid w:val="00023D38"/>
    <w:rsid w:val="00027FDB"/>
    <w:rsid w:val="00030076"/>
    <w:rsid w:val="00071D61"/>
    <w:rsid w:val="00072BA8"/>
    <w:rsid w:val="00072FE0"/>
    <w:rsid w:val="00074CD5"/>
    <w:rsid w:val="000912EE"/>
    <w:rsid w:val="000A0A67"/>
    <w:rsid w:val="000A4209"/>
    <w:rsid w:val="000C5213"/>
    <w:rsid w:val="000C5B92"/>
    <w:rsid w:val="000D2079"/>
    <w:rsid w:val="000E7A92"/>
    <w:rsid w:val="000E7B72"/>
    <w:rsid w:val="000E7FCB"/>
    <w:rsid w:val="000F27F3"/>
    <w:rsid w:val="00101E3D"/>
    <w:rsid w:val="001130EC"/>
    <w:rsid w:val="00154C0D"/>
    <w:rsid w:val="00155E6E"/>
    <w:rsid w:val="00161E5E"/>
    <w:rsid w:val="00161EB5"/>
    <w:rsid w:val="00163F18"/>
    <w:rsid w:val="001673E9"/>
    <w:rsid w:val="0018106D"/>
    <w:rsid w:val="00183AAF"/>
    <w:rsid w:val="00196DF1"/>
    <w:rsid w:val="001A4428"/>
    <w:rsid w:val="001B102D"/>
    <w:rsid w:val="001D3358"/>
    <w:rsid w:val="001F0A40"/>
    <w:rsid w:val="001F142A"/>
    <w:rsid w:val="0020343B"/>
    <w:rsid w:val="002044BF"/>
    <w:rsid w:val="00210157"/>
    <w:rsid w:val="0022406C"/>
    <w:rsid w:val="0024051A"/>
    <w:rsid w:val="00240F31"/>
    <w:rsid w:val="00242525"/>
    <w:rsid w:val="00243D73"/>
    <w:rsid w:val="00247D59"/>
    <w:rsid w:val="00250D24"/>
    <w:rsid w:val="00255186"/>
    <w:rsid w:val="002641AF"/>
    <w:rsid w:val="002747D7"/>
    <w:rsid w:val="00277CDE"/>
    <w:rsid w:val="00285F03"/>
    <w:rsid w:val="002A0620"/>
    <w:rsid w:val="002A23D6"/>
    <w:rsid w:val="002A5274"/>
    <w:rsid w:val="002B0B92"/>
    <w:rsid w:val="002B140E"/>
    <w:rsid w:val="002C0404"/>
    <w:rsid w:val="002C45AF"/>
    <w:rsid w:val="002C54CD"/>
    <w:rsid w:val="002E229B"/>
    <w:rsid w:val="002E799F"/>
    <w:rsid w:val="002F1DBE"/>
    <w:rsid w:val="00312243"/>
    <w:rsid w:val="003144C0"/>
    <w:rsid w:val="0032281B"/>
    <w:rsid w:val="00324640"/>
    <w:rsid w:val="0032745B"/>
    <w:rsid w:val="003305F1"/>
    <w:rsid w:val="0033257E"/>
    <w:rsid w:val="00334E9F"/>
    <w:rsid w:val="00336C8D"/>
    <w:rsid w:val="0033708F"/>
    <w:rsid w:val="00340215"/>
    <w:rsid w:val="00347C48"/>
    <w:rsid w:val="00362CC2"/>
    <w:rsid w:val="00364155"/>
    <w:rsid w:val="00364386"/>
    <w:rsid w:val="00375053"/>
    <w:rsid w:val="00381E80"/>
    <w:rsid w:val="003861E0"/>
    <w:rsid w:val="003874F5"/>
    <w:rsid w:val="003B724F"/>
    <w:rsid w:val="003D2D6B"/>
    <w:rsid w:val="003D373B"/>
    <w:rsid w:val="003D6276"/>
    <w:rsid w:val="003D6D2A"/>
    <w:rsid w:val="003D787D"/>
    <w:rsid w:val="003D7D5C"/>
    <w:rsid w:val="003E4B37"/>
    <w:rsid w:val="0041060F"/>
    <w:rsid w:val="00425673"/>
    <w:rsid w:val="00432CC4"/>
    <w:rsid w:val="004439C5"/>
    <w:rsid w:val="00443BFD"/>
    <w:rsid w:val="00450917"/>
    <w:rsid w:val="0045178D"/>
    <w:rsid w:val="004544E1"/>
    <w:rsid w:val="004623F3"/>
    <w:rsid w:val="00467AF0"/>
    <w:rsid w:val="00467D3B"/>
    <w:rsid w:val="004720FB"/>
    <w:rsid w:val="004773A4"/>
    <w:rsid w:val="00483CD6"/>
    <w:rsid w:val="004934B0"/>
    <w:rsid w:val="0049361A"/>
    <w:rsid w:val="004A0B3C"/>
    <w:rsid w:val="004A11EB"/>
    <w:rsid w:val="004B1EB5"/>
    <w:rsid w:val="004B5018"/>
    <w:rsid w:val="004C440F"/>
    <w:rsid w:val="004C587A"/>
    <w:rsid w:val="004C6BD0"/>
    <w:rsid w:val="004D02C3"/>
    <w:rsid w:val="004D4AD9"/>
    <w:rsid w:val="00507725"/>
    <w:rsid w:val="00515D87"/>
    <w:rsid w:val="00521F29"/>
    <w:rsid w:val="00526100"/>
    <w:rsid w:val="005279BB"/>
    <w:rsid w:val="00530A66"/>
    <w:rsid w:val="0054304D"/>
    <w:rsid w:val="00546F2C"/>
    <w:rsid w:val="00552D38"/>
    <w:rsid w:val="00561D1F"/>
    <w:rsid w:val="00563E57"/>
    <w:rsid w:val="0058129D"/>
    <w:rsid w:val="00593B06"/>
    <w:rsid w:val="00596B56"/>
    <w:rsid w:val="005B146E"/>
    <w:rsid w:val="005B7899"/>
    <w:rsid w:val="005C4FEF"/>
    <w:rsid w:val="005E3AF7"/>
    <w:rsid w:val="005E6826"/>
    <w:rsid w:val="005F0977"/>
    <w:rsid w:val="005F5552"/>
    <w:rsid w:val="005F6501"/>
    <w:rsid w:val="00600C21"/>
    <w:rsid w:val="0060420D"/>
    <w:rsid w:val="00605D91"/>
    <w:rsid w:val="00610797"/>
    <w:rsid w:val="00612FA3"/>
    <w:rsid w:val="0061694D"/>
    <w:rsid w:val="0063164E"/>
    <w:rsid w:val="00632C44"/>
    <w:rsid w:val="00640E0C"/>
    <w:rsid w:val="00641D1E"/>
    <w:rsid w:val="00646D2E"/>
    <w:rsid w:val="006526FA"/>
    <w:rsid w:val="00654E91"/>
    <w:rsid w:val="006814FF"/>
    <w:rsid w:val="00692DCC"/>
    <w:rsid w:val="006A769E"/>
    <w:rsid w:val="006B6AE5"/>
    <w:rsid w:val="006B78AE"/>
    <w:rsid w:val="006C77C4"/>
    <w:rsid w:val="006C7C29"/>
    <w:rsid w:val="006D0380"/>
    <w:rsid w:val="006D6769"/>
    <w:rsid w:val="006E189D"/>
    <w:rsid w:val="006E6DFD"/>
    <w:rsid w:val="006F1665"/>
    <w:rsid w:val="006F16E5"/>
    <w:rsid w:val="00716C10"/>
    <w:rsid w:val="0072629A"/>
    <w:rsid w:val="00727022"/>
    <w:rsid w:val="007335AF"/>
    <w:rsid w:val="00735B72"/>
    <w:rsid w:val="007476D8"/>
    <w:rsid w:val="00757425"/>
    <w:rsid w:val="00760720"/>
    <w:rsid w:val="00763D6F"/>
    <w:rsid w:val="00765C14"/>
    <w:rsid w:val="00770F07"/>
    <w:rsid w:val="0077228E"/>
    <w:rsid w:val="0077581D"/>
    <w:rsid w:val="00776FB3"/>
    <w:rsid w:val="00781B0E"/>
    <w:rsid w:val="00785248"/>
    <w:rsid w:val="0079156F"/>
    <w:rsid w:val="007978FA"/>
    <w:rsid w:val="007A3BB4"/>
    <w:rsid w:val="007B7460"/>
    <w:rsid w:val="007C30FA"/>
    <w:rsid w:val="007C5F64"/>
    <w:rsid w:val="007C6161"/>
    <w:rsid w:val="007D19BA"/>
    <w:rsid w:val="007D6D96"/>
    <w:rsid w:val="007E2B96"/>
    <w:rsid w:val="007F2EBD"/>
    <w:rsid w:val="007F6B53"/>
    <w:rsid w:val="00804199"/>
    <w:rsid w:val="0080555B"/>
    <w:rsid w:val="008073E9"/>
    <w:rsid w:val="008112F7"/>
    <w:rsid w:val="00813383"/>
    <w:rsid w:val="00821B66"/>
    <w:rsid w:val="00823B8C"/>
    <w:rsid w:val="00833968"/>
    <w:rsid w:val="00854473"/>
    <w:rsid w:val="00854961"/>
    <w:rsid w:val="00866008"/>
    <w:rsid w:val="00877317"/>
    <w:rsid w:val="00894152"/>
    <w:rsid w:val="008B59AC"/>
    <w:rsid w:val="008C3D0E"/>
    <w:rsid w:val="008D39AF"/>
    <w:rsid w:val="008E1B36"/>
    <w:rsid w:val="008E779C"/>
    <w:rsid w:val="008F2D2A"/>
    <w:rsid w:val="008F3025"/>
    <w:rsid w:val="00904ECA"/>
    <w:rsid w:val="009063CB"/>
    <w:rsid w:val="009075FD"/>
    <w:rsid w:val="00911A7E"/>
    <w:rsid w:val="00922851"/>
    <w:rsid w:val="0093508A"/>
    <w:rsid w:val="009360F3"/>
    <w:rsid w:val="009415BA"/>
    <w:rsid w:val="00941FDE"/>
    <w:rsid w:val="00946139"/>
    <w:rsid w:val="00951D35"/>
    <w:rsid w:val="009543E5"/>
    <w:rsid w:val="00960326"/>
    <w:rsid w:val="009701C2"/>
    <w:rsid w:val="00974993"/>
    <w:rsid w:val="00982F92"/>
    <w:rsid w:val="009A098D"/>
    <w:rsid w:val="009A13F8"/>
    <w:rsid w:val="009A50E2"/>
    <w:rsid w:val="009A6AEE"/>
    <w:rsid w:val="009B35C6"/>
    <w:rsid w:val="009B3DE4"/>
    <w:rsid w:val="009C4DFB"/>
    <w:rsid w:val="00A04CB3"/>
    <w:rsid w:val="00A16C30"/>
    <w:rsid w:val="00A20485"/>
    <w:rsid w:val="00A23A63"/>
    <w:rsid w:val="00A336A3"/>
    <w:rsid w:val="00A3708A"/>
    <w:rsid w:val="00A40802"/>
    <w:rsid w:val="00A51A2B"/>
    <w:rsid w:val="00A5526E"/>
    <w:rsid w:val="00A57B0E"/>
    <w:rsid w:val="00A631D6"/>
    <w:rsid w:val="00A6368D"/>
    <w:rsid w:val="00A64C0E"/>
    <w:rsid w:val="00A7411C"/>
    <w:rsid w:val="00A757CE"/>
    <w:rsid w:val="00A860DF"/>
    <w:rsid w:val="00A9033C"/>
    <w:rsid w:val="00AA48C8"/>
    <w:rsid w:val="00AA7D07"/>
    <w:rsid w:val="00AB5A6F"/>
    <w:rsid w:val="00AC502C"/>
    <w:rsid w:val="00AC6220"/>
    <w:rsid w:val="00AC6E77"/>
    <w:rsid w:val="00AD307B"/>
    <w:rsid w:val="00AD517E"/>
    <w:rsid w:val="00AF087B"/>
    <w:rsid w:val="00AF4B39"/>
    <w:rsid w:val="00AF72CF"/>
    <w:rsid w:val="00B02228"/>
    <w:rsid w:val="00B062CF"/>
    <w:rsid w:val="00B0691B"/>
    <w:rsid w:val="00B1340C"/>
    <w:rsid w:val="00B15DA0"/>
    <w:rsid w:val="00B32DC8"/>
    <w:rsid w:val="00B33E63"/>
    <w:rsid w:val="00B37869"/>
    <w:rsid w:val="00B378F9"/>
    <w:rsid w:val="00B40324"/>
    <w:rsid w:val="00B4732F"/>
    <w:rsid w:val="00B54549"/>
    <w:rsid w:val="00B606A8"/>
    <w:rsid w:val="00B65CF0"/>
    <w:rsid w:val="00B672A8"/>
    <w:rsid w:val="00B84426"/>
    <w:rsid w:val="00B90322"/>
    <w:rsid w:val="00B9118D"/>
    <w:rsid w:val="00B96FBF"/>
    <w:rsid w:val="00B97E2C"/>
    <w:rsid w:val="00BA1706"/>
    <w:rsid w:val="00BB003E"/>
    <w:rsid w:val="00BB64AB"/>
    <w:rsid w:val="00BC28C6"/>
    <w:rsid w:val="00BC6884"/>
    <w:rsid w:val="00BD07A3"/>
    <w:rsid w:val="00BD093A"/>
    <w:rsid w:val="00BD128D"/>
    <w:rsid w:val="00BD2776"/>
    <w:rsid w:val="00BD4744"/>
    <w:rsid w:val="00BD7A01"/>
    <w:rsid w:val="00BD7BB1"/>
    <w:rsid w:val="00BF1D55"/>
    <w:rsid w:val="00BF31EC"/>
    <w:rsid w:val="00BF3469"/>
    <w:rsid w:val="00BF6A1E"/>
    <w:rsid w:val="00C102EC"/>
    <w:rsid w:val="00C12D6D"/>
    <w:rsid w:val="00C14D6A"/>
    <w:rsid w:val="00C21F34"/>
    <w:rsid w:val="00C2255B"/>
    <w:rsid w:val="00C26B8F"/>
    <w:rsid w:val="00C30214"/>
    <w:rsid w:val="00C35069"/>
    <w:rsid w:val="00C35B54"/>
    <w:rsid w:val="00C42ECE"/>
    <w:rsid w:val="00C50198"/>
    <w:rsid w:val="00C554E0"/>
    <w:rsid w:val="00C63945"/>
    <w:rsid w:val="00C67AE3"/>
    <w:rsid w:val="00C81637"/>
    <w:rsid w:val="00C81995"/>
    <w:rsid w:val="00C81EBD"/>
    <w:rsid w:val="00C8613F"/>
    <w:rsid w:val="00C92BB2"/>
    <w:rsid w:val="00C96B1B"/>
    <w:rsid w:val="00CB0E63"/>
    <w:rsid w:val="00CC5677"/>
    <w:rsid w:val="00D01814"/>
    <w:rsid w:val="00D04883"/>
    <w:rsid w:val="00D07E6C"/>
    <w:rsid w:val="00D165DC"/>
    <w:rsid w:val="00D23606"/>
    <w:rsid w:val="00D241BC"/>
    <w:rsid w:val="00D377CD"/>
    <w:rsid w:val="00D40D9C"/>
    <w:rsid w:val="00D61541"/>
    <w:rsid w:val="00D61DD4"/>
    <w:rsid w:val="00D62FCF"/>
    <w:rsid w:val="00D743E5"/>
    <w:rsid w:val="00D75D27"/>
    <w:rsid w:val="00D83F5C"/>
    <w:rsid w:val="00D84152"/>
    <w:rsid w:val="00D85063"/>
    <w:rsid w:val="00D9238B"/>
    <w:rsid w:val="00D95C8A"/>
    <w:rsid w:val="00D97279"/>
    <w:rsid w:val="00DA6F41"/>
    <w:rsid w:val="00DB4418"/>
    <w:rsid w:val="00DC5D3E"/>
    <w:rsid w:val="00DD3A99"/>
    <w:rsid w:val="00DE3D7F"/>
    <w:rsid w:val="00DF60C6"/>
    <w:rsid w:val="00E15794"/>
    <w:rsid w:val="00E3322B"/>
    <w:rsid w:val="00E52EFE"/>
    <w:rsid w:val="00E56568"/>
    <w:rsid w:val="00E73307"/>
    <w:rsid w:val="00E73E74"/>
    <w:rsid w:val="00EA64FB"/>
    <w:rsid w:val="00EB0FAD"/>
    <w:rsid w:val="00EB104F"/>
    <w:rsid w:val="00EB2651"/>
    <w:rsid w:val="00EB5D03"/>
    <w:rsid w:val="00EB6CD2"/>
    <w:rsid w:val="00ED1755"/>
    <w:rsid w:val="00ED7547"/>
    <w:rsid w:val="00EF2E8D"/>
    <w:rsid w:val="00EF7FFB"/>
    <w:rsid w:val="00F05924"/>
    <w:rsid w:val="00F11802"/>
    <w:rsid w:val="00F15E07"/>
    <w:rsid w:val="00F23F94"/>
    <w:rsid w:val="00F3105C"/>
    <w:rsid w:val="00F33115"/>
    <w:rsid w:val="00F46413"/>
    <w:rsid w:val="00F515D6"/>
    <w:rsid w:val="00F613F1"/>
    <w:rsid w:val="00F65D58"/>
    <w:rsid w:val="00F6636E"/>
    <w:rsid w:val="00F71533"/>
    <w:rsid w:val="00FA4601"/>
    <w:rsid w:val="00FB266B"/>
    <w:rsid w:val="00FC0A55"/>
    <w:rsid w:val="00FC706D"/>
    <w:rsid w:val="00FE2C92"/>
    <w:rsid w:val="00FF6455"/>
    <w:rsid w:val="00FF68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10" w:unhideWhenUsed="0" w:qFormat="1"/>
    <w:lsdException w:name="Default Paragraph Font" w:locked="1" w:semiHidden="0" w:uiPriority="0"/>
    <w:lsdException w:name="Subtitle" w:locked="1" w:semiHidden="0" w:uiPriority="0" w:unhideWhenUsed="0" w:qFormat="1"/>
    <w:lsdException w:name="Hyperlink" w:locked="1" w:semiHidden="0"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29D"/>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4B1EB5"/>
    <w:pPr>
      <w:keepNext/>
      <w:numPr>
        <w:numId w:val="3"/>
      </w:numPr>
      <w:spacing w:before="240" w:after="60" w:line="276" w:lineRule="auto"/>
      <w:outlineLvl w:val="0"/>
    </w:pPr>
    <w:rPr>
      <w:bCs/>
      <w:kern w:val="32"/>
      <w:szCs w:val="32"/>
      <w:lang w:eastAsia="en-US"/>
    </w:rPr>
  </w:style>
  <w:style w:type="paragraph" w:styleId="Heading2">
    <w:name w:val="heading 2"/>
    <w:basedOn w:val="Normal"/>
    <w:next w:val="Normal"/>
    <w:link w:val="Heading2Char"/>
    <w:uiPriority w:val="99"/>
    <w:qFormat/>
    <w:locked/>
    <w:rsid w:val="004B1EB5"/>
    <w:pPr>
      <w:keepNext/>
      <w:numPr>
        <w:ilvl w:val="1"/>
        <w:numId w:val="3"/>
      </w:numPr>
      <w:spacing w:before="240" w:after="60" w:line="276" w:lineRule="auto"/>
      <w:outlineLvl w:val="1"/>
    </w:pPr>
    <w:rPr>
      <w:bCs/>
      <w:iCs/>
      <w:szCs w:val="28"/>
      <w:lang w:eastAsia="en-US"/>
    </w:rPr>
  </w:style>
  <w:style w:type="paragraph" w:styleId="Heading3">
    <w:name w:val="heading 3"/>
    <w:basedOn w:val="Normal"/>
    <w:next w:val="Normal"/>
    <w:link w:val="Heading3Char"/>
    <w:uiPriority w:val="99"/>
    <w:qFormat/>
    <w:locked/>
    <w:rsid w:val="004B1EB5"/>
    <w:pPr>
      <w:keepNext/>
      <w:numPr>
        <w:ilvl w:val="2"/>
        <w:numId w:val="3"/>
      </w:numPr>
      <w:spacing w:before="240" w:after="60" w:line="276" w:lineRule="auto"/>
      <w:outlineLvl w:val="2"/>
    </w:pPr>
    <w:rPr>
      <w:bCs/>
      <w:szCs w:val="26"/>
      <w:lang w:eastAsia="en-US"/>
    </w:rPr>
  </w:style>
  <w:style w:type="paragraph" w:styleId="Heading4">
    <w:name w:val="heading 4"/>
    <w:basedOn w:val="Normal"/>
    <w:next w:val="Normal"/>
    <w:link w:val="Heading4Char"/>
    <w:uiPriority w:val="99"/>
    <w:qFormat/>
    <w:locked/>
    <w:rsid w:val="004B1EB5"/>
    <w:pPr>
      <w:keepNext/>
      <w:numPr>
        <w:ilvl w:val="3"/>
        <w:numId w:val="3"/>
      </w:numPr>
      <w:spacing w:before="240" w:after="60" w:line="276" w:lineRule="auto"/>
      <w:outlineLvl w:val="3"/>
    </w:pPr>
    <w:rPr>
      <w:bCs/>
      <w:szCs w:val="28"/>
      <w:lang w:eastAsia="en-US"/>
    </w:rPr>
  </w:style>
  <w:style w:type="paragraph" w:styleId="Heading5">
    <w:name w:val="heading 5"/>
    <w:basedOn w:val="Normal"/>
    <w:next w:val="Normal"/>
    <w:link w:val="Heading5Char"/>
    <w:uiPriority w:val="99"/>
    <w:qFormat/>
    <w:locked/>
    <w:rsid w:val="004B1EB5"/>
    <w:pPr>
      <w:numPr>
        <w:ilvl w:val="4"/>
        <w:numId w:val="3"/>
      </w:numPr>
      <w:spacing w:before="240" w:after="60" w:line="276" w:lineRule="auto"/>
      <w:outlineLvl w:val="4"/>
    </w:pPr>
    <w:rPr>
      <w:rFonts w:ascii="Calibri" w:hAnsi="Calibri"/>
      <w:b/>
      <w:bCs/>
      <w:i/>
      <w:iCs/>
      <w:sz w:val="26"/>
      <w:szCs w:val="26"/>
      <w:lang w:eastAsia="en-US"/>
    </w:rPr>
  </w:style>
  <w:style w:type="paragraph" w:styleId="Heading6">
    <w:name w:val="heading 6"/>
    <w:basedOn w:val="Normal"/>
    <w:next w:val="Normal"/>
    <w:link w:val="Heading6Char"/>
    <w:uiPriority w:val="99"/>
    <w:qFormat/>
    <w:locked/>
    <w:rsid w:val="004B1EB5"/>
    <w:pPr>
      <w:numPr>
        <w:ilvl w:val="5"/>
        <w:numId w:val="3"/>
      </w:numPr>
      <w:spacing w:before="240" w:after="60" w:line="276" w:lineRule="auto"/>
      <w:outlineLvl w:val="5"/>
    </w:pPr>
    <w:rPr>
      <w:rFonts w:ascii="Calibri" w:hAnsi="Calibri"/>
      <w:b/>
      <w:bCs/>
      <w:sz w:val="22"/>
      <w:szCs w:val="22"/>
      <w:lang w:eastAsia="en-US"/>
    </w:rPr>
  </w:style>
  <w:style w:type="paragraph" w:styleId="Heading7">
    <w:name w:val="heading 7"/>
    <w:basedOn w:val="Normal"/>
    <w:next w:val="Normal"/>
    <w:link w:val="Heading7Char"/>
    <w:uiPriority w:val="99"/>
    <w:qFormat/>
    <w:locked/>
    <w:rsid w:val="004B1EB5"/>
    <w:pPr>
      <w:numPr>
        <w:ilvl w:val="6"/>
        <w:numId w:val="3"/>
      </w:numPr>
      <w:spacing w:before="240" w:after="60" w:line="276" w:lineRule="auto"/>
      <w:outlineLvl w:val="6"/>
    </w:pPr>
    <w:rPr>
      <w:rFonts w:ascii="Calibri" w:hAnsi="Calibri"/>
      <w:lang w:eastAsia="en-US"/>
    </w:rPr>
  </w:style>
  <w:style w:type="paragraph" w:styleId="Heading8">
    <w:name w:val="heading 8"/>
    <w:basedOn w:val="Normal"/>
    <w:next w:val="Normal"/>
    <w:link w:val="Heading8Char"/>
    <w:uiPriority w:val="99"/>
    <w:qFormat/>
    <w:locked/>
    <w:rsid w:val="004B1EB5"/>
    <w:pPr>
      <w:numPr>
        <w:ilvl w:val="7"/>
        <w:numId w:val="3"/>
      </w:numPr>
      <w:spacing w:before="240" w:after="60" w:line="276" w:lineRule="auto"/>
      <w:outlineLvl w:val="7"/>
    </w:pPr>
    <w:rPr>
      <w:rFonts w:ascii="Calibri" w:hAnsi="Calibri"/>
      <w:i/>
      <w:iCs/>
      <w:lang w:eastAsia="en-US"/>
    </w:rPr>
  </w:style>
  <w:style w:type="paragraph" w:styleId="Heading9">
    <w:name w:val="heading 9"/>
    <w:basedOn w:val="Normal"/>
    <w:next w:val="Normal"/>
    <w:link w:val="Heading9Char"/>
    <w:uiPriority w:val="99"/>
    <w:qFormat/>
    <w:locked/>
    <w:rsid w:val="004B1EB5"/>
    <w:pPr>
      <w:numPr>
        <w:ilvl w:val="8"/>
        <w:numId w:val="3"/>
      </w:numPr>
      <w:spacing w:before="240" w:after="60" w:line="276" w:lineRule="auto"/>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1EB5"/>
    <w:rPr>
      <w:rFonts w:ascii="Times New Roman" w:hAnsi="Times New Roman" w:cs="Times New Roman"/>
      <w:bCs/>
      <w:kern w:val="32"/>
      <w:sz w:val="32"/>
      <w:szCs w:val="32"/>
      <w:lang w:eastAsia="en-US"/>
    </w:rPr>
  </w:style>
  <w:style w:type="character" w:customStyle="1" w:styleId="Heading2Char">
    <w:name w:val="Heading 2 Char"/>
    <w:basedOn w:val="DefaultParagraphFont"/>
    <w:link w:val="Heading2"/>
    <w:uiPriority w:val="99"/>
    <w:locked/>
    <w:rsid w:val="004B1EB5"/>
    <w:rPr>
      <w:rFonts w:ascii="Times New Roman" w:hAnsi="Times New Roman" w:cs="Times New Roman"/>
      <w:bCs/>
      <w:iCs/>
      <w:sz w:val="28"/>
      <w:szCs w:val="28"/>
      <w:lang w:eastAsia="en-US"/>
    </w:rPr>
  </w:style>
  <w:style w:type="character" w:customStyle="1" w:styleId="Heading3Char">
    <w:name w:val="Heading 3 Char"/>
    <w:basedOn w:val="DefaultParagraphFont"/>
    <w:link w:val="Heading3"/>
    <w:uiPriority w:val="99"/>
    <w:locked/>
    <w:rsid w:val="004B1EB5"/>
    <w:rPr>
      <w:rFonts w:ascii="Times New Roman" w:hAnsi="Times New Roman" w:cs="Times New Roman"/>
      <w:bCs/>
      <w:sz w:val="26"/>
      <w:szCs w:val="26"/>
      <w:lang w:eastAsia="en-US"/>
    </w:rPr>
  </w:style>
  <w:style w:type="character" w:customStyle="1" w:styleId="Heading4Char">
    <w:name w:val="Heading 4 Char"/>
    <w:basedOn w:val="DefaultParagraphFont"/>
    <w:link w:val="Heading4"/>
    <w:uiPriority w:val="99"/>
    <w:locked/>
    <w:rsid w:val="004B1EB5"/>
    <w:rPr>
      <w:rFonts w:ascii="Times New Roman" w:hAnsi="Times New Roman" w:cs="Times New Roman"/>
      <w:bCs/>
      <w:sz w:val="28"/>
      <w:szCs w:val="28"/>
      <w:lang w:eastAsia="en-US"/>
    </w:rPr>
  </w:style>
  <w:style w:type="character" w:customStyle="1" w:styleId="Heading5Char">
    <w:name w:val="Heading 5 Char"/>
    <w:basedOn w:val="DefaultParagraphFont"/>
    <w:link w:val="Heading5"/>
    <w:uiPriority w:val="99"/>
    <w:semiHidden/>
    <w:locked/>
    <w:rsid w:val="004B1EB5"/>
    <w:rPr>
      <w:rFonts w:eastAsia="Times New Roman" w:cs="Times New Roman"/>
      <w:b/>
      <w:bCs/>
      <w:i/>
      <w:iCs/>
      <w:sz w:val="26"/>
      <w:szCs w:val="26"/>
      <w:lang w:eastAsia="en-US"/>
    </w:rPr>
  </w:style>
  <w:style w:type="character" w:customStyle="1" w:styleId="Heading6Char">
    <w:name w:val="Heading 6 Char"/>
    <w:basedOn w:val="DefaultParagraphFont"/>
    <w:link w:val="Heading6"/>
    <w:uiPriority w:val="99"/>
    <w:semiHidden/>
    <w:locked/>
    <w:rsid w:val="004B1EB5"/>
    <w:rPr>
      <w:rFonts w:eastAsia="Times New Roman" w:cs="Times New Roman"/>
      <w:b/>
      <w:bCs/>
      <w:lang w:eastAsia="en-US"/>
    </w:rPr>
  </w:style>
  <w:style w:type="character" w:customStyle="1" w:styleId="Heading7Char">
    <w:name w:val="Heading 7 Char"/>
    <w:basedOn w:val="DefaultParagraphFont"/>
    <w:link w:val="Heading7"/>
    <w:uiPriority w:val="99"/>
    <w:semiHidden/>
    <w:locked/>
    <w:rsid w:val="004B1EB5"/>
    <w:rPr>
      <w:rFonts w:eastAsia="Times New Roman" w:cs="Times New Roman"/>
      <w:sz w:val="24"/>
      <w:szCs w:val="24"/>
      <w:lang w:eastAsia="en-US"/>
    </w:rPr>
  </w:style>
  <w:style w:type="character" w:customStyle="1" w:styleId="Heading8Char">
    <w:name w:val="Heading 8 Char"/>
    <w:basedOn w:val="DefaultParagraphFont"/>
    <w:link w:val="Heading8"/>
    <w:uiPriority w:val="99"/>
    <w:semiHidden/>
    <w:locked/>
    <w:rsid w:val="004B1EB5"/>
    <w:rPr>
      <w:rFonts w:eastAsia="Times New Roman" w:cs="Times New Roman"/>
      <w:i/>
      <w:iCs/>
      <w:sz w:val="24"/>
      <w:szCs w:val="24"/>
      <w:lang w:eastAsia="en-US"/>
    </w:rPr>
  </w:style>
  <w:style w:type="character" w:customStyle="1" w:styleId="Heading9Char">
    <w:name w:val="Heading 9 Char"/>
    <w:basedOn w:val="DefaultParagraphFont"/>
    <w:link w:val="Heading9"/>
    <w:uiPriority w:val="99"/>
    <w:semiHidden/>
    <w:locked/>
    <w:rsid w:val="004B1EB5"/>
    <w:rPr>
      <w:rFonts w:ascii="Cambria" w:hAnsi="Cambria" w:cs="Times New Roman"/>
      <w:lang w:eastAsia="en-US"/>
    </w:rPr>
  </w:style>
  <w:style w:type="character" w:styleId="Hyperlink">
    <w:name w:val="Hyperlink"/>
    <w:basedOn w:val="DefaultParagraphFont"/>
    <w:uiPriority w:val="99"/>
    <w:rsid w:val="0058129D"/>
    <w:rPr>
      <w:rFonts w:cs="Times New Roman"/>
      <w:color w:val="0000FF"/>
      <w:u w:val="single"/>
    </w:rPr>
  </w:style>
  <w:style w:type="paragraph" w:styleId="BodyTextIndent">
    <w:name w:val="Body Text Indent"/>
    <w:basedOn w:val="Normal"/>
    <w:link w:val="BodyTextIndentChar"/>
    <w:uiPriority w:val="99"/>
    <w:rsid w:val="0058129D"/>
    <w:pPr>
      <w:spacing w:after="120"/>
      <w:ind w:left="283"/>
    </w:pPr>
    <w:rPr>
      <w:rFonts w:eastAsia="Calibri"/>
    </w:rPr>
  </w:style>
  <w:style w:type="character" w:customStyle="1" w:styleId="BodyTextIndentChar">
    <w:name w:val="Body Text Indent Char"/>
    <w:basedOn w:val="DefaultParagraphFont"/>
    <w:link w:val="BodyTextIndent"/>
    <w:uiPriority w:val="99"/>
    <w:locked/>
    <w:rsid w:val="0058129D"/>
    <w:rPr>
      <w:rFonts w:ascii="Times New Roman" w:hAnsi="Times New Roman" w:cs="Times New Roman"/>
      <w:sz w:val="24"/>
    </w:rPr>
  </w:style>
  <w:style w:type="paragraph" w:styleId="ListParagraph">
    <w:name w:val="List Paragraph"/>
    <w:basedOn w:val="Normal"/>
    <w:uiPriority w:val="99"/>
    <w:qFormat/>
    <w:rsid w:val="00255186"/>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61694D"/>
    <w:pPr>
      <w:tabs>
        <w:tab w:val="center" w:pos="4153"/>
        <w:tab w:val="right" w:pos="8306"/>
      </w:tabs>
    </w:pPr>
    <w:rPr>
      <w:rFonts w:eastAsia="Calibri"/>
    </w:rPr>
  </w:style>
  <w:style w:type="character" w:customStyle="1" w:styleId="HeaderChar">
    <w:name w:val="Header Char"/>
    <w:basedOn w:val="DefaultParagraphFont"/>
    <w:link w:val="Header"/>
    <w:uiPriority w:val="99"/>
    <w:locked/>
    <w:rsid w:val="0061694D"/>
    <w:rPr>
      <w:rFonts w:ascii="Times New Roman" w:hAnsi="Times New Roman" w:cs="Times New Roman"/>
      <w:sz w:val="24"/>
      <w:lang w:eastAsia="lv-LV"/>
    </w:rPr>
  </w:style>
  <w:style w:type="paragraph" w:styleId="Footer">
    <w:name w:val="footer"/>
    <w:basedOn w:val="Normal"/>
    <w:link w:val="FooterChar"/>
    <w:uiPriority w:val="99"/>
    <w:rsid w:val="0061694D"/>
    <w:pPr>
      <w:tabs>
        <w:tab w:val="center" w:pos="4153"/>
        <w:tab w:val="right" w:pos="8306"/>
      </w:tabs>
    </w:pPr>
    <w:rPr>
      <w:rFonts w:eastAsia="Calibri"/>
    </w:rPr>
  </w:style>
  <w:style w:type="character" w:customStyle="1" w:styleId="FooterChar">
    <w:name w:val="Footer Char"/>
    <w:basedOn w:val="DefaultParagraphFont"/>
    <w:link w:val="Footer"/>
    <w:uiPriority w:val="99"/>
    <w:locked/>
    <w:rsid w:val="0061694D"/>
    <w:rPr>
      <w:rFonts w:ascii="Times New Roman" w:hAnsi="Times New Roman" w:cs="Times New Roman"/>
      <w:sz w:val="24"/>
      <w:lang w:eastAsia="lv-LV"/>
    </w:rPr>
  </w:style>
  <w:style w:type="paragraph" w:styleId="BalloonText">
    <w:name w:val="Balloon Text"/>
    <w:basedOn w:val="Normal"/>
    <w:link w:val="BalloonTextChar"/>
    <w:uiPriority w:val="99"/>
    <w:semiHidden/>
    <w:rsid w:val="0061694D"/>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61694D"/>
    <w:rPr>
      <w:rFonts w:ascii="Tahoma" w:hAnsi="Tahoma" w:cs="Times New Roman"/>
      <w:sz w:val="16"/>
      <w:lang w:eastAsia="lv-LV"/>
    </w:rPr>
  </w:style>
  <w:style w:type="character" w:styleId="CommentReference">
    <w:name w:val="annotation reference"/>
    <w:basedOn w:val="DefaultParagraphFont"/>
    <w:uiPriority w:val="99"/>
    <w:semiHidden/>
    <w:rsid w:val="008112F7"/>
    <w:rPr>
      <w:rFonts w:cs="Times New Roman"/>
      <w:sz w:val="16"/>
      <w:szCs w:val="16"/>
    </w:rPr>
  </w:style>
  <w:style w:type="paragraph" w:styleId="CommentText">
    <w:name w:val="annotation text"/>
    <w:basedOn w:val="Normal"/>
    <w:link w:val="CommentTextChar"/>
    <w:uiPriority w:val="99"/>
    <w:semiHidden/>
    <w:rsid w:val="008112F7"/>
    <w:rPr>
      <w:sz w:val="20"/>
      <w:szCs w:val="20"/>
    </w:rPr>
  </w:style>
  <w:style w:type="character" w:customStyle="1" w:styleId="CommentTextChar">
    <w:name w:val="Comment Text Char"/>
    <w:basedOn w:val="DefaultParagraphFont"/>
    <w:link w:val="CommentText"/>
    <w:uiPriority w:val="99"/>
    <w:semiHidden/>
    <w:rsid w:val="00D909BD"/>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8112F7"/>
    <w:rPr>
      <w:b/>
      <w:bCs/>
    </w:rPr>
  </w:style>
  <w:style w:type="character" w:customStyle="1" w:styleId="CommentSubjectChar">
    <w:name w:val="Comment Subject Char"/>
    <w:basedOn w:val="CommentTextChar"/>
    <w:link w:val="CommentSubject"/>
    <w:uiPriority w:val="99"/>
    <w:semiHidden/>
    <w:rsid w:val="00D909BD"/>
    <w:rPr>
      <w:rFonts w:ascii="Times New Roman" w:eastAsia="Times New Roman" w:hAnsi="Times New Roman"/>
      <w:b/>
      <w:bCs/>
      <w:sz w:val="20"/>
      <w:szCs w:val="20"/>
    </w:rPr>
  </w:style>
  <w:style w:type="paragraph" w:styleId="Title">
    <w:name w:val="Title"/>
    <w:basedOn w:val="Normal"/>
    <w:next w:val="Normal"/>
    <w:link w:val="TitleChar"/>
    <w:uiPriority w:val="10"/>
    <w:qFormat/>
    <w:locked/>
    <w:rsid w:val="003D7D5C"/>
    <w:pPr>
      <w:numPr>
        <w:numId w:val="4"/>
      </w:numPr>
      <w:spacing w:before="240" w:after="60" w:line="276" w:lineRule="auto"/>
      <w:ind w:left="357" w:hanging="357"/>
      <w:jc w:val="center"/>
      <w:outlineLvl w:val="0"/>
    </w:pPr>
    <w:rPr>
      <w:b/>
      <w:bCs/>
      <w:kern w:val="28"/>
      <w:sz w:val="28"/>
      <w:szCs w:val="32"/>
      <w:lang w:eastAsia="en-US"/>
    </w:rPr>
  </w:style>
  <w:style w:type="character" w:customStyle="1" w:styleId="TitleChar">
    <w:name w:val="Title Char"/>
    <w:basedOn w:val="DefaultParagraphFont"/>
    <w:link w:val="Title"/>
    <w:uiPriority w:val="10"/>
    <w:rsid w:val="003D7D5C"/>
    <w:rPr>
      <w:rFonts w:ascii="Times New Roman" w:eastAsia="Times New Roman" w:hAnsi="Times New Roman"/>
      <w:b/>
      <w:bCs/>
      <w:kern w:val="28"/>
      <w:sz w:val="28"/>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10" w:unhideWhenUsed="0" w:qFormat="1"/>
    <w:lsdException w:name="Default Paragraph Font" w:locked="1" w:semiHidden="0" w:uiPriority="0"/>
    <w:lsdException w:name="Subtitle" w:locked="1" w:semiHidden="0" w:uiPriority="0" w:unhideWhenUsed="0" w:qFormat="1"/>
    <w:lsdException w:name="Hyperlink" w:locked="1" w:semiHidden="0"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29D"/>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4B1EB5"/>
    <w:pPr>
      <w:keepNext/>
      <w:numPr>
        <w:numId w:val="3"/>
      </w:numPr>
      <w:spacing w:before="240" w:after="60" w:line="276" w:lineRule="auto"/>
      <w:outlineLvl w:val="0"/>
    </w:pPr>
    <w:rPr>
      <w:bCs/>
      <w:kern w:val="32"/>
      <w:szCs w:val="32"/>
      <w:lang w:eastAsia="en-US"/>
    </w:rPr>
  </w:style>
  <w:style w:type="paragraph" w:styleId="Heading2">
    <w:name w:val="heading 2"/>
    <w:basedOn w:val="Normal"/>
    <w:next w:val="Normal"/>
    <w:link w:val="Heading2Char"/>
    <w:uiPriority w:val="99"/>
    <w:qFormat/>
    <w:locked/>
    <w:rsid w:val="004B1EB5"/>
    <w:pPr>
      <w:keepNext/>
      <w:numPr>
        <w:ilvl w:val="1"/>
        <w:numId w:val="3"/>
      </w:numPr>
      <w:spacing w:before="240" w:after="60" w:line="276" w:lineRule="auto"/>
      <w:outlineLvl w:val="1"/>
    </w:pPr>
    <w:rPr>
      <w:bCs/>
      <w:iCs/>
      <w:szCs w:val="28"/>
      <w:lang w:eastAsia="en-US"/>
    </w:rPr>
  </w:style>
  <w:style w:type="paragraph" w:styleId="Heading3">
    <w:name w:val="heading 3"/>
    <w:basedOn w:val="Normal"/>
    <w:next w:val="Normal"/>
    <w:link w:val="Heading3Char"/>
    <w:uiPriority w:val="99"/>
    <w:qFormat/>
    <w:locked/>
    <w:rsid w:val="004B1EB5"/>
    <w:pPr>
      <w:keepNext/>
      <w:numPr>
        <w:ilvl w:val="2"/>
        <w:numId w:val="3"/>
      </w:numPr>
      <w:spacing w:before="240" w:after="60" w:line="276" w:lineRule="auto"/>
      <w:outlineLvl w:val="2"/>
    </w:pPr>
    <w:rPr>
      <w:bCs/>
      <w:szCs w:val="26"/>
      <w:lang w:eastAsia="en-US"/>
    </w:rPr>
  </w:style>
  <w:style w:type="paragraph" w:styleId="Heading4">
    <w:name w:val="heading 4"/>
    <w:basedOn w:val="Normal"/>
    <w:next w:val="Normal"/>
    <w:link w:val="Heading4Char"/>
    <w:uiPriority w:val="99"/>
    <w:qFormat/>
    <w:locked/>
    <w:rsid w:val="004B1EB5"/>
    <w:pPr>
      <w:keepNext/>
      <w:numPr>
        <w:ilvl w:val="3"/>
        <w:numId w:val="3"/>
      </w:numPr>
      <w:spacing w:before="240" w:after="60" w:line="276" w:lineRule="auto"/>
      <w:outlineLvl w:val="3"/>
    </w:pPr>
    <w:rPr>
      <w:bCs/>
      <w:szCs w:val="28"/>
      <w:lang w:eastAsia="en-US"/>
    </w:rPr>
  </w:style>
  <w:style w:type="paragraph" w:styleId="Heading5">
    <w:name w:val="heading 5"/>
    <w:basedOn w:val="Normal"/>
    <w:next w:val="Normal"/>
    <w:link w:val="Heading5Char"/>
    <w:uiPriority w:val="99"/>
    <w:qFormat/>
    <w:locked/>
    <w:rsid w:val="004B1EB5"/>
    <w:pPr>
      <w:numPr>
        <w:ilvl w:val="4"/>
        <w:numId w:val="3"/>
      </w:numPr>
      <w:spacing w:before="240" w:after="60" w:line="276" w:lineRule="auto"/>
      <w:outlineLvl w:val="4"/>
    </w:pPr>
    <w:rPr>
      <w:rFonts w:ascii="Calibri" w:hAnsi="Calibri"/>
      <w:b/>
      <w:bCs/>
      <w:i/>
      <w:iCs/>
      <w:sz w:val="26"/>
      <w:szCs w:val="26"/>
      <w:lang w:eastAsia="en-US"/>
    </w:rPr>
  </w:style>
  <w:style w:type="paragraph" w:styleId="Heading6">
    <w:name w:val="heading 6"/>
    <w:basedOn w:val="Normal"/>
    <w:next w:val="Normal"/>
    <w:link w:val="Heading6Char"/>
    <w:uiPriority w:val="99"/>
    <w:qFormat/>
    <w:locked/>
    <w:rsid w:val="004B1EB5"/>
    <w:pPr>
      <w:numPr>
        <w:ilvl w:val="5"/>
        <w:numId w:val="3"/>
      </w:numPr>
      <w:spacing w:before="240" w:after="60" w:line="276" w:lineRule="auto"/>
      <w:outlineLvl w:val="5"/>
    </w:pPr>
    <w:rPr>
      <w:rFonts w:ascii="Calibri" w:hAnsi="Calibri"/>
      <w:b/>
      <w:bCs/>
      <w:sz w:val="22"/>
      <w:szCs w:val="22"/>
      <w:lang w:eastAsia="en-US"/>
    </w:rPr>
  </w:style>
  <w:style w:type="paragraph" w:styleId="Heading7">
    <w:name w:val="heading 7"/>
    <w:basedOn w:val="Normal"/>
    <w:next w:val="Normal"/>
    <w:link w:val="Heading7Char"/>
    <w:uiPriority w:val="99"/>
    <w:qFormat/>
    <w:locked/>
    <w:rsid w:val="004B1EB5"/>
    <w:pPr>
      <w:numPr>
        <w:ilvl w:val="6"/>
        <w:numId w:val="3"/>
      </w:numPr>
      <w:spacing w:before="240" w:after="60" w:line="276" w:lineRule="auto"/>
      <w:outlineLvl w:val="6"/>
    </w:pPr>
    <w:rPr>
      <w:rFonts w:ascii="Calibri" w:hAnsi="Calibri"/>
      <w:lang w:eastAsia="en-US"/>
    </w:rPr>
  </w:style>
  <w:style w:type="paragraph" w:styleId="Heading8">
    <w:name w:val="heading 8"/>
    <w:basedOn w:val="Normal"/>
    <w:next w:val="Normal"/>
    <w:link w:val="Heading8Char"/>
    <w:uiPriority w:val="99"/>
    <w:qFormat/>
    <w:locked/>
    <w:rsid w:val="004B1EB5"/>
    <w:pPr>
      <w:numPr>
        <w:ilvl w:val="7"/>
        <w:numId w:val="3"/>
      </w:numPr>
      <w:spacing w:before="240" w:after="60" w:line="276" w:lineRule="auto"/>
      <w:outlineLvl w:val="7"/>
    </w:pPr>
    <w:rPr>
      <w:rFonts w:ascii="Calibri" w:hAnsi="Calibri"/>
      <w:i/>
      <w:iCs/>
      <w:lang w:eastAsia="en-US"/>
    </w:rPr>
  </w:style>
  <w:style w:type="paragraph" w:styleId="Heading9">
    <w:name w:val="heading 9"/>
    <w:basedOn w:val="Normal"/>
    <w:next w:val="Normal"/>
    <w:link w:val="Heading9Char"/>
    <w:uiPriority w:val="99"/>
    <w:qFormat/>
    <w:locked/>
    <w:rsid w:val="004B1EB5"/>
    <w:pPr>
      <w:numPr>
        <w:ilvl w:val="8"/>
        <w:numId w:val="3"/>
      </w:numPr>
      <w:spacing w:before="240" w:after="60" w:line="276" w:lineRule="auto"/>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1EB5"/>
    <w:rPr>
      <w:rFonts w:ascii="Times New Roman" w:hAnsi="Times New Roman" w:cs="Times New Roman"/>
      <w:bCs/>
      <w:kern w:val="32"/>
      <w:sz w:val="32"/>
      <w:szCs w:val="32"/>
      <w:lang w:eastAsia="en-US"/>
    </w:rPr>
  </w:style>
  <w:style w:type="character" w:customStyle="1" w:styleId="Heading2Char">
    <w:name w:val="Heading 2 Char"/>
    <w:basedOn w:val="DefaultParagraphFont"/>
    <w:link w:val="Heading2"/>
    <w:uiPriority w:val="99"/>
    <w:locked/>
    <w:rsid w:val="004B1EB5"/>
    <w:rPr>
      <w:rFonts w:ascii="Times New Roman" w:hAnsi="Times New Roman" w:cs="Times New Roman"/>
      <w:bCs/>
      <w:iCs/>
      <w:sz w:val="28"/>
      <w:szCs w:val="28"/>
      <w:lang w:eastAsia="en-US"/>
    </w:rPr>
  </w:style>
  <w:style w:type="character" w:customStyle="1" w:styleId="Heading3Char">
    <w:name w:val="Heading 3 Char"/>
    <w:basedOn w:val="DefaultParagraphFont"/>
    <w:link w:val="Heading3"/>
    <w:uiPriority w:val="99"/>
    <w:locked/>
    <w:rsid w:val="004B1EB5"/>
    <w:rPr>
      <w:rFonts w:ascii="Times New Roman" w:hAnsi="Times New Roman" w:cs="Times New Roman"/>
      <w:bCs/>
      <w:sz w:val="26"/>
      <w:szCs w:val="26"/>
      <w:lang w:eastAsia="en-US"/>
    </w:rPr>
  </w:style>
  <w:style w:type="character" w:customStyle="1" w:styleId="Heading4Char">
    <w:name w:val="Heading 4 Char"/>
    <w:basedOn w:val="DefaultParagraphFont"/>
    <w:link w:val="Heading4"/>
    <w:uiPriority w:val="99"/>
    <w:locked/>
    <w:rsid w:val="004B1EB5"/>
    <w:rPr>
      <w:rFonts w:ascii="Times New Roman" w:hAnsi="Times New Roman" w:cs="Times New Roman"/>
      <w:bCs/>
      <w:sz w:val="28"/>
      <w:szCs w:val="28"/>
      <w:lang w:eastAsia="en-US"/>
    </w:rPr>
  </w:style>
  <w:style w:type="character" w:customStyle="1" w:styleId="Heading5Char">
    <w:name w:val="Heading 5 Char"/>
    <w:basedOn w:val="DefaultParagraphFont"/>
    <w:link w:val="Heading5"/>
    <w:uiPriority w:val="99"/>
    <w:semiHidden/>
    <w:locked/>
    <w:rsid w:val="004B1EB5"/>
    <w:rPr>
      <w:rFonts w:eastAsia="Times New Roman" w:cs="Times New Roman"/>
      <w:b/>
      <w:bCs/>
      <w:i/>
      <w:iCs/>
      <w:sz w:val="26"/>
      <w:szCs w:val="26"/>
      <w:lang w:eastAsia="en-US"/>
    </w:rPr>
  </w:style>
  <w:style w:type="character" w:customStyle="1" w:styleId="Heading6Char">
    <w:name w:val="Heading 6 Char"/>
    <w:basedOn w:val="DefaultParagraphFont"/>
    <w:link w:val="Heading6"/>
    <w:uiPriority w:val="99"/>
    <w:semiHidden/>
    <w:locked/>
    <w:rsid w:val="004B1EB5"/>
    <w:rPr>
      <w:rFonts w:eastAsia="Times New Roman" w:cs="Times New Roman"/>
      <w:b/>
      <w:bCs/>
      <w:lang w:eastAsia="en-US"/>
    </w:rPr>
  </w:style>
  <w:style w:type="character" w:customStyle="1" w:styleId="Heading7Char">
    <w:name w:val="Heading 7 Char"/>
    <w:basedOn w:val="DefaultParagraphFont"/>
    <w:link w:val="Heading7"/>
    <w:uiPriority w:val="99"/>
    <w:semiHidden/>
    <w:locked/>
    <w:rsid w:val="004B1EB5"/>
    <w:rPr>
      <w:rFonts w:eastAsia="Times New Roman" w:cs="Times New Roman"/>
      <w:sz w:val="24"/>
      <w:szCs w:val="24"/>
      <w:lang w:eastAsia="en-US"/>
    </w:rPr>
  </w:style>
  <w:style w:type="character" w:customStyle="1" w:styleId="Heading8Char">
    <w:name w:val="Heading 8 Char"/>
    <w:basedOn w:val="DefaultParagraphFont"/>
    <w:link w:val="Heading8"/>
    <w:uiPriority w:val="99"/>
    <w:semiHidden/>
    <w:locked/>
    <w:rsid w:val="004B1EB5"/>
    <w:rPr>
      <w:rFonts w:eastAsia="Times New Roman" w:cs="Times New Roman"/>
      <w:i/>
      <w:iCs/>
      <w:sz w:val="24"/>
      <w:szCs w:val="24"/>
      <w:lang w:eastAsia="en-US"/>
    </w:rPr>
  </w:style>
  <w:style w:type="character" w:customStyle="1" w:styleId="Heading9Char">
    <w:name w:val="Heading 9 Char"/>
    <w:basedOn w:val="DefaultParagraphFont"/>
    <w:link w:val="Heading9"/>
    <w:uiPriority w:val="99"/>
    <w:semiHidden/>
    <w:locked/>
    <w:rsid w:val="004B1EB5"/>
    <w:rPr>
      <w:rFonts w:ascii="Cambria" w:hAnsi="Cambria" w:cs="Times New Roman"/>
      <w:lang w:eastAsia="en-US"/>
    </w:rPr>
  </w:style>
  <w:style w:type="character" w:styleId="Hyperlink">
    <w:name w:val="Hyperlink"/>
    <w:basedOn w:val="DefaultParagraphFont"/>
    <w:uiPriority w:val="99"/>
    <w:rsid w:val="0058129D"/>
    <w:rPr>
      <w:rFonts w:cs="Times New Roman"/>
      <w:color w:val="0000FF"/>
      <w:u w:val="single"/>
    </w:rPr>
  </w:style>
  <w:style w:type="paragraph" w:styleId="BodyTextIndent">
    <w:name w:val="Body Text Indent"/>
    <w:basedOn w:val="Normal"/>
    <w:link w:val="BodyTextIndentChar"/>
    <w:uiPriority w:val="99"/>
    <w:rsid w:val="0058129D"/>
    <w:pPr>
      <w:spacing w:after="120"/>
      <w:ind w:left="283"/>
    </w:pPr>
    <w:rPr>
      <w:rFonts w:eastAsia="Calibri"/>
    </w:rPr>
  </w:style>
  <w:style w:type="character" w:customStyle="1" w:styleId="BodyTextIndentChar">
    <w:name w:val="Body Text Indent Char"/>
    <w:basedOn w:val="DefaultParagraphFont"/>
    <w:link w:val="BodyTextIndent"/>
    <w:uiPriority w:val="99"/>
    <w:locked/>
    <w:rsid w:val="0058129D"/>
    <w:rPr>
      <w:rFonts w:ascii="Times New Roman" w:hAnsi="Times New Roman" w:cs="Times New Roman"/>
      <w:sz w:val="24"/>
    </w:rPr>
  </w:style>
  <w:style w:type="paragraph" w:styleId="ListParagraph">
    <w:name w:val="List Paragraph"/>
    <w:basedOn w:val="Normal"/>
    <w:uiPriority w:val="99"/>
    <w:qFormat/>
    <w:rsid w:val="00255186"/>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61694D"/>
    <w:pPr>
      <w:tabs>
        <w:tab w:val="center" w:pos="4153"/>
        <w:tab w:val="right" w:pos="8306"/>
      </w:tabs>
    </w:pPr>
    <w:rPr>
      <w:rFonts w:eastAsia="Calibri"/>
    </w:rPr>
  </w:style>
  <w:style w:type="character" w:customStyle="1" w:styleId="HeaderChar">
    <w:name w:val="Header Char"/>
    <w:basedOn w:val="DefaultParagraphFont"/>
    <w:link w:val="Header"/>
    <w:uiPriority w:val="99"/>
    <w:locked/>
    <w:rsid w:val="0061694D"/>
    <w:rPr>
      <w:rFonts w:ascii="Times New Roman" w:hAnsi="Times New Roman" w:cs="Times New Roman"/>
      <w:sz w:val="24"/>
      <w:lang w:eastAsia="lv-LV"/>
    </w:rPr>
  </w:style>
  <w:style w:type="paragraph" w:styleId="Footer">
    <w:name w:val="footer"/>
    <w:basedOn w:val="Normal"/>
    <w:link w:val="FooterChar"/>
    <w:uiPriority w:val="99"/>
    <w:rsid w:val="0061694D"/>
    <w:pPr>
      <w:tabs>
        <w:tab w:val="center" w:pos="4153"/>
        <w:tab w:val="right" w:pos="8306"/>
      </w:tabs>
    </w:pPr>
    <w:rPr>
      <w:rFonts w:eastAsia="Calibri"/>
    </w:rPr>
  </w:style>
  <w:style w:type="character" w:customStyle="1" w:styleId="FooterChar">
    <w:name w:val="Footer Char"/>
    <w:basedOn w:val="DefaultParagraphFont"/>
    <w:link w:val="Footer"/>
    <w:uiPriority w:val="99"/>
    <w:locked/>
    <w:rsid w:val="0061694D"/>
    <w:rPr>
      <w:rFonts w:ascii="Times New Roman" w:hAnsi="Times New Roman" w:cs="Times New Roman"/>
      <w:sz w:val="24"/>
      <w:lang w:eastAsia="lv-LV"/>
    </w:rPr>
  </w:style>
  <w:style w:type="paragraph" w:styleId="BalloonText">
    <w:name w:val="Balloon Text"/>
    <w:basedOn w:val="Normal"/>
    <w:link w:val="BalloonTextChar"/>
    <w:uiPriority w:val="99"/>
    <w:semiHidden/>
    <w:rsid w:val="0061694D"/>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61694D"/>
    <w:rPr>
      <w:rFonts w:ascii="Tahoma" w:hAnsi="Tahoma" w:cs="Times New Roman"/>
      <w:sz w:val="16"/>
      <w:lang w:eastAsia="lv-LV"/>
    </w:rPr>
  </w:style>
  <w:style w:type="character" w:styleId="CommentReference">
    <w:name w:val="annotation reference"/>
    <w:basedOn w:val="DefaultParagraphFont"/>
    <w:uiPriority w:val="99"/>
    <w:semiHidden/>
    <w:rsid w:val="008112F7"/>
    <w:rPr>
      <w:rFonts w:cs="Times New Roman"/>
      <w:sz w:val="16"/>
      <w:szCs w:val="16"/>
    </w:rPr>
  </w:style>
  <w:style w:type="paragraph" w:styleId="CommentText">
    <w:name w:val="annotation text"/>
    <w:basedOn w:val="Normal"/>
    <w:link w:val="CommentTextChar"/>
    <w:uiPriority w:val="99"/>
    <w:semiHidden/>
    <w:rsid w:val="008112F7"/>
    <w:rPr>
      <w:sz w:val="20"/>
      <w:szCs w:val="20"/>
    </w:rPr>
  </w:style>
  <w:style w:type="character" w:customStyle="1" w:styleId="CommentTextChar">
    <w:name w:val="Comment Text Char"/>
    <w:basedOn w:val="DefaultParagraphFont"/>
    <w:link w:val="CommentText"/>
    <w:uiPriority w:val="99"/>
    <w:semiHidden/>
    <w:rsid w:val="00D909BD"/>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8112F7"/>
    <w:rPr>
      <w:b/>
      <w:bCs/>
    </w:rPr>
  </w:style>
  <w:style w:type="character" w:customStyle="1" w:styleId="CommentSubjectChar">
    <w:name w:val="Comment Subject Char"/>
    <w:basedOn w:val="CommentTextChar"/>
    <w:link w:val="CommentSubject"/>
    <w:uiPriority w:val="99"/>
    <w:semiHidden/>
    <w:rsid w:val="00D909BD"/>
    <w:rPr>
      <w:rFonts w:ascii="Times New Roman" w:eastAsia="Times New Roman" w:hAnsi="Times New Roman"/>
      <w:b/>
      <w:bCs/>
      <w:sz w:val="20"/>
      <w:szCs w:val="20"/>
    </w:rPr>
  </w:style>
  <w:style w:type="paragraph" w:styleId="Title">
    <w:name w:val="Title"/>
    <w:basedOn w:val="Normal"/>
    <w:next w:val="Normal"/>
    <w:link w:val="TitleChar"/>
    <w:uiPriority w:val="10"/>
    <w:qFormat/>
    <w:locked/>
    <w:rsid w:val="003D7D5C"/>
    <w:pPr>
      <w:numPr>
        <w:numId w:val="4"/>
      </w:numPr>
      <w:spacing w:before="240" w:after="60" w:line="276" w:lineRule="auto"/>
      <w:ind w:left="357" w:hanging="357"/>
      <w:jc w:val="center"/>
      <w:outlineLvl w:val="0"/>
    </w:pPr>
    <w:rPr>
      <w:b/>
      <w:bCs/>
      <w:kern w:val="28"/>
      <w:sz w:val="28"/>
      <w:szCs w:val="32"/>
      <w:lang w:eastAsia="en-US"/>
    </w:rPr>
  </w:style>
  <w:style w:type="character" w:customStyle="1" w:styleId="TitleChar">
    <w:name w:val="Title Char"/>
    <w:basedOn w:val="DefaultParagraphFont"/>
    <w:link w:val="Title"/>
    <w:uiPriority w:val="10"/>
    <w:rsid w:val="003D7D5C"/>
    <w:rPr>
      <w:rFonts w:ascii="Times New Roman" w:eastAsia="Times New Roman" w:hAnsi="Times New Roman"/>
      <w:b/>
      <w:bCs/>
      <w:kern w:val="28"/>
      <w:sz w:val="28"/>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9773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jelgava.lv/" TargetMode="External"/><Relationship Id="rId4" Type="http://schemas.microsoft.com/office/2007/relationships/stylesWithEffects" Target="stylesWithEffects.xml"/><Relationship Id="rId9" Type="http://schemas.openxmlformats.org/officeDocument/2006/relationships/hyperlink" Target="http://www.li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D73D-FCE0-4E97-BD62-729C96659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329</Words>
  <Characters>2648</Characters>
  <Application>Microsoft Office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JELGAVAS PILSĒTAS DOMES 2012</vt:lpstr>
    </vt:vector>
  </TitlesOfParts>
  <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PILSĒTAS DOMES 2012</dc:title>
  <dc:creator>Jeļena Laškova</dc:creator>
  <cp:lastModifiedBy>Spīdola Ozoliņa</cp:lastModifiedBy>
  <cp:revision>17</cp:revision>
  <cp:lastPrinted>2014-04-24T13:29:00Z</cp:lastPrinted>
  <dcterms:created xsi:type="dcterms:W3CDTF">2014-03-31T05:21:00Z</dcterms:created>
  <dcterms:modified xsi:type="dcterms:W3CDTF">2014-04-24T13:29:00Z</dcterms:modified>
</cp:coreProperties>
</file>