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E464B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8pt;margin-top:-181pt;width:81pt;height:27pt;z-index:251657728" stroked="f">
            <v:textbox style="mso-next-textbox:#_x0000_s1027">
              <w:txbxContent>
                <w:p w:rsidR="00FB6B06" w:rsidRDefault="004A322F">
                  <w:r>
                    <w:t>NORAKSTS</w:t>
                  </w:r>
                </w:p>
              </w:txbxContent>
            </v:textbox>
            <w10:wrap type="square"/>
          </v:shape>
        </w:pic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F27D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5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A322F">
              <w:rPr>
                <w:bCs/>
                <w:szCs w:val="44"/>
                <w:lang w:val="lv-LV"/>
              </w:rPr>
              <w:t xml:space="preserve"> 7/</w:t>
            </w:r>
            <w:r w:rsidR="00224327">
              <w:rPr>
                <w:bCs/>
                <w:szCs w:val="44"/>
                <w:lang w:val="lv-LV"/>
              </w:rPr>
              <w:t>40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150B3F" w:rsidRDefault="00F206E4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VIENOTA</w:t>
      </w:r>
      <w:r w:rsidR="001A0C58">
        <w:rPr>
          <w:b/>
          <w:bCs/>
        </w:rPr>
        <w:t>S</w:t>
      </w:r>
      <w:r w:rsidR="00150B3F">
        <w:rPr>
          <w:b/>
          <w:bCs/>
        </w:rPr>
        <w:t xml:space="preserve"> </w:t>
      </w:r>
      <w:r w:rsidR="007811B2">
        <w:rPr>
          <w:b/>
          <w:bCs/>
        </w:rPr>
        <w:t xml:space="preserve">PIECU KALENDĀRO DIENU </w:t>
      </w:r>
      <w:r>
        <w:rPr>
          <w:b/>
          <w:bCs/>
        </w:rPr>
        <w:t xml:space="preserve">ABONEMENTA BIĻETES IEVIEŠANA </w:t>
      </w:r>
      <w:r w:rsidR="007811B2">
        <w:rPr>
          <w:b/>
          <w:bCs/>
        </w:rPr>
        <w:t xml:space="preserve">BRAUKŠANAI AUTOBUSĀ UN VILCIENĀ UN </w:t>
      </w:r>
      <w:r w:rsidR="00150B3F" w:rsidRPr="00150B3F">
        <w:rPr>
          <w:b/>
          <w:bCs/>
        </w:rPr>
        <w:t>MAKSAS</w:t>
      </w:r>
      <w:r w:rsidR="00286090">
        <w:rPr>
          <w:b/>
          <w:bCs/>
        </w:rPr>
        <w:t xml:space="preserve"> DAĻAS</w:t>
      </w:r>
      <w:r w:rsidR="00150B3F" w:rsidRPr="00150B3F">
        <w:rPr>
          <w:b/>
          <w:bCs/>
        </w:rPr>
        <w:t xml:space="preserve"> NOTEIKŠANA</w:t>
      </w:r>
      <w:r w:rsidR="007811B2">
        <w:rPr>
          <w:b/>
          <w:bCs/>
        </w:rPr>
        <w:t xml:space="preserve"> BRAUKŠANAI AUTOBUSĀ JELGAVAS PILSĒTAS NOZĪMES MARŠRUTU TĪKLA MARŠRUT</w:t>
      </w:r>
      <w:r w:rsidR="001459DB">
        <w:rPr>
          <w:b/>
          <w:bCs/>
        </w:rPr>
        <w:t>U</w:t>
      </w:r>
      <w:r w:rsidR="007811B2">
        <w:rPr>
          <w:b/>
          <w:bCs/>
        </w:rPr>
        <w:t xml:space="preserve"> PIRMAJĀ ZONĀ</w:t>
      </w:r>
    </w:p>
    <w:p w:rsidR="002438AA" w:rsidRDefault="004A322F" w:rsidP="004A322F">
      <w:pPr>
        <w:jc w:val="center"/>
      </w:pPr>
      <w:r>
        <w:t>(ziņo I.Škutāne)</w:t>
      </w:r>
    </w:p>
    <w:p w:rsidR="004A322F" w:rsidRDefault="004A322F" w:rsidP="004A322F">
      <w:pPr>
        <w:jc w:val="center"/>
      </w:pPr>
    </w:p>
    <w:p w:rsidR="00C05DEC" w:rsidRDefault="00C05DEC" w:rsidP="00C05DEC">
      <w:pPr>
        <w:ind w:firstLine="540"/>
        <w:jc w:val="both"/>
      </w:pPr>
      <w:r w:rsidRPr="00F66AC2">
        <w:rPr>
          <w:b/>
          <w:bCs/>
        </w:rPr>
        <w:t xml:space="preserve">Atklāti balsojot ar </w:t>
      </w:r>
      <w:r>
        <w:rPr>
          <w:b/>
          <w:bCs/>
        </w:rPr>
        <w:t>12</w:t>
      </w:r>
      <w:r w:rsidRPr="00F66AC2">
        <w:rPr>
          <w:b/>
          <w:bCs/>
        </w:rPr>
        <w:t xml:space="preserve"> balsīm PAR –</w:t>
      </w:r>
      <w:r w:rsidRPr="005C18F7">
        <w:t xml:space="preserve"> </w:t>
      </w:r>
      <w:r>
        <w:t xml:space="preserve">A.Rāviņš, </w:t>
      </w:r>
      <w:r w:rsidRPr="00F66AC2">
        <w:t xml:space="preserve">V.Ļevčenoks, </w:t>
      </w:r>
      <w:r>
        <w:t xml:space="preserve">M.Buškevics, D.Olte, </w:t>
      </w:r>
      <w:r w:rsidRPr="00F66AC2">
        <w:t xml:space="preserve">A.Ķipurs, </w:t>
      </w:r>
      <w:r>
        <w:t xml:space="preserve">A.Rublis, </w:t>
      </w:r>
      <w:r w:rsidRPr="00F66AC2">
        <w:t xml:space="preserve">A.Eihvalds, </w:t>
      </w:r>
      <w:r>
        <w:t xml:space="preserve">L.Gineite, </w:t>
      </w:r>
      <w:r w:rsidRPr="00F66AC2">
        <w:rPr>
          <w:bCs/>
        </w:rPr>
        <w:t>V</w:t>
      </w:r>
      <w:r w:rsidRPr="00F66AC2">
        <w:t>.Grigorjevs,</w:t>
      </w:r>
      <w:r w:rsidRPr="0005471B">
        <w:t xml:space="preserve"> </w:t>
      </w:r>
      <w:r w:rsidRPr="00BE1ACC">
        <w:rPr>
          <w:bCs/>
        </w:rPr>
        <w:t>D.Liepiņš</w:t>
      </w:r>
      <w:r>
        <w:rPr>
          <w:bCs/>
        </w:rPr>
        <w:t>,</w:t>
      </w:r>
      <w:r>
        <w:t xml:space="preserve"> S.Šalājevs,</w:t>
      </w:r>
      <w:r w:rsidRPr="00153367">
        <w:t xml:space="preserve"> </w:t>
      </w:r>
      <w:r w:rsidRPr="00F66AC2">
        <w:t>S.Ņevoļskis,</w:t>
      </w:r>
      <w:r>
        <w:t xml:space="preserve"> </w:t>
      </w:r>
      <w:r w:rsidRPr="00F66AC2">
        <w:rPr>
          <w:b/>
          <w:bCs/>
        </w:rPr>
        <w:t xml:space="preserve">PRET </w:t>
      </w:r>
      <w:r>
        <w:rPr>
          <w:b/>
          <w:bCs/>
        </w:rPr>
        <w:t xml:space="preserve">– </w:t>
      </w:r>
      <w:r w:rsidRPr="00F90719">
        <w:rPr>
          <w:bCs/>
        </w:rPr>
        <w:t>nav</w:t>
      </w:r>
      <w:r>
        <w:rPr>
          <w:b/>
          <w:bCs/>
        </w:rPr>
        <w:t>,</w:t>
      </w:r>
      <w:proofErr w:type="gramStart"/>
      <w:r>
        <w:rPr>
          <w:b/>
          <w:bCs/>
        </w:rPr>
        <w:t xml:space="preserve">  </w:t>
      </w:r>
      <w:proofErr w:type="gramEnd"/>
      <w:r w:rsidRPr="00F66AC2">
        <w:rPr>
          <w:b/>
          <w:bCs/>
        </w:rPr>
        <w:t>ATTURAS</w:t>
      </w:r>
      <w:r w:rsidRPr="00F66AC2">
        <w:t xml:space="preserve"> –</w:t>
      </w:r>
      <w:r>
        <w:t xml:space="preserve">  nav,</w:t>
      </w:r>
    </w:p>
    <w:p w:rsidR="004A322F" w:rsidRDefault="004A322F" w:rsidP="004A322F">
      <w:pPr>
        <w:jc w:val="center"/>
      </w:pPr>
    </w:p>
    <w:p w:rsidR="00E61AB9" w:rsidRDefault="00E61AB9" w:rsidP="007969C2">
      <w:pPr>
        <w:pStyle w:val="BodyText"/>
        <w:ind w:firstLine="720"/>
        <w:jc w:val="both"/>
      </w:pPr>
      <w:r>
        <w:t>Saskaņā ar likuma</w:t>
      </w:r>
      <w:r w:rsidR="00B51C9C">
        <w:t xml:space="preserve"> </w:t>
      </w:r>
      <w:r w:rsidR="000272D7">
        <w:t>”</w:t>
      </w:r>
      <w:r w:rsidR="0044759D">
        <w:t>Par pašvaldībām”</w:t>
      </w:r>
      <w:r w:rsidR="00157FB5">
        <w:t xml:space="preserve"> </w:t>
      </w:r>
      <w:r w:rsidR="0044759D">
        <w:t xml:space="preserve">21.panta pirmās daļas </w:t>
      </w:r>
      <w:r w:rsidR="000272D7">
        <w:t>27</w:t>
      </w:r>
      <w:r w:rsidR="0044759D">
        <w:t xml:space="preserve">.punktu, </w:t>
      </w:r>
      <w:r w:rsidR="000D29CC">
        <w:t xml:space="preserve">Sabiedriskā transporta pakalpojumu likuma 16.panta trešo daļu, </w:t>
      </w:r>
      <w:r w:rsidR="0044759D">
        <w:t xml:space="preserve">Ministru kabineta </w:t>
      </w:r>
      <w:r w:rsidR="00157FB5">
        <w:t>200</w:t>
      </w:r>
      <w:r w:rsidR="000D29CC">
        <w:t>9</w:t>
      </w:r>
      <w:r w:rsidR="00157FB5">
        <w:t xml:space="preserve">.gada </w:t>
      </w:r>
      <w:r w:rsidR="000D29CC">
        <w:t>26.oktobra</w:t>
      </w:r>
      <w:r w:rsidR="0044759D">
        <w:t xml:space="preserve"> noteikum</w:t>
      </w:r>
      <w:r w:rsidR="00827995">
        <w:t>iem</w:t>
      </w:r>
      <w:r w:rsidR="0044759D">
        <w:t xml:space="preserve"> Nr.</w:t>
      </w:r>
      <w:r w:rsidR="000D29CC">
        <w:t>1226</w:t>
      </w:r>
      <w:r w:rsidR="0044759D">
        <w:t xml:space="preserve"> </w:t>
      </w:r>
      <w:r w:rsidR="000D29CC">
        <w:t>”Sabiedriskā transporta</w:t>
      </w:r>
      <w:r w:rsidR="00827995">
        <w:t xml:space="preserve"> pakalpojumu sniegšanā radušos zaudējumu un izdevumu kompensēšanas un sabiedriskā transporta pakalpojuma tarifa noteikšanas kārtība</w:t>
      </w:r>
      <w:r w:rsidR="0044759D">
        <w:t>”</w:t>
      </w:r>
      <w:r w:rsidR="00827995">
        <w:t>,</w:t>
      </w:r>
      <w:r w:rsidR="0044759D">
        <w:t xml:space="preserve">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C97063" w:rsidRDefault="00C97063" w:rsidP="00C97063">
      <w:pPr>
        <w:numPr>
          <w:ilvl w:val="0"/>
          <w:numId w:val="1"/>
        </w:numPr>
        <w:jc w:val="both"/>
      </w:pPr>
      <w:r>
        <w:t>Sadarbībā ar valsts akciju sabiedrību ”Pasažieru vilciens” un SIA ”Jelgavas autobusu parks” ieviest vienotu piecu kalendāro dienu abonem</w:t>
      </w:r>
      <w:r w:rsidR="007D3FE0">
        <w:t xml:space="preserve">enta biļeti braukšanai </w:t>
      </w:r>
      <w:r w:rsidR="005422B6">
        <w:t>autobusā Jelgavas pilsētas nozīmes maršrutu tīkla maršrutu pirmajā zonā un vilcienā.</w:t>
      </w:r>
    </w:p>
    <w:p w:rsidR="00C97063" w:rsidRDefault="00C97063" w:rsidP="00C97063">
      <w:pPr>
        <w:numPr>
          <w:ilvl w:val="0"/>
          <w:numId w:val="1"/>
        </w:numPr>
        <w:jc w:val="both"/>
      </w:pPr>
      <w:r>
        <w:t>Noteikt vienot</w:t>
      </w:r>
      <w:r w:rsidR="00286090">
        <w:t>ās</w:t>
      </w:r>
      <w:r w:rsidR="002B1040">
        <w:t xml:space="preserve"> piecu dienu abonementa biļetes</w:t>
      </w:r>
      <w:r>
        <w:t xml:space="preserve"> maksu</w:t>
      </w:r>
      <w:r w:rsidR="009F6159">
        <w:t xml:space="preserve"> LVL 3,33 (trīs lati un 33 santīmi)</w:t>
      </w:r>
      <w:r>
        <w:t xml:space="preserve"> </w:t>
      </w:r>
      <w:r w:rsidR="002B1040">
        <w:t xml:space="preserve">daļā </w:t>
      </w:r>
      <w:r>
        <w:t xml:space="preserve">par braucienu </w:t>
      </w:r>
      <w:r w:rsidR="002B1040">
        <w:t xml:space="preserve">autobusā </w:t>
      </w:r>
      <w:r>
        <w:t>Jelgavas pilsētas nozīmes maršrutu tīkla maršrut</w:t>
      </w:r>
      <w:r w:rsidR="009F6159">
        <w:t>u</w:t>
      </w:r>
      <w:r>
        <w:t xml:space="preserve"> pirmajā zonā.</w:t>
      </w:r>
    </w:p>
    <w:p w:rsidR="00A96A98" w:rsidRDefault="00522A3D" w:rsidP="00C97063">
      <w:pPr>
        <w:numPr>
          <w:ilvl w:val="0"/>
          <w:numId w:val="1"/>
        </w:numPr>
        <w:jc w:val="both"/>
      </w:pPr>
      <w:r>
        <w:t xml:space="preserve">Lēmums piemērojams </w:t>
      </w:r>
      <w:r w:rsidR="00920367">
        <w:t xml:space="preserve">pēc valsts akciju sabiedrības </w:t>
      </w:r>
      <w:r w:rsidR="00453903">
        <w:t>”</w:t>
      </w:r>
      <w:r w:rsidR="00920367">
        <w:t xml:space="preserve">Pasažieru vilciens” vienotās piecu kalendāro dienu abonementa biļetes </w:t>
      </w:r>
      <w:r w:rsidR="006C758B">
        <w:t>cenas</w:t>
      </w:r>
      <w:r w:rsidR="00920367">
        <w:t xml:space="preserve"> apstiprināšanas.</w:t>
      </w:r>
    </w:p>
    <w:p w:rsidR="004A322F" w:rsidRDefault="004A322F" w:rsidP="004A322F">
      <w:pPr>
        <w:jc w:val="both"/>
      </w:pPr>
    </w:p>
    <w:p w:rsidR="004A322F" w:rsidRDefault="004A322F" w:rsidP="004A322F">
      <w:pPr>
        <w:jc w:val="both"/>
      </w:pPr>
    </w:p>
    <w:p w:rsidR="004A322F" w:rsidRDefault="004A322F" w:rsidP="004A322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proofErr w:type="gramStart"/>
      <w:r>
        <w:t xml:space="preserve">             </w:t>
      </w:r>
      <w:proofErr w:type="gramEnd"/>
      <w:r>
        <w:t>A.Rāviņš</w:t>
      </w:r>
    </w:p>
    <w:p w:rsidR="004A322F" w:rsidRDefault="004A322F" w:rsidP="004A322F">
      <w:pPr>
        <w:jc w:val="both"/>
      </w:pPr>
    </w:p>
    <w:p w:rsidR="004A322F" w:rsidRDefault="004A322F" w:rsidP="004A322F">
      <w:pPr>
        <w:jc w:val="both"/>
      </w:pPr>
      <w:r>
        <w:t>NORAKSTS PAREIZS</w:t>
      </w:r>
    </w:p>
    <w:p w:rsidR="004A322F" w:rsidRDefault="004A322F" w:rsidP="004A322F">
      <w:pPr>
        <w:jc w:val="both"/>
      </w:pPr>
      <w:r>
        <w:t>Kancelejas vadītāja</w:t>
      </w:r>
      <w:r>
        <w:tab/>
      </w:r>
      <w:r>
        <w:tab/>
      </w:r>
      <w:r>
        <w:tab/>
      </w:r>
      <w:proofErr w:type="gramStart"/>
      <w:r>
        <w:t xml:space="preserve">   </w:t>
      </w:r>
      <w:proofErr w:type="gramEnd"/>
      <w:r>
        <w:tab/>
      </w:r>
      <w:r>
        <w:tab/>
      </w:r>
      <w:r>
        <w:tab/>
        <w:t xml:space="preserve">             S.Ozoliņa</w:t>
      </w:r>
    </w:p>
    <w:p w:rsidR="004A322F" w:rsidRDefault="004A322F" w:rsidP="004A322F">
      <w:pPr>
        <w:jc w:val="both"/>
      </w:pPr>
      <w:r>
        <w:t>Jelgava 20.05.2010.</w:t>
      </w:r>
      <w:r>
        <w:tab/>
      </w:r>
    </w:p>
    <w:sectPr w:rsidR="004A322F" w:rsidSect="007F54F5">
      <w:headerReference w:type="first" r:id="rId8"/>
      <w:footerReference w:type="first" r:id="rId9"/>
      <w:pgSz w:w="11906" w:h="16838" w:code="9"/>
      <w:pgMar w:top="567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E0" w:rsidRDefault="00EF32E0">
      <w:r>
        <w:separator/>
      </w:r>
    </w:p>
  </w:endnote>
  <w:endnote w:type="continuationSeparator" w:id="0">
    <w:p w:rsidR="00EF32E0" w:rsidRDefault="00EF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F6" w:rsidRPr="00897DF6" w:rsidRDefault="00897DF6">
    <w:pPr>
      <w:pStyle w:val="Footer"/>
      <w:rPr>
        <w:sz w:val="20"/>
        <w:szCs w:val="20"/>
      </w:rPr>
    </w:pPr>
    <w:r w:rsidRPr="00897DF6">
      <w:rPr>
        <w:sz w:val="20"/>
        <w:szCs w:val="20"/>
      </w:rPr>
      <w:t>IKP_golubeva_05_p</w:t>
    </w:r>
    <w:r w:rsidR="00E464BE">
      <w:rPr>
        <w:sz w:val="20"/>
        <w:szCs w:val="20"/>
      </w:rPr>
      <w:t>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E0" w:rsidRDefault="00EF32E0">
      <w:r>
        <w:separator/>
      </w:r>
    </w:p>
  </w:footnote>
  <w:footnote w:type="continuationSeparator" w:id="0">
    <w:p w:rsidR="00EF32E0" w:rsidRDefault="00EF3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E464BE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pt;height:66.6pt">
          <v:imagedata r:id="rId1" o:title="gerbs_bw-02"/>
        </v:shape>
      </w:pict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0B1"/>
    <w:multiLevelType w:val="hybridMultilevel"/>
    <w:tmpl w:val="A4BC33C0"/>
    <w:lvl w:ilvl="0" w:tplc="985A4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D85"/>
    <w:rsid w:val="00006EBA"/>
    <w:rsid w:val="000272D7"/>
    <w:rsid w:val="000654BD"/>
    <w:rsid w:val="000C008F"/>
    <w:rsid w:val="000C4CB0"/>
    <w:rsid w:val="000D29CC"/>
    <w:rsid w:val="000D370F"/>
    <w:rsid w:val="000E4EB6"/>
    <w:rsid w:val="001459DB"/>
    <w:rsid w:val="00150B3F"/>
    <w:rsid w:val="00157FB5"/>
    <w:rsid w:val="001A0C58"/>
    <w:rsid w:val="001B107F"/>
    <w:rsid w:val="001B2E18"/>
    <w:rsid w:val="001B4D88"/>
    <w:rsid w:val="002051D3"/>
    <w:rsid w:val="00224327"/>
    <w:rsid w:val="002438AA"/>
    <w:rsid w:val="0025669F"/>
    <w:rsid w:val="00286090"/>
    <w:rsid w:val="002A71EA"/>
    <w:rsid w:val="002B1040"/>
    <w:rsid w:val="002D745A"/>
    <w:rsid w:val="00312436"/>
    <w:rsid w:val="0031251F"/>
    <w:rsid w:val="003628BB"/>
    <w:rsid w:val="003959A1"/>
    <w:rsid w:val="00396DBD"/>
    <w:rsid w:val="003C4C97"/>
    <w:rsid w:val="00433D37"/>
    <w:rsid w:val="0044759D"/>
    <w:rsid w:val="00453903"/>
    <w:rsid w:val="00465FD1"/>
    <w:rsid w:val="004A322F"/>
    <w:rsid w:val="004D47D9"/>
    <w:rsid w:val="00520DD4"/>
    <w:rsid w:val="00522A3D"/>
    <w:rsid w:val="005232EF"/>
    <w:rsid w:val="00540422"/>
    <w:rsid w:val="005422B6"/>
    <w:rsid w:val="00577970"/>
    <w:rsid w:val="0058028E"/>
    <w:rsid w:val="005B7C89"/>
    <w:rsid w:val="0060175D"/>
    <w:rsid w:val="006159C8"/>
    <w:rsid w:val="0063151B"/>
    <w:rsid w:val="006958BE"/>
    <w:rsid w:val="00697305"/>
    <w:rsid w:val="006C758B"/>
    <w:rsid w:val="006F27DD"/>
    <w:rsid w:val="006F4032"/>
    <w:rsid w:val="007016CB"/>
    <w:rsid w:val="00717C32"/>
    <w:rsid w:val="00720161"/>
    <w:rsid w:val="007419F0"/>
    <w:rsid w:val="007811B2"/>
    <w:rsid w:val="007969C2"/>
    <w:rsid w:val="007A1160"/>
    <w:rsid w:val="007D3FE0"/>
    <w:rsid w:val="007F54F5"/>
    <w:rsid w:val="00807AB7"/>
    <w:rsid w:val="00827057"/>
    <w:rsid w:val="00827995"/>
    <w:rsid w:val="00846A3B"/>
    <w:rsid w:val="008562DC"/>
    <w:rsid w:val="00880030"/>
    <w:rsid w:val="00897DF6"/>
    <w:rsid w:val="008A3152"/>
    <w:rsid w:val="008D67EA"/>
    <w:rsid w:val="00920367"/>
    <w:rsid w:val="009815A5"/>
    <w:rsid w:val="00987E8B"/>
    <w:rsid w:val="009C00E0"/>
    <w:rsid w:val="009D3AA7"/>
    <w:rsid w:val="009F6159"/>
    <w:rsid w:val="00A96A98"/>
    <w:rsid w:val="00AC6985"/>
    <w:rsid w:val="00B35B4C"/>
    <w:rsid w:val="00B3663A"/>
    <w:rsid w:val="00B51C9C"/>
    <w:rsid w:val="00B64D4D"/>
    <w:rsid w:val="00BB795F"/>
    <w:rsid w:val="00C05DEC"/>
    <w:rsid w:val="00C112DC"/>
    <w:rsid w:val="00C36D3B"/>
    <w:rsid w:val="00C516D8"/>
    <w:rsid w:val="00C80655"/>
    <w:rsid w:val="00C97063"/>
    <w:rsid w:val="00CA0990"/>
    <w:rsid w:val="00CC07BB"/>
    <w:rsid w:val="00CD139B"/>
    <w:rsid w:val="00CE55CC"/>
    <w:rsid w:val="00D00D85"/>
    <w:rsid w:val="00D1121C"/>
    <w:rsid w:val="00D938C8"/>
    <w:rsid w:val="00DE3AE1"/>
    <w:rsid w:val="00DF0DC8"/>
    <w:rsid w:val="00E464BE"/>
    <w:rsid w:val="00E61AB9"/>
    <w:rsid w:val="00E826CD"/>
    <w:rsid w:val="00EA770A"/>
    <w:rsid w:val="00EA7A5C"/>
    <w:rsid w:val="00EB5AF8"/>
    <w:rsid w:val="00EC518D"/>
    <w:rsid w:val="00EF32E0"/>
    <w:rsid w:val="00F206E4"/>
    <w:rsid w:val="00F67F88"/>
    <w:rsid w:val="00F77F3F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inara.pudele</dc:creator>
  <cp:keywords/>
  <dc:description/>
  <cp:lastModifiedBy>Spīdola Ozoliņa</cp:lastModifiedBy>
  <cp:revision>4</cp:revision>
  <cp:lastPrinted>2010-05-20T09:56:00Z</cp:lastPrinted>
  <dcterms:created xsi:type="dcterms:W3CDTF">2014-06-19T05:37:00Z</dcterms:created>
  <dcterms:modified xsi:type="dcterms:W3CDTF">2014-06-19T08:39:00Z</dcterms:modified>
</cp:coreProperties>
</file>