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0F" w:rsidRDefault="00D50E0F" w:rsidP="00D50E0F">
      <w:pPr>
        <w:ind w:left="4678"/>
      </w:pPr>
      <w:r>
        <w:t>2.pielikums</w:t>
      </w:r>
    </w:p>
    <w:p w:rsidR="00D50E0F" w:rsidRDefault="00D50E0F" w:rsidP="00D50E0F">
      <w:pPr>
        <w:ind w:left="4678"/>
      </w:pPr>
      <w:r>
        <w:t>Jelgavas pilsētas domes</w:t>
      </w:r>
    </w:p>
    <w:p w:rsidR="00D50E0F" w:rsidRPr="003350E8" w:rsidRDefault="00C469C3" w:rsidP="00D50E0F">
      <w:pPr>
        <w:ind w:left="4678"/>
      </w:pPr>
      <w:r>
        <w:t>25.09.2014. lēmumam Nr.</w:t>
      </w:r>
      <w:r w:rsidR="006B06E8">
        <w:t>14/4</w:t>
      </w:r>
    </w:p>
    <w:p w:rsidR="00D50E0F" w:rsidRDefault="00D50E0F" w:rsidP="00D50E0F">
      <w:pPr>
        <w:jc w:val="right"/>
      </w:pPr>
    </w:p>
    <w:p w:rsidR="00F5767E" w:rsidRPr="003350E8" w:rsidRDefault="00F5767E" w:rsidP="00D50E0F">
      <w:pPr>
        <w:jc w:val="right"/>
      </w:pPr>
    </w:p>
    <w:p w:rsidR="00D50E0F" w:rsidRPr="004C3521" w:rsidRDefault="00D50E0F" w:rsidP="00D50E0F">
      <w:pPr>
        <w:jc w:val="center"/>
        <w:rPr>
          <w:b/>
        </w:rPr>
      </w:pPr>
      <w:r w:rsidRPr="003D347B" w:rsidDel="00FC0FBB">
        <w:rPr>
          <w:b/>
        </w:rPr>
        <w:t xml:space="preserve"> </w:t>
      </w:r>
      <w:r w:rsidRPr="004C3521">
        <w:rPr>
          <w:b/>
        </w:rPr>
        <w:t>Valsts budžeta mērķdotāciju sadales kārtība</w:t>
      </w:r>
    </w:p>
    <w:p w:rsidR="00D50E0F" w:rsidRPr="004C3521" w:rsidRDefault="00D50E0F" w:rsidP="00D50E0F">
      <w:pPr>
        <w:jc w:val="center"/>
        <w:rPr>
          <w:b/>
        </w:rPr>
      </w:pPr>
      <w:r w:rsidRPr="004C3521">
        <w:rPr>
          <w:b/>
        </w:rPr>
        <w:t xml:space="preserve"> Jelgavas pilsētas pašvaldības izglītības iestāžu pedagogu darba samaksai</w:t>
      </w:r>
    </w:p>
    <w:p w:rsidR="00F5767E" w:rsidRDefault="00F5767E" w:rsidP="00D50E0F">
      <w:pPr>
        <w:jc w:val="center"/>
      </w:pPr>
    </w:p>
    <w:p w:rsidR="00D50E0F" w:rsidRPr="004C3521" w:rsidRDefault="00D50E0F" w:rsidP="00D50E0F">
      <w:pPr>
        <w:jc w:val="center"/>
      </w:pPr>
      <w:r w:rsidRPr="004C3521">
        <w:t xml:space="preserve"> </w:t>
      </w:r>
    </w:p>
    <w:p w:rsidR="00D50E0F" w:rsidRPr="004C3521" w:rsidRDefault="00D50E0F" w:rsidP="00D50E0F">
      <w:pPr>
        <w:numPr>
          <w:ilvl w:val="0"/>
          <w:numId w:val="2"/>
        </w:numPr>
        <w:spacing w:before="120" w:after="120"/>
        <w:jc w:val="center"/>
        <w:rPr>
          <w:b/>
        </w:rPr>
      </w:pPr>
      <w:r w:rsidRPr="004C3521">
        <w:rPr>
          <w:b/>
        </w:rPr>
        <w:t>Vispārīgie jautājumi</w:t>
      </w:r>
    </w:p>
    <w:p w:rsidR="00D50E0F" w:rsidRPr="004C3521" w:rsidRDefault="00D50E0F" w:rsidP="00D50E0F">
      <w:pPr>
        <w:numPr>
          <w:ilvl w:val="0"/>
          <w:numId w:val="1"/>
        </w:numPr>
        <w:ind w:left="426" w:hanging="426"/>
        <w:jc w:val="both"/>
      </w:pPr>
      <w:r w:rsidRPr="004C3521">
        <w:t>Kārtība nosaka valsts budžeta mērķdotāciju (turpmāk – mērķdotācija) sadali Jelgavas pilsētas pašvaldības izglītības iestādēm bērnu no piecu gadu vecuma izglītošanā nodarbināto pirmsskolas izglītības pedagogu, pašvaldības vispārējās pamatizglītības, vispārējās vidējās, profesionālās izglītības</w:t>
      </w:r>
      <w:r>
        <w:t>,</w:t>
      </w:r>
      <w:r w:rsidRPr="004C3521">
        <w:t xml:space="preserve"> profesionālās ievirzes izglītības iestāžu</w:t>
      </w:r>
      <w:r>
        <w:t xml:space="preserve">, vispārējās izglītības iestāžu speciālās izglītības klašu (grupu) un </w:t>
      </w:r>
      <w:r w:rsidRPr="008C2315">
        <w:t>internātpamatskolu</w:t>
      </w:r>
      <w:r w:rsidRPr="004C3521">
        <w:t xml:space="preserve"> (turpmāk visas kopā – izglītības iestādes) pedagogu darba samaksai un valsts sociālās apdrošināšanas obligātajām iemaksām.</w:t>
      </w:r>
    </w:p>
    <w:p w:rsidR="00D50E0F" w:rsidRPr="0006416B" w:rsidRDefault="00D50E0F" w:rsidP="00D50E0F">
      <w:pPr>
        <w:numPr>
          <w:ilvl w:val="0"/>
          <w:numId w:val="1"/>
        </w:numPr>
        <w:ind w:left="426" w:hanging="426"/>
        <w:jc w:val="both"/>
      </w:pPr>
      <w:r w:rsidRPr="0006416B">
        <w:t>Kārtība izstrādāta saskaņā ar likumu „Par pašvaldībām”, Izglītības likumu</w:t>
      </w:r>
      <w:r>
        <w:t>,</w:t>
      </w:r>
      <w:r w:rsidRPr="0006416B">
        <w:t xml:space="preserve"> </w:t>
      </w:r>
      <w:r w:rsidRPr="00AA6749">
        <w:t>Ministru kabineta</w:t>
      </w:r>
      <w:r>
        <w:t xml:space="preserve"> 2009.gada 28.jūlija </w:t>
      </w:r>
      <w:r w:rsidRPr="00AA6749">
        <w:t>noteikumiem Nr.836 „Pedagogu darba samaksas noteikumi”</w:t>
      </w:r>
      <w:r>
        <w:t>, Ministru kabineta 2009.gada 22.decembra</w:t>
      </w:r>
      <w:r w:rsidRPr="00AA6749">
        <w:t xml:space="preserve"> noteikumiem Nr.1616 „Kārtība, kādā aprēķina un sadala valsts budžeta mērķdotāciju pašvaldību un privātajām izglītības iestādēm bērnu no piecu gadu vecuma izglītošanā nodarbināto pirmsskolas izglītības pedagogu darba samaksai un pašvaldību vispārējās pamatizglītības un vispārējās vidējās izglītības iestāžu pedagogu darba samaksai”,</w:t>
      </w:r>
      <w:r>
        <w:t xml:space="preserve"> </w:t>
      </w:r>
      <w:r w:rsidRPr="005F5404">
        <w:t>Ministru kabineta 2010.gada 31.augusta noteikum</w:t>
      </w:r>
      <w:r>
        <w:t>iem</w:t>
      </w:r>
      <w:r w:rsidRPr="005F5404">
        <w:t xml:space="preserve"> Nr.825 „Speciālās izglītības iestāžu, vispārējās izglītības iestāžu speciālās izglītības klašu (grupu) un internātskolu finansēšanas kārtība”</w:t>
      </w:r>
      <w:r>
        <w:t xml:space="preserve">, </w:t>
      </w:r>
      <w:r w:rsidRPr="000B23D7">
        <w:t>Ministru kabineta 2011.gada 5.jūlija noteikumiem Nr.523 „</w:t>
      </w:r>
      <w:r w:rsidRPr="000B23D7">
        <w:rPr>
          <w:bCs/>
        </w:rPr>
        <w:t>Kārtība, kādā aprēķina un sadala valsts budžeta mērķdotāciju pedagogu darba samaksai pašvaldību izglītības iestādēs, kurās īsteno profesionālās pamatizglītības, arodizglītības un profesionālās vidējās izglītības programmas”,</w:t>
      </w:r>
      <w:r w:rsidRPr="000B23D7">
        <w:t xml:space="preserve"> Ministru kabineta 2011.gada 27.decembra noteikumiem Nr.1035 „Kārtība, kādā valsts finansē profesionālās ievirzes mākslas, mūzikas un dejas izglītības programmas” un Nr.1036 „Kārtība, kādā valsts finansē profesionālās ievirzes sporta izglītības programmas”</w:t>
      </w:r>
      <w:r>
        <w:t>,</w:t>
      </w:r>
      <w:r w:rsidRPr="00AA6749">
        <w:t xml:space="preserve"> </w:t>
      </w:r>
      <w:r>
        <w:t xml:space="preserve">un citiem </w:t>
      </w:r>
      <w:r w:rsidRPr="00AA6749">
        <w:t>normatīvajiem aktiem, kas regulē šo jomu.</w:t>
      </w:r>
    </w:p>
    <w:p w:rsidR="00D50E0F" w:rsidRDefault="00D50E0F" w:rsidP="00D50E0F">
      <w:pPr>
        <w:numPr>
          <w:ilvl w:val="0"/>
          <w:numId w:val="1"/>
        </w:numPr>
        <w:ind w:left="426" w:hanging="426"/>
        <w:jc w:val="both"/>
      </w:pPr>
      <w:r w:rsidRPr="00AA6749">
        <w:t>Kārtība piemērojama attiecīgā gada valsts budžetā</w:t>
      </w:r>
      <w:r>
        <w:t xml:space="preserve"> un Jelgavas pilsētas pašvaldības budžetā</w:t>
      </w:r>
      <w:r w:rsidRPr="00AA6749">
        <w:t xml:space="preserve"> </w:t>
      </w:r>
      <w:r w:rsidRPr="00833405">
        <w:t>apstiprinātā finansējuma</w:t>
      </w:r>
      <w:r w:rsidRPr="00AA6749">
        <w:t xml:space="preserve"> ietvaros.</w:t>
      </w:r>
    </w:p>
    <w:p w:rsidR="00D50E0F" w:rsidRDefault="00D50E0F" w:rsidP="00D50E0F">
      <w:pPr>
        <w:numPr>
          <w:ilvl w:val="0"/>
          <w:numId w:val="1"/>
        </w:numPr>
        <w:ind w:left="426" w:hanging="426"/>
        <w:jc w:val="both"/>
      </w:pPr>
      <w:r>
        <w:t xml:space="preserve">Jelgavas pilsētas pašvaldības pedagogu mēneša darba algas likmes, kas nav zemākas par normatīvajos aktos noteiktajām likmēm, savā pārraudzībā esošajās izglītības iestādēs nosaka </w:t>
      </w:r>
      <w:r w:rsidRPr="00802DC4">
        <w:t>Jelgavas pilsētas pašvaldības iestādes „Jelgavas izglītības pārvalde” (turpmāk - Izglītības pārvalde) un „Sporta servisa centrs” (turpmāk – Sporta servisa centrs)</w:t>
      </w:r>
      <w:r>
        <w:t xml:space="preserve"> piešķirtās mērķdotācijas un Jelgavas pilsētas pašvaldības finansējuma ietvaros.</w:t>
      </w:r>
    </w:p>
    <w:p w:rsidR="00D50E0F" w:rsidRDefault="00D50E0F" w:rsidP="00D50E0F">
      <w:pPr>
        <w:numPr>
          <w:ilvl w:val="0"/>
          <w:numId w:val="1"/>
        </w:numPr>
        <w:ind w:left="426" w:hanging="426"/>
        <w:jc w:val="both"/>
      </w:pPr>
      <w:r>
        <w:t>I</w:t>
      </w:r>
      <w:r w:rsidRPr="003350E8">
        <w:t>zglītības pārvalde</w:t>
      </w:r>
      <w:r>
        <w:t>, Sporta servisa centrs</w:t>
      </w:r>
      <w:r w:rsidRPr="003350E8">
        <w:t xml:space="preserve"> un izglītības iestādes vadītāj</w:t>
      </w:r>
      <w:r>
        <w:t>i</w:t>
      </w:r>
      <w:r w:rsidRPr="003350E8">
        <w:t xml:space="preserve"> nodrošina mērķdotācijas izlietojumu atbilstoši normatīvajos aktos paredzētajiem mērķiem un </w:t>
      </w:r>
      <w:r>
        <w:t>šai kārtībai.</w:t>
      </w:r>
    </w:p>
    <w:p w:rsidR="00D50E0F" w:rsidRDefault="00D50E0F" w:rsidP="00D50E0F">
      <w:pPr>
        <w:numPr>
          <w:ilvl w:val="0"/>
          <w:numId w:val="1"/>
        </w:numPr>
        <w:ind w:left="426" w:hanging="426"/>
        <w:jc w:val="both"/>
      </w:pPr>
      <w:r>
        <w:t>Sporta servisa centrs nodrošina</w:t>
      </w:r>
      <w:r w:rsidRPr="00AA6749">
        <w:t xml:space="preserve"> </w:t>
      </w:r>
      <w:r>
        <w:t xml:space="preserve">mērķdotācijas sadali pārraudzībā esošo izglītības iestāžu pedagogiem saskaņā ar Ministru kabineta 2011.gada 27.decembra noteikumu </w:t>
      </w:r>
      <w:r w:rsidRPr="000B23D7">
        <w:t>Nr.1036 „Kārtība, kādā valsts finansē profesionālās ievirzes sporta izglītības programmas”</w:t>
      </w:r>
      <w:r>
        <w:t xml:space="preserve"> un citu normatīvo aktu, kas regulē šo jomu, nosacījumiem, nepiemērojot šīs kārtības 10.-17.punktus.</w:t>
      </w:r>
    </w:p>
    <w:p w:rsidR="00D50E0F" w:rsidRDefault="00D50E0F" w:rsidP="00D50E0F">
      <w:pPr>
        <w:numPr>
          <w:ilvl w:val="0"/>
          <w:numId w:val="1"/>
        </w:numPr>
        <w:ind w:left="426" w:hanging="426"/>
        <w:jc w:val="both"/>
      </w:pPr>
      <w:r>
        <w:lastRenderedPageBreak/>
        <w:t xml:space="preserve">Izglītības pārvalde un Sporta servisa centrs katra mācību gada sākumā un pēc izmaiņām normatīvajos aktos nosaka pedagogu tarifikācijai un </w:t>
      </w:r>
      <w:proofErr w:type="spellStart"/>
      <w:r>
        <w:t>pārtarifikācijai</w:t>
      </w:r>
      <w:proofErr w:type="spellEnd"/>
      <w:r>
        <w:t xml:space="preserve"> nepieciešamos dokumentus, tarifikāciju sagatavošanas un iesniegšanas termiņu.</w:t>
      </w:r>
    </w:p>
    <w:p w:rsidR="00D50E0F" w:rsidRPr="003350E8" w:rsidRDefault="00D50E0F" w:rsidP="00D50E0F">
      <w:pPr>
        <w:numPr>
          <w:ilvl w:val="0"/>
          <w:numId w:val="1"/>
        </w:numPr>
        <w:ind w:left="426" w:hanging="426"/>
        <w:jc w:val="both"/>
      </w:pPr>
      <w:r>
        <w:t>Izglītības pārvaldes vadītājs un Sporta servisa centra direktors saskaņo pārraudzībā esošo izglītības iestāžu vadītāju apstiprinātās pedagogu tarifikācijas un apstiprina izglītības iestāžu vadītāju tarifikācijas.</w:t>
      </w:r>
    </w:p>
    <w:p w:rsidR="00D50E0F" w:rsidRDefault="00D50E0F" w:rsidP="00D50E0F">
      <w:pPr>
        <w:numPr>
          <w:ilvl w:val="0"/>
          <w:numId w:val="1"/>
        </w:numPr>
        <w:ind w:left="426" w:hanging="426"/>
        <w:jc w:val="both"/>
      </w:pPr>
      <w:r w:rsidRPr="003350E8">
        <w:t>Izglītības pārvalde</w:t>
      </w:r>
      <w:r>
        <w:t xml:space="preserve"> un Sporta servisa centrs</w:t>
      </w:r>
      <w:r w:rsidRPr="003350E8">
        <w:t xml:space="preserve"> sagatavo un iesniedz</w:t>
      </w:r>
      <w:r>
        <w:t xml:space="preserve"> attiecīgajām tiešās valsts pārvaldes iestādēm</w:t>
      </w:r>
      <w:r w:rsidRPr="005853CA">
        <w:t xml:space="preserve"> </w:t>
      </w:r>
      <w:r w:rsidRPr="003350E8">
        <w:t xml:space="preserve">pārskatu par </w:t>
      </w:r>
      <w:r>
        <w:t xml:space="preserve">saņemto un </w:t>
      </w:r>
      <w:r w:rsidRPr="003350E8">
        <w:t>izlietoto mērķdotāciju</w:t>
      </w:r>
      <w:r>
        <w:t>.</w:t>
      </w:r>
    </w:p>
    <w:p w:rsidR="00D50E0F" w:rsidRDefault="00D50E0F" w:rsidP="00D50E0F">
      <w:pPr>
        <w:ind w:left="426"/>
        <w:jc w:val="both"/>
      </w:pPr>
    </w:p>
    <w:p w:rsidR="00F5767E" w:rsidRDefault="00F5767E" w:rsidP="00D50E0F">
      <w:pPr>
        <w:ind w:left="426"/>
        <w:jc w:val="both"/>
      </w:pPr>
    </w:p>
    <w:p w:rsidR="00D50E0F" w:rsidRDefault="00D50E0F" w:rsidP="00D50E0F">
      <w:pPr>
        <w:numPr>
          <w:ilvl w:val="0"/>
          <w:numId w:val="2"/>
        </w:numPr>
        <w:spacing w:before="120" w:after="120"/>
        <w:ind w:left="425" w:hanging="425"/>
        <w:jc w:val="center"/>
        <w:rPr>
          <w:b/>
        </w:rPr>
      </w:pPr>
      <w:r w:rsidRPr="003350E8">
        <w:rPr>
          <w:b/>
        </w:rPr>
        <w:t>Mērķdotācijas</w:t>
      </w:r>
      <w:r>
        <w:rPr>
          <w:b/>
        </w:rPr>
        <w:t xml:space="preserve"> Izglītības pārvaldes pārraudzībā esošo izglītības iestāžu</w:t>
      </w:r>
      <w:r w:rsidRPr="003350E8">
        <w:rPr>
          <w:b/>
        </w:rPr>
        <w:t xml:space="preserve"> pedagogu darba samaksai sadale</w:t>
      </w:r>
    </w:p>
    <w:p w:rsidR="00D50E0F" w:rsidRPr="000310EA" w:rsidRDefault="00D50E0F" w:rsidP="00D50E0F">
      <w:pPr>
        <w:numPr>
          <w:ilvl w:val="0"/>
          <w:numId w:val="1"/>
        </w:numPr>
        <w:ind w:left="426" w:hanging="426"/>
        <w:jc w:val="both"/>
      </w:pPr>
      <w:r w:rsidRPr="000310EA">
        <w:t xml:space="preserve">Mērķdotāciju izglītības iestāžu pedagogu darba samaksai </w:t>
      </w:r>
      <w:r>
        <w:t>sadala</w:t>
      </w:r>
      <w:r w:rsidRPr="000310EA">
        <w:t>, ievērojot šādus rādītājus:</w:t>
      </w:r>
    </w:p>
    <w:p w:rsidR="00D50E0F" w:rsidRPr="003350E8" w:rsidRDefault="00D50E0F" w:rsidP="00D50E0F">
      <w:pPr>
        <w:numPr>
          <w:ilvl w:val="1"/>
          <w:numId w:val="1"/>
        </w:numPr>
        <w:ind w:left="993" w:hanging="567"/>
        <w:jc w:val="both"/>
      </w:pPr>
      <w:r w:rsidRPr="003350E8">
        <w:t>izglītības iestādē īstenotās</w:t>
      </w:r>
      <w:r>
        <w:t xml:space="preserve"> licencētās</w:t>
      </w:r>
      <w:r w:rsidRPr="003350E8">
        <w:t xml:space="preserve"> izglītības programmas;</w:t>
      </w:r>
    </w:p>
    <w:p w:rsidR="00D50E0F" w:rsidRDefault="00D50E0F" w:rsidP="00D50E0F">
      <w:pPr>
        <w:numPr>
          <w:ilvl w:val="1"/>
          <w:numId w:val="1"/>
        </w:numPr>
        <w:ind w:left="993" w:hanging="567"/>
        <w:jc w:val="both"/>
      </w:pPr>
      <w:r w:rsidRPr="003350E8">
        <w:t>izglītojamo skaitu izglītības iestādē un izglītības pakāpē;</w:t>
      </w:r>
    </w:p>
    <w:p w:rsidR="00D50E0F" w:rsidRDefault="00D50E0F" w:rsidP="00D50E0F">
      <w:pPr>
        <w:numPr>
          <w:ilvl w:val="1"/>
          <w:numId w:val="1"/>
        </w:numPr>
        <w:ind w:left="993" w:hanging="567"/>
        <w:jc w:val="both"/>
      </w:pPr>
      <w:r>
        <w:t>pedagogu profesionālās darbības kvalitātes piemaksas 3., 4. un 5.kvalitātes pakāpei;</w:t>
      </w:r>
    </w:p>
    <w:p w:rsidR="00D50E0F" w:rsidRPr="003350E8" w:rsidRDefault="00D50E0F" w:rsidP="00D50E0F">
      <w:pPr>
        <w:numPr>
          <w:ilvl w:val="1"/>
          <w:numId w:val="1"/>
        </w:numPr>
        <w:ind w:left="993" w:hanging="567"/>
        <w:jc w:val="both"/>
      </w:pPr>
      <w:r>
        <w:t>piemaksu par darbu īpašos apstākļos;</w:t>
      </w:r>
    </w:p>
    <w:p w:rsidR="00D50E0F" w:rsidRPr="003350E8" w:rsidRDefault="00D50E0F" w:rsidP="00D50E0F">
      <w:pPr>
        <w:numPr>
          <w:ilvl w:val="1"/>
          <w:numId w:val="1"/>
        </w:numPr>
        <w:ind w:left="993" w:hanging="567"/>
        <w:jc w:val="both"/>
      </w:pPr>
      <w:r w:rsidRPr="003350E8">
        <w:t>pedagogu tarifikāciju posm</w:t>
      </w:r>
      <w:r>
        <w:t>iem</w:t>
      </w:r>
      <w:r w:rsidRPr="003350E8">
        <w:t xml:space="preserve"> no attiecīgā gada 1.septembra līdz 31.decembrim </w:t>
      </w:r>
      <w:r>
        <w:t xml:space="preserve">un no </w:t>
      </w:r>
      <w:r w:rsidRPr="003350E8">
        <w:t>1.janvāra līdz 31.augustam</w:t>
      </w:r>
      <w:r>
        <w:t>.</w:t>
      </w:r>
    </w:p>
    <w:p w:rsidR="00D50E0F" w:rsidRPr="008A1496" w:rsidRDefault="00D50E0F" w:rsidP="00D50E0F">
      <w:pPr>
        <w:numPr>
          <w:ilvl w:val="0"/>
          <w:numId w:val="1"/>
        </w:numPr>
        <w:ind w:left="426" w:hanging="426"/>
        <w:jc w:val="both"/>
      </w:pPr>
      <w:r w:rsidRPr="003350E8">
        <w:t>Izglītojamo skaitu izglītības iestādē nosaka pēc izglītojamo skaita</w:t>
      </w:r>
      <w:r>
        <w:t xml:space="preserve"> attiecīgā gada 27.maijā un 1.septembrī</w:t>
      </w:r>
      <w:r w:rsidRPr="003350E8">
        <w:t>, kas reģistrēts Valsts izglītības informācijas sistēm</w:t>
      </w:r>
      <w:r>
        <w:t>ā</w:t>
      </w:r>
      <w:r w:rsidRPr="003350E8">
        <w:t>.</w:t>
      </w:r>
    </w:p>
    <w:p w:rsidR="00D50E0F" w:rsidRPr="003350E8" w:rsidRDefault="00D50E0F" w:rsidP="00D50E0F">
      <w:pPr>
        <w:numPr>
          <w:ilvl w:val="0"/>
          <w:numId w:val="1"/>
        </w:numPr>
        <w:ind w:left="426" w:hanging="426"/>
        <w:jc w:val="both"/>
      </w:pPr>
      <w:r>
        <w:t>I</w:t>
      </w:r>
      <w:r w:rsidRPr="003350E8">
        <w:t xml:space="preserve">zglītības iestāžu vadītāju, vadītāja vietnieku un atbalsta personāla (bibliotekārs, logopēds, psihologs, speciālais pedagogs, </w:t>
      </w:r>
      <w:r>
        <w:t>pedagogs karjeras konsultants, pedagoga palīgs, izglītības metodiķis</w:t>
      </w:r>
      <w:r w:rsidRPr="003350E8">
        <w:t>) darba samaksas finansēšanai var izlietot ne vairāk kā 15</w:t>
      </w:r>
      <w:r>
        <w:t xml:space="preserve"> procentu no saņemtās </w:t>
      </w:r>
      <w:r w:rsidRPr="003350E8">
        <w:t>mērķdotācijas.</w:t>
      </w:r>
    </w:p>
    <w:p w:rsidR="00D50E0F" w:rsidRPr="003350E8" w:rsidRDefault="00D50E0F" w:rsidP="00D50E0F">
      <w:pPr>
        <w:numPr>
          <w:ilvl w:val="0"/>
          <w:numId w:val="1"/>
        </w:numPr>
        <w:ind w:left="426" w:hanging="426"/>
        <w:jc w:val="both"/>
      </w:pPr>
      <w:r w:rsidRPr="003350E8">
        <w:t xml:space="preserve">Izglītības iestāžu vadītāju un pedagogu </w:t>
      </w:r>
      <w:r w:rsidRPr="007644C4">
        <w:t>darba algu</w:t>
      </w:r>
      <w:r w:rsidRPr="003350E8">
        <w:t xml:space="preserve"> laika posmam no attiecīgā gada 1.septembra līdz 31.decembrim</w:t>
      </w:r>
      <w:r>
        <w:t xml:space="preserve"> nosaka atbilstoši faktiskajam izglītojamo skaitam 1.septembrī un laika posmam no attiecīgā gada </w:t>
      </w:r>
      <w:r w:rsidRPr="003350E8">
        <w:t>1.janvāra līdz 31.augustam</w:t>
      </w:r>
      <w:r>
        <w:t xml:space="preserve"> atbilstoši faktiskajam izglītojamo skaitam 1.janvārī;</w:t>
      </w:r>
    </w:p>
    <w:p w:rsidR="00D50E0F" w:rsidRDefault="00D50E0F" w:rsidP="00D50E0F">
      <w:pPr>
        <w:numPr>
          <w:ilvl w:val="0"/>
          <w:numId w:val="1"/>
        </w:numPr>
        <w:ind w:left="426" w:hanging="426"/>
        <w:jc w:val="both"/>
      </w:pPr>
      <w:r>
        <w:t>M</w:t>
      </w:r>
      <w:r w:rsidRPr="003863C4">
        <w:t xml:space="preserve">ērķdotācija nodrošina pedagogu </w:t>
      </w:r>
      <w:r w:rsidRPr="005C1F41">
        <w:t>darba samaksu, valsts obligātās sociālās apdrošināšanas iemaksas, samaksu par pedagogu</w:t>
      </w:r>
      <w:r w:rsidRPr="004A4446">
        <w:t xml:space="preserve"> </w:t>
      </w:r>
      <w:r>
        <w:t>papildu pienākumiem</w:t>
      </w:r>
      <w:r w:rsidRPr="007644C4">
        <w:t xml:space="preserve"> (klases audzināšana, stundu (nodarbību) gatavošana, </w:t>
      </w:r>
      <w:r>
        <w:t>izglītojamo</w:t>
      </w:r>
      <w:r w:rsidRPr="007644C4">
        <w:t xml:space="preserve"> </w:t>
      </w:r>
      <w:r>
        <w:t xml:space="preserve">rakstu </w:t>
      </w:r>
      <w:r w:rsidRPr="007644C4">
        <w:t>darbu</w:t>
      </w:r>
      <w:r>
        <w:t xml:space="preserve"> labošana) un atbalsta pasākumiem</w:t>
      </w:r>
      <w:r w:rsidRPr="007644C4">
        <w:t xml:space="preserve"> (individuālās vai grupu konsultācijas, pagarināt</w:t>
      </w:r>
      <w:r>
        <w:t>ās dienas grupas)</w:t>
      </w:r>
      <w:r w:rsidRPr="007644C4">
        <w:t xml:space="preserve">. </w:t>
      </w:r>
    </w:p>
    <w:p w:rsidR="00D50E0F" w:rsidRDefault="00D50E0F" w:rsidP="00D50E0F">
      <w:pPr>
        <w:ind w:left="426" w:hanging="426"/>
        <w:jc w:val="both"/>
      </w:pPr>
    </w:p>
    <w:p w:rsidR="00F5767E" w:rsidRPr="003863C4" w:rsidRDefault="00F5767E" w:rsidP="00D50E0F">
      <w:pPr>
        <w:ind w:left="426" w:hanging="426"/>
        <w:jc w:val="both"/>
      </w:pPr>
    </w:p>
    <w:p w:rsidR="00D50E0F" w:rsidRPr="003350E8" w:rsidRDefault="00D50E0F" w:rsidP="00D50E0F">
      <w:pPr>
        <w:numPr>
          <w:ilvl w:val="0"/>
          <w:numId w:val="2"/>
        </w:numPr>
        <w:spacing w:before="120" w:after="120"/>
        <w:ind w:left="425" w:hanging="425"/>
        <w:jc w:val="center"/>
        <w:rPr>
          <w:b/>
        </w:rPr>
      </w:pPr>
      <w:r>
        <w:rPr>
          <w:b/>
        </w:rPr>
        <w:t>M</w:t>
      </w:r>
      <w:r w:rsidRPr="003350E8">
        <w:rPr>
          <w:b/>
        </w:rPr>
        <w:t>ērķdotācijas sadales principi</w:t>
      </w:r>
      <w:r w:rsidRPr="00C74BDB">
        <w:rPr>
          <w:b/>
        </w:rPr>
        <w:t xml:space="preserve"> </w:t>
      </w:r>
      <w:r>
        <w:rPr>
          <w:b/>
        </w:rPr>
        <w:t>Izglītības pārvaldes pārraudzībā esošajās izglītības iestād</w:t>
      </w:r>
      <w:r w:rsidRPr="003350E8">
        <w:rPr>
          <w:b/>
        </w:rPr>
        <w:t>ē</w:t>
      </w:r>
      <w:r>
        <w:rPr>
          <w:b/>
        </w:rPr>
        <w:t>s</w:t>
      </w:r>
      <w:r w:rsidRPr="003350E8">
        <w:rPr>
          <w:b/>
        </w:rPr>
        <w:t xml:space="preserve"> un Izglītības pārvaldē</w:t>
      </w:r>
    </w:p>
    <w:p w:rsidR="00D50E0F" w:rsidRPr="00196C5F" w:rsidRDefault="00D50E0F" w:rsidP="00D50E0F">
      <w:pPr>
        <w:numPr>
          <w:ilvl w:val="0"/>
          <w:numId w:val="1"/>
        </w:numPr>
        <w:ind w:left="426" w:hanging="426"/>
        <w:jc w:val="both"/>
      </w:pPr>
      <w:r w:rsidRPr="003350E8">
        <w:t xml:space="preserve">Izglītības iestādes vadītājs </w:t>
      </w:r>
      <w:r>
        <w:t xml:space="preserve">saņemto </w:t>
      </w:r>
      <w:r w:rsidRPr="003350E8">
        <w:t xml:space="preserve">mērķdotāciju </w:t>
      </w:r>
      <w:r w:rsidRPr="00196C5F">
        <w:t>sadala prioritārā secībā</w:t>
      </w:r>
      <w:r>
        <w:t xml:space="preserve"> nodrošinot</w:t>
      </w:r>
      <w:r w:rsidRPr="00196C5F">
        <w:t>:</w:t>
      </w:r>
    </w:p>
    <w:p w:rsidR="00D50E0F" w:rsidRPr="003350E8" w:rsidRDefault="00D50E0F" w:rsidP="00D50E0F">
      <w:pPr>
        <w:numPr>
          <w:ilvl w:val="1"/>
          <w:numId w:val="1"/>
        </w:numPr>
        <w:ind w:left="993" w:hanging="567"/>
        <w:jc w:val="both"/>
      </w:pPr>
      <w:r w:rsidRPr="003350E8">
        <w:t>izglītības programmā paredzēto kontaktstundu skaitu, tai skaitā, fakultatīvās stundas, pulciņu nodarbības;</w:t>
      </w:r>
    </w:p>
    <w:p w:rsidR="00D50E0F" w:rsidRPr="003350E8" w:rsidRDefault="00D50E0F" w:rsidP="00D50E0F">
      <w:pPr>
        <w:numPr>
          <w:ilvl w:val="1"/>
          <w:numId w:val="1"/>
        </w:numPr>
        <w:ind w:left="993" w:hanging="567"/>
        <w:jc w:val="both"/>
      </w:pPr>
      <w:r w:rsidRPr="003350E8">
        <w:t>darba samaksu par:</w:t>
      </w:r>
    </w:p>
    <w:p w:rsidR="00D50E0F" w:rsidRPr="003350E8" w:rsidRDefault="00D50E0F" w:rsidP="00D50E0F">
      <w:pPr>
        <w:numPr>
          <w:ilvl w:val="2"/>
          <w:numId w:val="1"/>
        </w:numPr>
        <w:ind w:left="1701" w:hanging="708"/>
        <w:jc w:val="both"/>
      </w:pPr>
      <w:r w:rsidRPr="003350E8">
        <w:t>klases audzināšanu;</w:t>
      </w:r>
    </w:p>
    <w:p w:rsidR="00D50E0F" w:rsidRPr="003350E8" w:rsidRDefault="00D50E0F" w:rsidP="00D50E0F">
      <w:pPr>
        <w:numPr>
          <w:ilvl w:val="2"/>
          <w:numId w:val="1"/>
        </w:numPr>
        <w:ind w:left="1701" w:hanging="708"/>
        <w:jc w:val="both"/>
      </w:pPr>
      <w:r w:rsidRPr="003350E8">
        <w:t>rakstu darba labošanu;</w:t>
      </w:r>
    </w:p>
    <w:p w:rsidR="00D50E0F" w:rsidRPr="003350E8" w:rsidRDefault="00D50E0F" w:rsidP="00D50E0F">
      <w:pPr>
        <w:numPr>
          <w:ilvl w:val="2"/>
          <w:numId w:val="1"/>
        </w:numPr>
        <w:ind w:left="1701" w:hanging="708"/>
        <w:jc w:val="both"/>
      </w:pPr>
      <w:r w:rsidRPr="003350E8">
        <w:t xml:space="preserve">individuālo darbu ar </w:t>
      </w:r>
      <w:r>
        <w:t xml:space="preserve">izglītojamajiem </w:t>
      </w:r>
      <w:r w:rsidRPr="003350E8">
        <w:t>mācību priekšmetā;</w:t>
      </w:r>
    </w:p>
    <w:p w:rsidR="00D50E0F" w:rsidRPr="003350E8" w:rsidRDefault="00D50E0F" w:rsidP="00D50E0F">
      <w:pPr>
        <w:numPr>
          <w:ilvl w:val="2"/>
          <w:numId w:val="1"/>
        </w:numPr>
        <w:ind w:left="1701" w:hanging="708"/>
        <w:jc w:val="both"/>
      </w:pPr>
      <w:r w:rsidRPr="003350E8">
        <w:t>gatavošanos mācību stundām;</w:t>
      </w:r>
    </w:p>
    <w:p w:rsidR="00D50E0F" w:rsidRPr="003350E8" w:rsidRDefault="00D50E0F" w:rsidP="00D50E0F">
      <w:pPr>
        <w:numPr>
          <w:ilvl w:val="2"/>
          <w:numId w:val="1"/>
        </w:numPr>
        <w:ind w:left="1701" w:hanging="708"/>
        <w:jc w:val="both"/>
      </w:pPr>
      <w:r w:rsidRPr="003350E8">
        <w:t>darbu pagarinātajā dienas grupā.</w:t>
      </w:r>
    </w:p>
    <w:p w:rsidR="00D50E0F" w:rsidRPr="003350E8" w:rsidRDefault="00D50E0F" w:rsidP="00D50E0F">
      <w:pPr>
        <w:numPr>
          <w:ilvl w:val="0"/>
          <w:numId w:val="1"/>
        </w:numPr>
        <w:ind w:left="426" w:hanging="426"/>
        <w:jc w:val="both"/>
      </w:pPr>
      <w:r w:rsidRPr="003350E8">
        <w:lastRenderedPageBreak/>
        <w:t>Izglītības iestādes vadītājs nosaka atbalsta personāla amata vienību skaitu</w:t>
      </w:r>
      <w:r w:rsidRPr="005E6201">
        <w:t>,</w:t>
      </w:r>
      <w:r w:rsidRPr="003350E8">
        <w:t xml:space="preserve"> ievērojot izglītības iestādei piešķirtās mērķdotācijas apmēru un izglītības iestādē īstenojamās izglītības programmas.</w:t>
      </w:r>
    </w:p>
    <w:p w:rsidR="00D50E0F" w:rsidRPr="003350E8" w:rsidRDefault="00D50E0F" w:rsidP="00D50E0F">
      <w:pPr>
        <w:numPr>
          <w:ilvl w:val="0"/>
          <w:numId w:val="1"/>
        </w:numPr>
        <w:ind w:left="426" w:hanging="426"/>
        <w:jc w:val="both"/>
      </w:pPr>
      <w:r w:rsidRPr="003350E8">
        <w:t>Atbalsta personāla amata algu nosaka izglītības iestādes vadītājs.</w:t>
      </w:r>
    </w:p>
    <w:p w:rsidR="00D50E0F" w:rsidRDefault="00D50E0F" w:rsidP="00D50E0F">
      <w:pPr>
        <w:jc w:val="both"/>
      </w:pPr>
    </w:p>
    <w:p w:rsidR="00D50E0F" w:rsidRDefault="00D50E0F" w:rsidP="00D50E0F">
      <w:pPr>
        <w:jc w:val="both"/>
      </w:pPr>
    </w:p>
    <w:p w:rsidR="00D50E0F" w:rsidRDefault="00D50E0F" w:rsidP="00D50E0F">
      <w:pPr>
        <w:jc w:val="both"/>
      </w:pPr>
    </w:p>
    <w:p w:rsidR="00D50E0F" w:rsidRDefault="00D50E0F" w:rsidP="00D50E0F">
      <w:pPr>
        <w:jc w:val="both"/>
      </w:pPr>
      <w:r w:rsidRPr="003350E8">
        <w:t>Jelgavas pilsētas pašvaldības iestādes</w:t>
      </w:r>
      <w:r w:rsidRPr="003350E8">
        <w:tab/>
      </w:r>
      <w:r>
        <w:t xml:space="preserve"> </w:t>
      </w:r>
    </w:p>
    <w:p w:rsidR="00D50E0F" w:rsidRDefault="00D50E0F" w:rsidP="00D50E0F">
      <w:pPr>
        <w:jc w:val="both"/>
      </w:pPr>
      <w:r w:rsidRPr="003350E8">
        <w:t>„Jelgavas izglītības pārvalde”</w:t>
      </w:r>
      <w:r>
        <w:t xml:space="preserve"> </w:t>
      </w:r>
      <w:r w:rsidRPr="003350E8">
        <w:t xml:space="preserve">vadītāja </w:t>
      </w:r>
      <w:r>
        <w:tab/>
      </w:r>
      <w:r>
        <w:tab/>
      </w:r>
      <w:r>
        <w:tab/>
      </w:r>
      <w:r>
        <w:tab/>
      </w:r>
      <w:r>
        <w:tab/>
        <w:t>G.Auza</w:t>
      </w:r>
    </w:p>
    <w:p w:rsidR="00D50E0F" w:rsidRDefault="00D50E0F" w:rsidP="00D50E0F">
      <w:pPr>
        <w:jc w:val="both"/>
      </w:pPr>
    </w:p>
    <w:p w:rsidR="00D50E0F" w:rsidRDefault="00D50E0F" w:rsidP="00D50E0F">
      <w:pPr>
        <w:jc w:val="both"/>
      </w:pPr>
    </w:p>
    <w:p w:rsidR="00D50E0F" w:rsidRDefault="00D50E0F" w:rsidP="00D50E0F">
      <w:pPr>
        <w:jc w:val="both"/>
      </w:pPr>
      <w:r>
        <w:t>Jelgavas pilsētas pašvaldības iestādes</w:t>
      </w:r>
    </w:p>
    <w:p w:rsidR="00D50E0F" w:rsidRDefault="00D50E0F" w:rsidP="00D50E0F">
      <w:pPr>
        <w:jc w:val="both"/>
      </w:pPr>
      <w:r>
        <w:t>„Sporta servisa centrs” direktor</w:t>
      </w:r>
      <w:r w:rsidR="00F249CD">
        <w:t>s</w:t>
      </w:r>
      <w:proofErr w:type="gramStart"/>
      <w:r>
        <w:t xml:space="preserve">                                                </w:t>
      </w:r>
      <w:proofErr w:type="gramEnd"/>
      <w:r w:rsidR="00F5767E">
        <w:tab/>
      </w:r>
      <w:r w:rsidR="006B06E8">
        <w:tab/>
      </w:r>
      <w:proofErr w:type="spellStart"/>
      <w:r w:rsidR="00F249CD">
        <w:t>J.Kaminskis</w:t>
      </w:r>
      <w:bookmarkStart w:id="0" w:name="_GoBack"/>
      <w:bookmarkEnd w:id="0"/>
      <w:proofErr w:type="spellEnd"/>
    </w:p>
    <w:p w:rsidR="008F1BC1" w:rsidRDefault="008F1BC1"/>
    <w:sectPr w:rsidR="008F1BC1" w:rsidSect="00C469C3">
      <w:footerReference w:type="default" r:id="rId8"/>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23C" w:rsidRDefault="00B1623C" w:rsidP="00F249CD">
      <w:r>
        <w:separator/>
      </w:r>
    </w:p>
  </w:endnote>
  <w:endnote w:type="continuationSeparator" w:id="0">
    <w:p w:rsidR="00B1623C" w:rsidRDefault="00B1623C" w:rsidP="00F2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0994"/>
      <w:docPartObj>
        <w:docPartGallery w:val="Page Numbers (Bottom of Page)"/>
        <w:docPartUnique/>
      </w:docPartObj>
    </w:sdtPr>
    <w:sdtEndPr>
      <w:rPr>
        <w:noProof/>
      </w:rPr>
    </w:sdtEndPr>
    <w:sdtContent>
      <w:p w:rsidR="00F249CD" w:rsidRDefault="00F249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249CD" w:rsidRDefault="00F24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23C" w:rsidRDefault="00B1623C" w:rsidP="00F249CD">
      <w:r>
        <w:separator/>
      </w:r>
    </w:p>
  </w:footnote>
  <w:footnote w:type="continuationSeparator" w:id="0">
    <w:p w:rsidR="00B1623C" w:rsidRDefault="00B1623C" w:rsidP="00F24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45BA"/>
    <w:multiLevelType w:val="multilevel"/>
    <w:tmpl w:val="E42C177A"/>
    <w:lvl w:ilvl="0">
      <w:start w:val="1"/>
      <w:numFmt w:val="decimal"/>
      <w:lvlText w:val="%1."/>
      <w:lvlJc w:val="left"/>
      <w:pPr>
        <w:ind w:left="786"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5C079DD"/>
    <w:multiLevelType w:val="hybridMultilevel"/>
    <w:tmpl w:val="431E6176"/>
    <w:lvl w:ilvl="0" w:tplc="674403C0">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0F"/>
    <w:rsid w:val="006B06E8"/>
    <w:rsid w:val="008F1BC1"/>
    <w:rsid w:val="00B1623C"/>
    <w:rsid w:val="00C469C3"/>
    <w:rsid w:val="00D50E0F"/>
    <w:rsid w:val="00F249CD"/>
    <w:rsid w:val="00F576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E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9CD"/>
    <w:pPr>
      <w:tabs>
        <w:tab w:val="center" w:pos="4153"/>
        <w:tab w:val="right" w:pos="8306"/>
      </w:tabs>
    </w:pPr>
  </w:style>
  <w:style w:type="character" w:customStyle="1" w:styleId="HeaderChar">
    <w:name w:val="Header Char"/>
    <w:basedOn w:val="DefaultParagraphFont"/>
    <w:link w:val="Header"/>
    <w:uiPriority w:val="99"/>
    <w:rsid w:val="00F249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49CD"/>
    <w:pPr>
      <w:tabs>
        <w:tab w:val="center" w:pos="4153"/>
        <w:tab w:val="right" w:pos="8306"/>
      </w:tabs>
    </w:pPr>
  </w:style>
  <w:style w:type="character" w:customStyle="1" w:styleId="FooterChar">
    <w:name w:val="Footer Char"/>
    <w:basedOn w:val="DefaultParagraphFont"/>
    <w:link w:val="Footer"/>
    <w:uiPriority w:val="99"/>
    <w:rsid w:val="00F249C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E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9CD"/>
    <w:pPr>
      <w:tabs>
        <w:tab w:val="center" w:pos="4153"/>
        <w:tab w:val="right" w:pos="8306"/>
      </w:tabs>
    </w:pPr>
  </w:style>
  <w:style w:type="character" w:customStyle="1" w:styleId="HeaderChar">
    <w:name w:val="Header Char"/>
    <w:basedOn w:val="DefaultParagraphFont"/>
    <w:link w:val="Header"/>
    <w:uiPriority w:val="99"/>
    <w:rsid w:val="00F249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49CD"/>
    <w:pPr>
      <w:tabs>
        <w:tab w:val="center" w:pos="4153"/>
        <w:tab w:val="right" w:pos="8306"/>
      </w:tabs>
    </w:pPr>
  </w:style>
  <w:style w:type="character" w:customStyle="1" w:styleId="FooterChar">
    <w:name w:val="Footer Char"/>
    <w:basedOn w:val="DefaultParagraphFont"/>
    <w:link w:val="Footer"/>
    <w:uiPriority w:val="99"/>
    <w:rsid w:val="00F249C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4056</Words>
  <Characters>2313</Characters>
  <Application>Microsoft Office Word</Application>
  <DocSecurity>0</DocSecurity>
  <Lines>19</Lines>
  <Paragraphs>12</Paragraphs>
  <ScaleCrop>false</ScaleCrop>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dc:creator>
  <cp:lastModifiedBy>Spīdola Ozoliņa</cp:lastModifiedBy>
  <cp:revision>5</cp:revision>
  <dcterms:created xsi:type="dcterms:W3CDTF">2014-09-15T08:21:00Z</dcterms:created>
  <dcterms:modified xsi:type="dcterms:W3CDTF">2014-09-25T06:08:00Z</dcterms:modified>
</cp:coreProperties>
</file>