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A657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80FA0D" wp14:editId="16059AAB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16639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166395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9423A" w:rsidP="00C539C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12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C539C5">
              <w:rPr>
                <w:bCs/>
                <w:szCs w:val="44"/>
                <w:lang w:val="lv-LV"/>
              </w:rPr>
              <w:t>4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66395">
              <w:rPr>
                <w:bCs/>
                <w:szCs w:val="44"/>
                <w:lang w:val="lv-LV"/>
              </w:rPr>
              <w:t>17/1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61AB9" w:rsidRDefault="00E61AB9" w:rsidP="002438AA">
      <w:pPr>
        <w:pStyle w:val="Heading6"/>
        <w:rPr>
          <w:u w:val="none"/>
        </w:rPr>
      </w:pPr>
      <w:r>
        <w:rPr>
          <w:u w:val="none"/>
        </w:rPr>
        <w:t xml:space="preserve">  </w:t>
      </w:r>
    </w:p>
    <w:p w:rsidR="002438AA" w:rsidRDefault="00C539C5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JELGAVAS PILSĒTAS DOMES APBALVOJUMU PIEŠĶIRŠANA </w:t>
      </w:r>
    </w:p>
    <w:p w:rsidR="00166395" w:rsidRDefault="00166395" w:rsidP="00166395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166395" w:rsidRPr="006F4543" w:rsidRDefault="00166395" w:rsidP="00166395">
      <w:pPr>
        <w:jc w:val="center"/>
      </w:pPr>
    </w:p>
    <w:p w:rsidR="00166395" w:rsidRDefault="00166395" w:rsidP="00166395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</w:t>
      </w:r>
      <w:r w:rsidR="004246F3">
        <w:rPr>
          <w:b/>
          <w:bCs/>
        </w:rPr>
        <w:t>2</w:t>
      </w:r>
      <w:r>
        <w:rPr>
          <w:b/>
          <w:bCs/>
        </w:rPr>
        <w:t xml:space="preserve"> balsīm PAR –</w:t>
      </w:r>
      <w:r w:rsidR="004246F3">
        <w:rPr>
          <w:b/>
          <w:bCs/>
        </w:rPr>
        <w:t xml:space="preserve"> </w:t>
      </w:r>
      <w:r w:rsidRPr="00EF3596">
        <w:rPr>
          <w:bCs/>
        </w:rPr>
        <w:t>S.Stoļarovs,</w:t>
      </w:r>
      <w:r>
        <w:rPr>
          <w:bCs/>
        </w:rPr>
        <w:t xml:space="preserve"> </w:t>
      </w:r>
      <w:r>
        <w:rPr>
          <w:color w:val="000000"/>
        </w:rPr>
        <w:t>S.Šalājevs,</w:t>
      </w:r>
      <w:r w:rsidRPr="00FE40B1">
        <w:rPr>
          <w:color w:val="000000"/>
        </w:rPr>
        <w:t xml:space="preserve"> </w:t>
      </w:r>
      <w:r>
        <w:rPr>
          <w:bCs/>
        </w:rPr>
        <w:t xml:space="preserve">V.Grigorjevs,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>, R.Vectirāne, M.Buškevics, D.Olte, A.Rāviņš, A.Rublis, A.Tomašūns,</w:t>
      </w:r>
      <w:proofErr w:type="gramStart"/>
      <w:r>
        <w:rPr>
          <w:bCs/>
        </w:rPr>
        <w:t xml:space="preserve">  </w:t>
      </w:r>
      <w:proofErr w:type="gramEnd"/>
      <w:r>
        <w:rPr>
          <w:bCs/>
        </w:rPr>
        <w:t xml:space="preserve">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>1</w:t>
      </w:r>
      <w:r w:rsidR="00371767">
        <w:t>2</w:t>
      </w:r>
      <w:r w:rsidR="0044759D">
        <w:t>.pant</w:t>
      </w:r>
      <w:r w:rsidR="00371767">
        <w:t xml:space="preserve">u, Jelgavas pilsētas domes </w:t>
      </w:r>
      <w:r w:rsidR="00A873F9">
        <w:t>A</w:t>
      </w:r>
      <w:r w:rsidR="00371767">
        <w:t>pbalvojumu nolikumu (apstiprināts ar Jelgavas pilsētas domes 2011.gada 24.februāra lēmumu Nr.2/14 „Jelgavas pilsētas domes Apbalvojumu nolikuma un Jelgavas pilsētas domes Apbalvojumu piešķiršanas komisijas nolikuma apstiprināšana”) un Jelgavas pilsētas domes Apbalvojumu pie</w:t>
      </w:r>
      <w:r w:rsidR="00C9423A">
        <w:t>šķiršanas komisijas 2014.gada 29.oktobr</w:t>
      </w:r>
      <w:r w:rsidR="00371767">
        <w:t>a lēmumu,</w:t>
      </w:r>
      <w:r w:rsidR="0044759D"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54014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67E90" w:rsidRDefault="00467E90" w:rsidP="00540146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44759D" w:rsidRDefault="006D29C1" w:rsidP="005401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Piešķirt </w:t>
      </w:r>
      <w:r w:rsidR="00371767">
        <w:rPr>
          <w:lang w:val="lv-LV"/>
        </w:rPr>
        <w:t>Jelgavas pilsētas domes apbalvojumu „Goda zīme”:</w:t>
      </w:r>
    </w:p>
    <w:p w:rsidR="00371767" w:rsidRDefault="006C3318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C3318">
        <w:rPr>
          <w:lang w:val="lv-LV"/>
        </w:rPr>
        <w:t xml:space="preserve">Albertam </w:t>
      </w:r>
      <w:proofErr w:type="spellStart"/>
      <w:r w:rsidRPr="006C3318">
        <w:rPr>
          <w:lang w:val="lv-LV"/>
        </w:rPr>
        <w:t>Kokinam</w:t>
      </w:r>
      <w:proofErr w:type="spellEnd"/>
      <w:r w:rsidRPr="006C3318">
        <w:rPr>
          <w:lang w:val="lv-LV"/>
        </w:rPr>
        <w:t xml:space="preserve"> –</w:t>
      </w:r>
      <w:r w:rsidR="00C65F03">
        <w:rPr>
          <w:lang w:val="lv-LV"/>
        </w:rPr>
        <w:t xml:space="preserve"> </w:t>
      </w:r>
      <w:r w:rsidR="00CF4B4E">
        <w:rPr>
          <w:lang w:val="lv-LV"/>
        </w:rPr>
        <w:t>bijušajam</w:t>
      </w:r>
      <w:r w:rsidR="00CF4B4E" w:rsidRPr="006C3318">
        <w:rPr>
          <w:lang w:val="lv-LV"/>
        </w:rPr>
        <w:t xml:space="preserve"> </w:t>
      </w:r>
      <w:r w:rsidRPr="006C3318">
        <w:rPr>
          <w:lang w:val="lv-LV"/>
        </w:rPr>
        <w:t xml:space="preserve">Jelgavas tiesas </w:t>
      </w:r>
      <w:r>
        <w:rPr>
          <w:lang w:val="lv-LV"/>
        </w:rPr>
        <w:t>priekšsēdētājam</w:t>
      </w:r>
      <w:r w:rsidRPr="006C3318">
        <w:rPr>
          <w:lang w:val="lv-LV"/>
        </w:rPr>
        <w:t xml:space="preserve"> </w:t>
      </w:r>
      <w:r w:rsidR="00DE342C">
        <w:rPr>
          <w:lang w:val="lv-LV"/>
        </w:rPr>
        <w:t xml:space="preserve">– </w:t>
      </w:r>
      <w:r w:rsidRPr="006C3318">
        <w:rPr>
          <w:lang w:val="lv-LV"/>
        </w:rPr>
        <w:t>par tieslietu sistēmas attīstību un taisnīguma stiprināšanu Jelgavas pilsētā</w:t>
      </w:r>
      <w:r w:rsidR="008F537D">
        <w:rPr>
          <w:lang w:val="lv-LV"/>
        </w:rPr>
        <w:t>;</w:t>
      </w:r>
    </w:p>
    <w:p w:rsidR="008F537D" w:rsidRDefault="006C3318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C3318">
        <w:rPr>
          <w:lang w:val="lv-LV"/>
        </w:rPr>
        <w:t xml:space="preserve">Andrejam </w:t>
      </w:r>
      <w:proofErr w:type="spellStart"/>
      <w:r w:rsidRPr="006C3318">
        <w:rPr>
          <w:lang w:val="lv-LV"/>
        </w:rPr>
        <w:t>Baļčūnam</w:t>
      </w:r>
      <w:proofErr w:type="spellEnd"/>
      <w:r w:rsidRPr="006C3318">
        <w:rPr>
          <w:lang w:val="lv-LV"/>
        </w:rPr>
        <w:t xml:space="preserve"> –</w:t>
      </w:r>
      <w:r w:rsidR="00C65F03">
        <w:rPr>
          <w:lang w:val="lv-LV"/>
        </w:rPr>
        <w:t xml:space="preserve"> </w:t>
      </w:r>
      <w:r>
        <w:rPr>
          <w:lang w:val="lv-LV"/>
        </w:rPr>
        <w:t>bijušajam</w:t>
      </w:r>
      <w:r w:rsidRPr="006C3318">
        <w:rPr>
          <w:lang w:val="lv-LV"/>
        </w:rPr>
        <w:t xml:space="preserve"> Jelgavas pilsētas pašvaldības iestādes „Pilsētsaimniecība”</w:t>
      </w:r>
      <w:r>
        <w:rPr>
          <w:lang w:val="lv-LV"/>
        </w:rPr>
        <w:t xml:space="preserve"> vadītājam </w:t>
      </w:r>
      <w:r w:rsidR="00DE342C">
        <w:rPr>
          <w:lang w:val="lv-LV"/>
        </w:rPr>
        <w:t xml:space="preserve">– </w:t>
      </w:r>
      <w:r w:rsidRPr="006C3318">
        <w:rPr>
          <w:lang w:val="lv-LV"/>
        </w:rPr>
        <w:t>par ilggadējo un godprātīgo darbu iestādē un ieguldījumu pilsētas attīstībā</w:t>
      </w:r>
      <w:r>
        <w:rPr>
          <w:lang w:val="lv-LV"/>
        </w:rPr>
        <w:t>.</w:t>
      </w:r>
      <w:r w:rsidR="008F537D">
        <w:rPr>
          <w:lang w:val="lv-LV"/>
        </w:rPr>
        <w:t xml:space="preserve"> </w:t>
      </w:r>
    </w:p>
    <w:p w:rsidR="00DF4DF1" w:rsidRPr="006C3318" w:rsidRDefault="00DF4DF1" w:rsidP="00540146">
      <w:pPr>
        <w:pStyle w:val="Header"/>
        <w:tabs>
          <w:tab w:val="clear" w:pos="4320"/>
          <w:tab w:val="clear" w:pos="8640"/>
        </w:tabs>
        <w:ind w:left="1140"/>
        <w:jc w:val="both"/>
        <w:rPr>
          <w:lang w:val="lv-LV"/>
        </w:rPr>
      </w:pPr>
    </w:p>
    <w:p w:rsidR="0044759D" w:rsidRDefault="006D29C1" w:rsidP="005401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Piešķirt</w:t>
      </w:r>
      <w:r w:rsidR="008F537D">
        <w:rPr>
          <w:lang w:val="lv-LV"/>
        </w:rPr>
        <w:t xml:space="preserve"> Jelgavas pilsētas domes apbalvojumu „Goda raksts”</w:t>
      </w:r>
      <w:r w:rsidR="0044759D">
        <w:rPr>
          <w:lang w:val="lv-LV"/>
        </w:rPr>
        <w:t>:</w:t>
      </w:r>
    </w:p>
    <w:p w:rsidR="008F537D" w:rsidRPr="00467E90" w:rsidRDefault="006C3318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C3318">
        <w:rPr>
          <w:lang w:val="lv-LV"/>
        </w:rPr>
        <w:t>Vladimiram Smirnovam – cīņu kluba „</w:t>
      </w:r>
      <w:proofErr w:type="spellStart"/>
      <w:r w:rsidRPr="006C3318">
        <w:rPr>
          <w:lang w:val="lv-LV"/>
        </w:rPr>
        <w:t>Milons</w:t>
      </w:r>
      <w:proofErr w:type="spellEnd"/>
      <w:r w:rsidRPr="006C3318">
        <w:rPr>
          <w:lang w:val="lv-LV"/>
        </w:rPr>
        <w:t>”</w:t>
      </w:r>
      <w:r>
        <w:rPr>
          <w:lang w:val="lv-LV"/>
        </w:rPr>
        <w:t xml:space="preserve"> trenerim</w:t>
      </w:r>
      <w:r w:rsidRPr="006C3318">
        <w:rPr>
          <w:lang w:val="lv-LV"/>
        </w:rPr>
        <w:t xml:space="preserve"> </w:t>
      </w:r>
      <w:r w:rsidR="00DE342C">
        <w:rPr>
          <w:lang w:val="lv-LV"/>
        </w:rPr>
        <w:t xml:space="preserve">– </w:t>
      </w:r>
      <w:r w:rsidRPr="006C3318">
        <w:rPr>
          <w:lang w:val="lv-LV"/>
        </w:rPr>
        <w:t xml:space="preserve">par ieguldījumu sporta attīstībā Jelgavā, jaunatnes iesaistīšanu </w:t>
      </w:r>
      <w:r w:rsidR="00CF4B4E" w:rsidRPr="006C3318">
        <w:rPr>
          <w:lang w:val="lv-LV"/>
        </w:rPr>
        <w:t>sport</w:t>
      </w:r>
      <w:r w:rsidR="00CF4B4E">
        <w:rPr>
          <w:lang w:val="lv-LV"/>
        </w:rPr>
        <w:t xml:space="preserve">ā </w:t>
      </w:r>
      <w:r w:rsidRPr="006C3318">
        <w:rPr>
          <w:lang w:val="lv-LV"/>
        </w:rPr>
        <w:t>un veselīga dzīvesveida popularizēšanu</w:t>
      </w:r>
      <w:r w:rsidR="008F537D" w:rsidRPr="00467E90">
        <w:rPr>
          <w:lang w:val="lv-LV"/>
        </w:rPr>
        <w:t>;</w:t>
      </w:r>
    </w:p>
    <w:p w:rsidR="008F537D" w:rsidRPr="00467E90" w:rsidRDefault="006C3318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C3318">
        <w:rPr>
          <w:lang w:val="lv-LV"/>
        </w:rPr>
        <w:t xml:space="preserve">Viktoram </w:t>
      </w:r>
      <w:proofErr w:type="spellStart"/>
      <w:r w:rsidRPr="006C3318">
        <w:rPr>
          <w:lang w:val="lv-LV"/>
        </w:rPr>
        <w:t>Hausmanim</w:t>
      </w:r>
      <w:proofErr w:type="spellEnd"/>
      <w:r w:rsidRPr="006C3318">
        <w:rPr>
          <w:lang w:val="lv-LV"/>
        </w:rPr>
        <w:t xml:space="preserve"> –</w:t>
      </w:r>
      <w:r>
        <w:rPr>
          <w:lang w:val="lv-LV"/>
        </w:rPr>
        <w:t xml:space="preserve"> teātra zinātniekam</w:t>
      </w:r>
      <w:r w:rsidRPr="006C3318">
        <w:rPr>
          <w:lang w:val="lv-LV"/>
        </w:rPr>
        <w:t xml:space="preserve"> </w:t>
      </w:r>
      <w:r w:rsidR="00DE342C">
        <w:rPr>
          <w:lang w:val="lv-LV"/>
        </w:rPr>
        <w:t xml:space="preserve">– </w:t>
      </w:r>
      <w:r w:rsidRPr="006C3318">
        <w:rPr>
          <w:lang w:val="lv-LV"/>
        </w:rPr>
        <w:t>par radošu darbu teātra zinātnes un kritikas veidošanā, un mūža ieguldījumu Jelgavas pilsētas kultūrvides veidošanā;</w:t>
      </w:r>
    </w:p>
    <w:p w:rsidR="008F537D" w:rsidRDefault="006C3318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C3318">
        <w:rPr>
          <w:lang w:val="lv-LV"/>
        </w:rPr>
        <w:t xml:space="preserve">Knutam </w:t>
      </w:r>
      <w:proofErr w:type="spellStart"/>
      <w:r w:rsidRPr="006C3318">
        <w:rPr>
          <w:lang w:val="lv-LV"/>
        </w:rPr>
        <w:t>Helleram</w:t>
      </w:r>
      <w:proofErr w:type="spellEnd"/>
      <w:r w:rsidRPr="006C3318">
        <w:rPr>
          <w:lang w:val="lv-LV"/>
        </w:rPr>
        <w:t xml:space="preserve"> – </w:t>
      </w:r>
      <w:r w:rsidR="00A873F9">
        <w:rPr>
          <w:lang w:val="lv-LV"/>
        </w:rPr>
        <w:t>Vācijas organizācijas „</w:t>
      </w:r>
      <w:r w:rsidRPr="006C3318">
        <w:rPr>
          <w:lang w:val="lv-LV"/>
        </w:rPr>
        <w:t>Austrumeiropas Mājo</w:t>
      </w:r>
      <w:r>
        <w:rPr>
          <w:lang w:val="lv-LV"/>
        </w:rPr>
        <w:t>kļu iniciatīva</w:t>
      </w:r>
      <w:r w:rsidR="00A873F9">
        <w:rPr>
          <w:lang w:val="lv-LV"/>
        </w:rPr>
        <w:t>”</w:t>
      </w:r>
      <w:r>
        <w:rPr>
          <w:lang w:val="lv-LV"/>
        </w:rPr>
        <w:t xml:space="preserve"> (IWO) direktoram</w:t>
      </w:r>
      <w:r w:rsidRPr="006C3318">
        <w:rPr>
          <w:lang w:val="lv-LV"/>
        </w:rPr>
        <w:t xml:space="preserve"> </w:t>
      </w:r>
      <w:r w:rsidR="00DE342C">
        <w:rPr>
          <w:lang w:val="lv-LV"/>
        </w:rPr>
        <w:t xml:space="preserve">– </w:t>
      </w:r>
      <w:r w:rsidRPr="006C3318">
        <w:rPr>
          <w:lang w:val="lv-LV"/>
        </w:rPr>
        <w:t xml:space="preserve">par veiksmīgu sadarbību </w:t>
      </w:r>
      <w:r w:rsidR="00C65F03">
        <w:rPr>
          <w:lang w:val="lv-LV"/>
        </w:rPr>
        <w:t xml:space="preserve">energoefektivitātes jomā </w:t>
      </w:r>
      <w:r w:rsidRPr="006C3318">
        <w:rPr>
          <w:lang w:val="lv-LV"/>
        </w:rPr>
        <w:t xml:space="preserve">un Jelgavas pilsētas </w:t>
      </w:r>
      <w:r w:rsidR="00C65F03">
        <w:rPr>
          <w:lang w:val="lv-LV"/>
        </w:rPr>
        <w:t>vārd</w:t>
      </w:r>
      <w:r w:rsidR="00C65F03" w:rsidRPr="006C3318">
        <w:rPr>
          <w:lang w:val="lv-LV"/>
        </w:rPr>
        <w:t xml:space="preserve">a </w:t>
      </w:r>
      <w:r w:rsidRPr="006C3318">
        <w:rPr>
          <w:lang w:val="lv-LV"/>
        </w:rPr>
        <w:t>popularizēšanu</w:t>
      </w:r>
      <w:r w:rsidR="008F537D">
        <w:rPr>
          <w:lang w:val="lv-LV"/>
        </w:rPr>
        <w:t>;</w:t>
      </w:r>
    </w:p>
    <w:p w:rsidR="008F537D" w:rsidRDefault="006C3318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C3318">
        <w:rPr>
          <w:lang w:val="lv-LV"/>
        </w:rPr>
        <w:t xml:space="preserve">Anitai </w:t>
      </w:r>
      <w:proofErr w:type="spellStart"/>
      <w:r w:rsidRPr="006C3318">
        <w:rPr>
          <w:lang w:val="lv-LV"/>
        </w:rPr>
        <w:t>Aizsilai</w:t>
      </w:r>
      <w:proofErr w:type="spellEnd"/>
      <w:r w:rsidRPr="006C3318">
        <w:rPr>
          <w:lang w:val="lv-LV"/>
        </w:rPr>
        <w:t xml:space="preserve"> – </w:t>
      </w:r>
      <w:r w:rsidR="006839EA">
        <w:rPr>
          <w:lang w:val="lv-LV"/>
        </w:rPr>
        <w:t>Dr.paed., profesorei</w:t>
      </w:r>
      <w:r w:rsidR="006839EA" w:rsidRPr="006C3318">
        <w:rPr>
          <w:lang w:val="lv-LV"/>
        </w:rPr>
        <w:t xml:space="preserve"> </w:t>
      </w:r>
      <w:proofErr w:type="spellStart"/>
      <w:r w:rsidR="006839EA" w:rsidRPr="006C3318">
        <w:rPr>
          <w:lang w:val="lv-LV"/>
        </w:rPr>
        <w:t>emeritus</w:t>
      </w:r>
      <w:proofErr w:type="spellEnd"/>
      <w:r w:rsidR="006839EA" w:rsidRPr="006C3318">
        <w:rPr>
          <w:lang w:val="lv-LV"/>
        </w:rPr>
        <w:t xml:space="preserve"> </w:t>
      </w:r>
      <w:r w:rsidRPr="006C3318">
        <w:rPr>
          <w:lang w:val="lv-LV"/>
        </w:rPr>
        <w:t>Latvijas Lauksaimniecības universitātes Tehniskās fakultātes Izglītības un mājsaimniecīb</w:t>
      </w:r>
      <w:r w:rsidR="00B1774F">
        <w:rPr>
          <w:lang w:val="lv-LV"/>
        </w:rPr>
        <w:t>as institūt</w:t>
      </w:r>
      <w:r w:rsidR="006839EA">
        <w:rPr>
          <w:lang w:val="lv-LV"/>
        </w:rPr>
        <w:t xml:space="preserve">ā </w:t>
      </w:r>
      <w:r w:rsidR="00DE342C">
        <w:rPr>
          <w:lang w:val="lv-LV"/>
        </w:rPr>
        <w:t xml:space="preserve">– </w:t>
      </w:r>
      <w:r w:rsidRPr="006C3318">
        <w:rPr>
          <w:lang w:val="lv-LV"/>
        </w:rPr>
        <w:t>par ilggadēju, godprātīgu pedagoģisko, zinātnisko darbu un ieguldījumu skolēnu zinātniski pētniecisko darbu konferencēs</w:t>
      </w:r>
      <w:r w:rsidR="00B1774F">
        <w:rPr>
          <w:lang w:val="lv-LV"/>
        </w:rPr>
        <w:t>;</w:t>
      </w:r>
    </w:p>
    <w:p w:rsidR="00B1774F" w:rsidRPr="00B1774F" w:rsidRDefault="00B1774F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DE342C">
        <w:rPr>
          <w:lang w:val="lv-LV"/>
        </w:rPr>
        <w:lastRenderedPageBreak/>
        <w:t xml:space="preserve">Jānim </w:t>
      </w:r>
      <w:proofErr w:type="spellStart"/>
      <w:r w:rsidRPr="00DE342C">
        <w:rPr>
          <w:lang w:val="lv-LV"/>
        </w:rPr>
        <w:t>Joņevam</w:t>
      </w:r>
      <w:proofErr w:type="spellEnd"/>
      <w:r w:rsidRPr="00DE342C">
        <w:rPr>
          <w:lang w:val="lv-LV"/>
        </w:rPr>
        <w:t xml:space="preserve"> – rakstniekam </w:t>
      </w:r>
      <w:r w:rsidR="00DE342C">
        <w:rPr>
          <w:lang w:val="lv-LV"/>
        </w:rPr>
        <w:t xml:space="preserve">– </w:t>
      </w:r>
      <w:r w:rsidRPr="00DE342C">
        <w:rPr>
          <w:lang w:val="lv-LV"/>
        </w:rPr>
        <w:t xml:space="preserve">par pilsonisko aktivitāti un pilsētas </w:t>
      </w:r>
      <w:r w:rsidR="00DE342C">
        <w:rPr>
          <w:lang w:val="lv-LV"/>
        </w:rPr>
        <w:t>vārda popularizēšanu</w:t>
      </w:r>
      <w:r w:rsidRPr="00DE342C">
        <w:rPr>
          <w:lang w:val="lv-LV"/>
        </w:rPr>
        <w:t>;</w:t>
      </w:r>
    </w:p>
    <w:p w:rsidR="00544B85" w:rsidRPr="00B1774F" w:rsidRDefault="00B1774F" w:rsidP="00B1774F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B1774F">
        <w:rPr>
          <w:lang w:val="lv-LV"/>
        </w:rPr>
        <w:t xml:space="preserve">Mārim </w:t>
      </w:r>
      <w:proofErr w:type="spellStart"/>
      <w:r w:rsidRPr="00B1774F">
        <w:rPr>
          <w:lang w:val="lv-LV"/>
        </w:rPr>
        <w:t>Ernstsonam</w:t>
      </w:r>
      <w:proofErr w:type="spellEnd"/>
      <w:r w:rsidRPr="00B1774F">
        <w:rPr>
          <w:lang w:val="lv-LV"/>
        </w:rPr>
        <w:t xml:space="preserve"> –</w:t>
      </w:r>
      <w:r>
        <w:rPr>
          <w:lang w:val="lv-LV"/>
        </w:rPr>
        <w:t xml:space="preserve"> Metālapstrādes parka vadītājam</w:t>
      </w:r>
      <w:r w:rsidRPr="00B1774F">
        <w:rPr>
          <w:lang w:val="lv-LV"/>
        </w:rPr>
        <w:t xml:space="preserve"> </w:t>
      </w:r>
      <w:r w:rsidR="00DE342C">
        <w:rPr>
          <w:lang w:val="lv-LV"/>
        </w:rPr>
        <w:t xml:space="preserve">– </w:t>
      </w:r>
      <w:r w:rsidRPr="00B1774F">
        <w:rPr>
          <w:lang w:val="lv-LV"/>
        </w:rPr>
        <w:t>par ieguldījumu profesionālās izglītības attīstībā un pilsētas stratēģisko mērķu sasniegšanas veicināšanā metālapstrādes nozarē</w:t>
      </w:r>
      <w:r>
        <w:rPr>
          <w:lang w:val="lv-LV"/>
        </w:rPr>
        <w:t>.</w:t>
      </w:r>
    </w:p>
    <w:p w:rsidR="00467E90" w:rsidRDefault="00467E90" w:rsidP="00540146">
      <w:pPr>
        <w:pStyle w:val="Header"/>
        <w:tabs>
          <w:tab w:val="clear" w:pos="4320"/>
          <w:tab w:val="clear" w:pos="8640"/>
        </w:tabs>
        <w:ind w:left="1140"/>
        <w:jc w:val="both"/>
        <w:rPr>
          <w:lang w:val="lv-LV"/>
        </w:rPr>
      </w:pPr>
    </w:p>
    <w:p w:rsidR="00DF4DF1" w:rsidRDefault="00DF4DF1" w:rsidP="005401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Noteikt naudas balvu apbalvojumiem:</w:t>
      </w:r>
    </w:p>
    <w:p w:rsidR="00DF4DF1" w:rsidRDefault="00DF4DF1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apbalvojumam „Goda zīme” </w:t>
      </w:r>
      <w:r w:rsidR="00056152">
        <w:rPr>
          <w:lang w:val="lv-LV"/>
        </w:rPr>
        <w:t>–</w:t>
      </w:r>
      <w:r>
        <w:rPr>
          <w:lang w:val="lv-LV"/>
        </w:rPr>
        <w:t xml:space="preserve"> </w:t>
      </w:r>
      <w:r w:rsidR="00056152">
        <w:rPr>
          <w:lang w:val="lv-LV"/>
        </w:rPr>
        <w:t>218,</w:t>
      </w:r>
      <w:r w:rsidR="00281880">
        <w:rPr>
          <w:lang w:val="lv-LV"/>
        </w:rPr>
        <w:t>00</w:t>
      </w:r>
      <w:r>
        <w:rPr>
          <w:lang w:val="lv-LV"/>
        </w:rPr>
        <w:t xml:space="preserve"> </w:t>
      </w:r>
      <w:proofErr w:type="spellStart"/>
      <w:r w:rsidRPr="006240B3">
        <w:rPr>
          <w:i/>
          <w:lang w:val="lv-LV"/>
        </w:rPr>
        <w:t>euro</w:t>
      </w:r>
      <w:proofErr w:type="spellEnd"/>
      <w:r>
        <w:rPr>
          <w:lang w:val="lv-LV"/>
        </w:rPr>
        <w:t>;</w:t>
      </w:r>
    </w:p>
    <w:p w:rsidR="00DF4DF1" w:rsidRDefault="00DF4DF1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apbalvojumam „Goda raksts” </w:t>
      </w:r>
      <w:r w:rsidR="005A4029">
        <w:rPr>
          <w:lang w:val="lv-LV"/>
        </w:rPr>
        <w:t>–</w:t>
      </w:r>
      <w:r>
        <w:rPr>
          <w:lang w:val="lv-LV"/>
        </w:rPr>
        <w:t xml:space="preserve"> </w:t>
      </w:r>
      <w:r w:rsidR="005A4029">
        <w:rPr>
          <w:lang w:val="lv-LV"/>
        </w:rPr>
        <w:t>140,00</w:t>
      </w:r>
      <w:r>
        <w:rPr>
          <w:lang w:val="lv-LV"/>
        </w:rPr>
        <w:t xml:space="preserve"> </w:t>
      </w:r>
      <w:proofErr w:type="spellStart"/>
      <w:r w:rsidRPr="006240B3">
        <w:rPr>
          <w:i/>
          <w:lang w:val="lv-LV"/>
        </w:rPr>
        <w:t>euro</w:t>
      </w:r>
      <w:proofErr w:type="spellEnd"/>
      <w:r>
        <w:rPr>
          <w:lang w:val="lv-LV"/>
        </w:rPr>
        <w:t>.</w:t>
      </w:r>
    </w:p>
    <w:p w:rsidR="00DF4DF1" w:rsidRDefault="00DF4DF1" w:rsidP="0054014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F4DF1" w:rsidRDefault="00DF4DF1" w:rsidP="005401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Jelgavas pilsētas pašvaldības iestādei „Pašvaldības iestāžu centralizētā grāmatvedība” naudas balvu pasniegšanai izmaksāt no Jelgavas </w:t>
      </w:r>
      <w:r w:rsidR="00056152">
        <w:rPr>
          <w:lang w:val="lv-LV"/>
        </w:rPr>
        <w:t xml:space="preserve">pilsētas </w:t>
      </w:r>
      <w:r>
        <w:rPr>
          <w:lang w:val="lv-LV"/>
        </w:rPr>
        <w:t>dom</w:t>
      </w:r>
      <w:r w:rsidR="00544B85">
        <w:rPr>
          <w:lang w:val="lv-LV"/>
        </w:rPr>
        <w:t>e</w:t>
      </w:r>
      <w:r>
        <w:rPr>
          <w:lang w:val="lv-LV"/>
        </w:rPr>
        <w:t xml:space="preserve">s administrācijas budžeta līdzekļiem </w:t>
      </w:r>
      <w:r w:rsidR="00B1774F">
        <w:rPr>
          <w:lang w:val="lv-LV"/>
        </w:rPr>
        <w:t>1276,</w:t>
      </w:r>
      <w:r w:rsidR="00281880">
        <w:rPr>
          <w:lang w:val="lv-LV"/>
        </w:rPr>
        <w:t>00</w:t>
      </w:r>
      <w:bookmarkStart w:id="0" w:name="_GoBack"/>
      <w:bookmarkEnd w:id="0"/>
      <w:r>
        <w:rPr>
          <w:lang w:val="lv-LV"/>
        </w:rPr>
        <w:t xml:space="preserve"> </w:t>
      </w:r>
      <w:proofErr w:type="spellStart"/>
      <w:r w:rsidRPr="006240B3">
        <w:rPr>
          <w:i/>
          <w:lang w:val="lv-LV"/>
        </w:rPr>
        <w:t>euro</w:t>
      </w:r>
      <w:proofErr w:type="spellEnd"/>
      <w:r>
        <w:rPr>
          <w:lang w:val="lv-LV"/>
        </w:rPr>
        <w:t>.</w:t>
      </w:r>
    </w:p>
    <w:p w:rsidR="00544B85" w:rsidRDefault="00544B85" w:rsidP="00540146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DF4DF1" w:rsidRDefault="00DF4DF1" w:rsidP="005401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Apbalvojumus pa</w:t>
      </w:r>
      <w:r w:rsidR="00544B85">
        <w:rPr>
          <w:lang w:val="lv-LV"/>
        </w:rPr>
        <w:t xml:space="preserve">sniegt </w:t>
      </w:r>
      <w:r w:rsidR="00B1774F">
        <w:rPr>
          <w:lang w:val="lv-LV"/>
        </w:rPr>
        <w:t>Latvijas Republikas proklamēšanas 96.gadadienai veltītajā svinīgajā pieņemšanā 2014.gada 17.novembrī</w:t>
      </w:r>
      <w:r w:rsidR="00544B85">
        <w:rPr>
          <w:lang w:val="lv-LV"/>
        </w:rPr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66395" w:rsidRPr="00632884" w:rsidRDefault="00166395" w:rsidP="00166395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</w:r>
      <w:proofErr w:type="gramStart"/>
      <w:r w:rsidRPr="00632884">
        <w:rPr>
          <w:color w:val="000000"/>
        </w:rPr>
        <w:t xml:space="preserve">             </w:t>
      </w:r>
      <w:proofErr w:type="gramEnd"/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  <w:t>A.Rāviņš</w:t>
      </w:r>
    </w:p>
    <w:p w:rsidR="00166395" w:rsidRPr="00632884" w:rsidRDefault="00166395" w:rsidP="00166395">
      <w:pPr>
        <w:rPr>
          <w:color w:val="FF0000"/>
          <w:szCs w:val="20"/>
          <w:lang w:eastAsia="lv-LV"/>
        </w:rPr>
      </w:pPr>
    </w:p>
    <w:p w:rsidR="00166395" w:rsidRPr="00632884" w:rsidRDefault="00166395" w:rsidP="00166395">
      <w:pPr>
        <w:rPr>
          <w:color w:val="FF0000"/>
          <w:szCs w:val="20"/>
          <w:lang w:eastAsia="lv-LV"/>
        </w:rPr>
      </w:pPr>
    </w:p>
    <w:p w:rsidR="00166395" w:rsidRPr="00632884" w:rsidRDefault="00166395" w:rsidP="00166395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166395" w:rsidRPr="00632884" w:rsidRDefault="00166395" w:rsidP="00166395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proofErr w:type="gramStart"/>
      <w:r w:rsidRPr="00632884">
        <w:rPr>
          <w:color w:val="000000"/>
          <w:szCs w:val="20"/>
          <w:lang w:eastAsia="lv-LV"/>
        </w:rPr>
        <w:t xml:space="preserve">        </w:t>
      </w:r>
      <w:proofErr w:type="gramEnd"/>
      <w:r w:rsidRPr="00632884">
        <w:rPr>
          <w:color w:val="000000"/>
          <w:szCs w:val="20"/>
          <w:lang w:eastAsia="lv-LV"/>
        </w:rPr>
        <w:tab/>
        <w:t>S.Ozoliņa</w:t>
      </w:r>
    </w:p>
    <w:p w:rsidR="00166395" w:rsidRPr="00632884" w:rsidRDefault="00166395" w:rsidP="00166395">
      <w:pPr>
        <w:jc w:val="both"/>
      </w:pPr>
      <w:r w:rsidRPr="00632884">
        <w:t xml:space="preserve">Jelgavā 2014.gada </w:t>
      </w:r>
      <w:r>
        <w:t>12</w:t>
      </w:r>
      <w:r w:rsidRPr="00632884">
        <w:t>.</w:t>
      </w:r>
      <w:r>
        <w:t>novem</w:t>
      </w:r>
      <w:r w:rsidRPr="00632884">
        <w:t>brī</w:t>
      </w:r>
    </w:p>
    <w:p w:rsidR="00617F84" w:rsidRDefault="00617F84">
      <w:pPr>
        <w:pStyle w:val="BodyText"/>
        <w:jc w:val="both"/>
      </w:pPr>
    </w:p>
    <w:sectPr w:rsidR="00617F84" w:rsidSect="00AD3926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711" w:rsidRDefault="00206711">
      <w:r>
        <w:separator/>
      </w:r>
    </w:p>
  </w:endnote>
  <w:endnote w:type="continuationSeparator" w:id="0">
    <w:p w:rsidR="00206711" w:rsidRDefault="0020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711" w:rsidRDefault="00206711">
      <w:r>
        <w:separator/>
      </w:r>
    </w:p>
  </w:footnote>
  <w:footnote w:type="continuationSeparator" w:id="0">
    <w:p w:rsidR="00206711" w:rsidRDefault="00206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A657B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840F4A5" wp14:editId="5EF6395A">
          <wp:extent cx="702310" cy="841375"/>
          <wp:effectExtent l="0" t="0" r="254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239C"/>
    <w:multiLevelType w:val="multilevel"/>
    <w:tmpl w:val="0AA00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23E53"/>
    <w:rsid w:val="00056152"/>
    <w:rsid w:val="00071185"/>
    <w:rsid w:val="000A53D5"/>
    <w:rsid w:val="000C4CB0"/>
    <w:rsid w:val="000E4EB6"/>
    <w:rsid w:val="0013448A"/>
    <w:rsid w:val="00134978"/>
    <w:rsid w:val="00157FB5"/>
    <w:rsid w:val="00166395"/>
    <w:rsid w:val="00190E1B"/>
    <w:rsid w:val="001B2E18"/>
    <w:rsid w:val="001F1134"/>
    <w:rsid w:val="002051D3"/>
    <w:rsid w:val="00206711"/>
    <w:rsid w:val="00226CD6"/>
    <w:rsid w:val="002438AA"/>
    <w:rsid w:val="002807EA"/>
    <w:rsid w:val="00281880"/>
    <w:rsid w:val="002A71EA"/>
    <w:rsid w:val="002D745A"/>
    <w:rsid w:val="0031251F"/>
    <w:rsid w:val="00371767"/>
    <w:rsid w:val="003959A1"/>
    <w:rsid w:val="003F06DA"/>
    <w:rsid w:val="003F1DE1"/>
    <w:rsid w:val="004246F3"/>
    <w:rsid w:val="0044759D"/>
    <w:rsid w:val="00467E90"/>
    <w:rsid w:val="004D47D9"/>
    <w:rsid w:val="00540146"/>
    <w:rsid w:val="00540422"/>
    <w:rsid w:val="00544B85"/>
    <w:rsid w:val="00577970"/>
    <w:rsid w:val="005A4029"/>
    <w:rsid w:val="005D0E8A"/>
    <w:rsid w:val="0060175D"/>
    <w:rsid w:val="00617F84"/>
    <w:rsid w:val="006240B3"/>
    <w:rsid w:val="00627FB4"/>
    <w:rsid w:val="0063151B"/>
    <w:rsid w:val="00662D58"/>
    <w:rsid w:val="006839EA"/>
    <w:rsid w:val="006C3318"/>
    <w:rsid w:val="006D0E9D"/>
    <w:rsid w:val="006D29C1"/>
    <w:rsid w:val="00720161"/>
    <w:rsid w:val="007419F0"/>
    <w:rsid w:val="007F54F5"/>
    <w:rsid w:val="00807AB7"/>
    <w:rsid w:val="00827057"/>
    <w:rsid w:val="008562DC"/>
    <w:rsid w:val="00880030"/>
    <w:rsid w:val="008A657B"/>
    <w:rsid w:val="008E4F42"/>
    <w:rsid w:val="008F537D"/>
    <w:rsid w:val="00995C0C"/>
    <w:rsid w:val="009C00E0"/>
    <w:rsid w:val="00A34632"/>
    <w:rsid w:val="00A873F9"/>
    <w:rsid w:val="00AB218E"/>
    <w:rsid w:val="00AD3926"/>
    <w:rsid w:val="00B1774F"/>
    <w:rsid w:val="00B35B4C"/>
    <w:rsid w:val="00B51C9C"/>
    <w:rsid w:val="00B64D4D"/>
    <w:rsid w:val="00BB795F"/>
    <w:rsid w:val="00BF4BEE"/>
    <w:rsid w:val="00C36D3B"/>
    <w:rsid w:val="00C40CA8"/>
    <w:rsid w:val="00C516D8"/>
    <w:rsid w:val="00C539C5"/>
    <w:rsid w:val="00C65F03"/>
    <w:rsid w:val="00C9423A"/>
    <w:rsid w:val="00CA0990"/>
    <w:rsid w:val="00CB4E52"/>
    <w:rsid w:val="00CC763F"/>
    <w:rsid w:val="00CD139B"/>
    <w:rsid w:val="00CF4B4E"/>
    <w:rsid w:val="00D00D85"/>
    <w:rsid w:val="00D023E2"/>
    <w:rsid w:val="00D1121C"/>
    <w:rsid w:val="00D34213"/>
    <w:rsid w:val="00DE342C"/>
    <w:rsid w:val="00DF4DF1"/>
    <w:rsid w:val="00E61AB9"/>
    <w:rsid w:val="00EA770A"/>
    <w:rsid w:val="00EC518D"/>
    <w:rsid w:val="00EE7E39"/>
    <w:rsid w:val="00F00810"/>
    <w:rsid w:val="00F1752F"/>
    <w:rsid w:val="00F63F94"/>
    <w:rsid w:val="00FB6B06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CF4B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4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4B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4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4B4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rsid w:val="00CF4B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4B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4B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4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4B4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Spīdola Ozoliņa</cp:lastModifiedBy>
  <cp:revision>9</cp:revision>
  <cp:lastPrinted>2014-11-11T07:49:00Z</cp:lastPrinted>
  <dcterms:created xsi:type="dcterms:W3CDTF">2014-10-31T07:53:00Z</dcterms:created>
  <dcterms:modified xsi:type="dcterms:W3CDTF">2014-11-12T13:33:00Z</dcterms:modified>
</cp:coreProperties>
</file>