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Pr="00DC75D6" w:rsidRDefault="00D61DD4" w:rsidP="00DC75D6">
      <w:pPr>
        <w:jc w:val="center"/>
        <w:rPr>
          <w:b/>
          <w:bCs/>
        </w:rPr>
      </w:pPr>
      <w:r>
        <w:rPr>
          <w:b/>
        </w:rPr>
        <w:t xml:space="preserve"> </w:t>
      </w:r>
      <w:r w:rsidR="00D9238B">
        <w:rPr>
          <w:b/>
        </w:rPr>
        <w:t>JELGAVAS P</w:t>
      </w:r>
      <w:r w:rsidR="00DC75D6">
        <w:rPr>
          <w:b/>
        </w:rPr>
        <w:t xml:space="preserve">ILSĒTAS PAŠVALDĪBAS 2014.GADA </w:t>
      </w:r>
      <w:r w:rsidR="006128C9">
        <w:rPr>
          <w:b/>
        </w:rPr>
        <w:t>18.DECEMBRA</w:t>
      </w:r>
      <w:r w:rsidR="00DC75D6">
        <w:rPr>
          <w:b/>
          <w:bCs/>
        </w:rPr>
        <w:t xml:space="preserve"> SAISTOŠO NOTEIKUMU NR</w:t>
      </w:r>
      <w:r w:rsidR="00364155">
        <w:rPr>
          <w:b/>
          <w:bCs/>
        </w:rPr>
        <w:t>.</w:t>
      </w:r>
      <w:r w:rsidR="00771A0A">
        <w:rPr>
          <w:b/>
          <w:bCs/>
        </w:rPr>
        <w:t>14 - 26</w:t>
      </w:r>
      <w:r w:rsidR="00364155">
        <w:rPr>
          <w:b/>
          <w:bCs/>
        </w:rPr>
        <w:t xml:space="preserve"> </w:t>
      </w:r>
      <w:r w:rsidR="00DC75D6">
        <w:rPr>
          <w:b/>
          <w:bCs/>
        </w:rPr>
        <w:t>”</w:t>
      </w:r>
      <w:r w:rsidR="00DC75D6" w:rsidRPr="00DC75D6">
        <w:rPr>
          <w:b/>
          <w:bCs/>
        </w:rPr>
        <w:t>JELGAVAS DOMES 200</w:t>
      </w:r>
      <w:r w:rsidR="006128C9">
        <w:rPr>
          <w:b/>
          <w:bCs/>
        </w:rPr>
        <w:t>8</w:t>
      </w:r>
      <w:r w:rsidR="00DC75D6" w:rsidRPr="00DC75D6">
        <w:rPr>
          <w:b/>
          <w:bCs/>
        </w:rPr>
        <w:t>.GADA 2</w:t>
      </w:r>
      <w:r w:rsidR="006128C9">
        <w:rPr>
          <w:b/>
          <w:bCs/>
        </w:rPr>
        <w:t>8</w:t>
      </w:r>
      <w:r w:rsidR="00DC75D6" w:rsidRPr="00DC75D6">
        <w:rPr>
          <w:b/>
          <w:bCs/>
        </w:rPr>
        <w:t>.</w:t>
      </w:r>
      <w:r w:rsidR="006128C9">
        <w:rPr>
          <w:b/>
          <w:bCs/>
        </w:rPr>
        <w:t>AUGUSTA</w:t>
      </w:r>
      <w:r w:rsidR="00DC75D6" w:rsidRPr="00DC75D6">
        <w:rPr>
          <w:b/>
          <w:bCs/>
        </w:rPr>
        <w:t xml:space="preserve"> SAISTOŠO NOTEIKUMU NR.</w:t>
      </w:r>
      <w:r w:rsidR="006128C9">
        <w:rPr>
          <w:b/>
          <w:bCs/>
        </w:rPr>
        <w:t>08-20</w:t>
      </w:r>
      <w:r w:rsidR="00DC75D6" w:rsidRPr="00DC75D6">
        <w:rPr>
          <w:b/>
          <w:bCs/>
        </w:rPr>
        <w:t xml:space="preserve"> „TERITORIJAS </w:t>
      </w:r>
      <w:r w:rsidR="006128C9">
        <w:rPr>
          <w:b/>
          <w:bCs/>
        </w:rPr>
        <w:t>2.LĪNIJĀ 2</w:t>
      </w:r>
      <w:r w:rsidR="00DC75D6" w:rsidRPr="00DC75D6">
        <w:rPr>
          <w:b/>
          <w:bCs/>
        </w:rPr>
        <w:t xml:space="preserve"> DETĀLPLĀNOJUMS. SAISTOŠĀ DAĻA” ATCELŠANA</w:t>
      </w:r>
      <w:r w:rsidR="00DC75D6">
        <w:rPr>
          <w:b/>
          <w:bCs/>
        </w:rPr>
        <w:t>” APSTIPRINĀŠANA</w:t>
      </w:r>
      <w:r w:rsidR="00DB0B9F" w:rsidRPr="002B2B56">
        <w:rPr>
          <w:b/>
          <w:bCs/>
        </w:rPr>
        <w:t>”</w:t>
      </w:r>
      <w:r w:rsidR="00DC75D6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971839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92" w:type="dxa"/>
          </w:tcPr>
          <w:p w:rsidR="00D9238B" w:rsidRPr="00B54549" w:rsidRDefault="00364155" w:rsidP="006128C9">
            <w:pPr>
              <w:jc w:val="both"/>
              <w:rPr>
                <w:bCs/>
              </w:rPr>
            </w:pPr>
            <w:r>
              <w:t xml:space="preserve"> </w:t>
            </w:r>
            <w:r w:rsidR="00471B04">
              <w:t xml:space="preserve">Saistošie </w:t>
            </w:r>
            <w:r w:rsidR="00DC75D6">
              <w:t>noteikumi paredz atcelt Jelgavas domes 200</w:t>
            </w:r>
            <w:r w:rsidR="006128C9">
              <w:t>8</w:t>
            </w:r>
            <w:r w:rsidR="00DC75D6">
              <w:t>.gada 2</w:t>
            </w:r>
            <w:r w:rsidR="006128C9">
              <w:t>8</w:t>
            </w:r>
            <w:r w:rsidR="00DC75D6">
              <w:t>.</w:t>
            </w:r>
            <w:r w:rsidR="006128C9">
              <w:t>augusta</w:t>
            </w:r>
            <w:r w:rsidR="00DC75D6">
              <w:t xml:space="preserve"> saistošos noteikumus Nr.</w:t>
            </w:r>
            <w:r w:rsidR="006128C9">
              <w:t>08-20</w:t>
            </w:r>
            <w:r w:rsidR="00DC75D6">
              <w:t xml:space="preserve"> </w:t>
            </w:r>
            <w:r w:rsidR="00DC75D6" w:rsidRPr="00DC75D6">
              <w:t>”T</w:t>
            </w:r>
            <w:r w:rsidR="00DC75D6" w:rsidRPr="00DC75D6">
              <w:rPr>
                <w:bCs/>
              </w:rPr>
              <w:t xml:space="preserve">eritorijas </w:t>
            </w:r>
            <w:r w:rsidR="006128C9">
              <w:rPr>
                <w:bCs/>
              </w:rPr>
              <w:t>2.līnijā 2</w:t>
            </w:r>
            <w:r w:rsidR="00DC75D6" w:rsidRPr="00DC75D6">
              <w:rPr>
                <w:bCs/>
              </w:rPr>
              <w:t xml:space="preserve"> detālplānojums. Saistošā daļa”</w:t>
            </w:r>
            <w:r w:rsidR="00C8480C">
              <w:rPr>
                <w:bCs/>
              </w:rPr>
              <w:t xml:space="preserve">, jo </w:t>
            </w:r>
            <w:r w:rsidR="00DD2006">
              <w:rPr>
                <w:bCs/>
              </w:rPr>
              <w:t>nekustamā īpašuma īpašnie</w:t>
            </w:r>
            <w:r w:rsidR="006128C9">
              <w:rPr>
                <w:bCs/>
              </w:rPr>
              <w:t>ks</w:t>
            </w:r>
            <w:r w:rsidR="00DD2006">
              <w:rPr>
                <w:bCs/>
              </w:rPr>
              <w:t xml:space="preserve"> lūdz atcelt minēto detālplānojumu, </w:t>
            </w:r>
            <w:r w:rsidR="00DD2006" w:rsidRPr="0079713F">
              <w:rPr>
                <w:bCs/>
              </w:rPr>
              <w:t>jo tas</w:t>
            </w:r>
            <w:r w:rsidR="00C8480C" w:rsidRPr="0079713F">
              <w:rPr>
                <w:bCs/>
              </w:rPr>
              <w:t xml:space="preserve"> nav aktuāls</w:t>
            </w:r>
            <w:r w:rsidR="00C8480C" w:rsidRPr="00C8480C">
              <w:rPr>
                <w:bCs/>
              </w:rPr>
              <w:t xml:space="preserve"> </w:t>
            </w:r>
            <w:r w:rsidR="00C8480C">
              <w:rPr>
                <w:bCs/>
              </w:rPr>
              <w:t>un detālplānojuma realizācija līdz šim brīdim nav uzsākta.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92" w:type="dxa"/>
          </w:tcPr>
          <w:p w:rsidR="003B724F" w:rsidRPr="00A9033C" w:rsidRDefault="006128C9" w:rsidP="00112F3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 xml:space="preserve">Saistošie noteikumi paredz atcelt Jelgavas domes 2008.gada 28.augusta saistošos noteikumus Nr.08-20 </w:t>
            </w:r>
            <w:r w:rsidRPr="00DC75D6">
              <w:t xml:space="preserve">”Teritorijas </w:t>
            </w:r>
            <w:r>
              <w:rPr>
                <w:bCs w:val="0"/>
              </w:rPr>
              <w:t>2.līnijā 2</w:t>
            </w:r>
            <w:r w:rsidRPr="00DC75D6">
              <w:t xml:space="preserve"> detālplānojums. Saistošā daļa”</w:t>
            </w:r>
            <w:r>
              <w:t>, jo nekustamā īpašuma īpašnie</w:t>
            </w:r>
            <w:r>
              <w:rPr>
                <w:bCs w:val="0"/>
              </w:rPr>
              <w:t>kam</w:t>
            </w:r>
            <w:bookmarkStart w:id="0" w:name="_GoBack"/>
            <w:bookmarkEnd w:id="0"/>
            <w:r w:rsidR="00112F38" w:rsidRPr="00112F38">
              <w:t xml:space="preserve"> minētais detālplānojums </w:t>
            </w:r>
            <w:r w:rsidR="00112F38" w:rsidRPr="0079713F">
              <w:t>nav aktuāls</w:t>
            </w:r>
            <w:r w:rsidR="00112F38">
              <w:t xml:space="preserve"> un</w:t>
            </w:r>
            <w:r w:rsidR="00C8480C" w:rsidRPr="00C8480C">
              <w:t xml:space="preserve"> detālplānojuma realizācija līdz šim</w:t>
            </w:r>
            <w:r w:rsidR="00112F38">
              <w:t xml:space="preserve"> brīdim nav uzsākta</w:t>
            </w:r>
            <w:r w:rsidR="00C8480C" w:rsidRPr="00C8480C">
              <w:t>.</w:t>
            </w:r>
          </w:p>
        </w:tc>
      </w:tr>
      <w:tr w:rsidR="00D9238B" w:rsidRPr="005B7899" w:rsidTr="00971839">
        <w:tc>
          <w:tcPr>
            <w:tcW w:w="2988" w:type="dxa"/>
          </w:tcPr>
          <w:p w:rsidR="00D9238B" w:rsidRPr="005B7899" w:rsidRDefault="00112F38" w:rsidP="00030076">
            <w:r>
              <w:t>3</w:t>
            </w:r>
            <w:r w:rsidR="00D9238B" w:rsidRPr="005B7899">
              <w:t>. Informācija par plānoto projekta ietekmi uz budžetu</w:t>
            </w:r>
          </w:p>
        </w:tc>
        <w:tc>
          <w:tcPr>
            <w:tcW w:w="6192" w:type="dxa"/>
          </w:tcPr>
          <w:p w:rsidR="00D9238B" w:rsidRPr="00FA4601" w:rsidRDefault="00112F38" w:rsidP="00030076">
            <w:pPr>
              <w:jc w:val="both"/>
            </w:pPr>
            <w:r>
              <w:t>-</w:t>
            </w:r>
          </w:p>
        </w:tc>
      </w:tr>
      <w:tr w:rsidR="00D9238B" w:rsidTr="00971839">
        <w:trPr>
          <w:trHeight w:val="986"/>
        </w:trPr>
        <w:tc>
          <w:tcPr>
            <w:tcW w:w="2988" w:type="dxa"/>
          </w:tcPr>
          <w:p w:rsidR="00D9238B" w:rsidRDefault="00112F38" w:rsidP="00030076">
            <w:r>
              <w:t>4</w:t>
            </w:r>
            <w:r w:rsidR="00D9238B">
              <w:t>. Normatīvā akta ietekme uz sabiedrību</w:t>
            </w:r>
          </w:p>
        </w:tc>
        <w:tc>
          <w:tcPr>
            <w:tcW w:w="6192" w:type="dxa"/>
          </w:tcPr>
          <w:p w:rsidR="00A336A3" w:rsidRPr="00F515D6" w:rsidRDefault="00A336A3" w:rsidP="00112F38">
            <w:pPr>
              <w:jc w:val="both"/>
            </w:pPr>
            <w:r>
              <w:t xml:space="preserve"> </w:t>
            </w:r>
            <w:r w:rsidR="00112F38">
              <w:t>-</w:t>
            </w:r>
          </w:p>
        </w:tc>
      </w:tr>
      <w:tr w:rsidR="00D9238B" w:rsidTr="00971839">
        <w:tc>
          <w:tcPr>
            <w:tcW w:w="2988" w:type="dxa"/>
          </w:tcPr>
          <w:p w:rsidR="00D9238B" w:rsidRDefault="00112F38" w:rsidP="00030076">
            <w:r>
              <w:t>5</w:t>
            </w:r>
            <w:r w:rsidR="00D9238B">
              <w:t>. Informācija par administratīvajām procedūrām</w:t>
            </w:r>
          </w:p>
        </w:tc>
        <w:tc>
          <w:tcPr>
            <w:tcW w:w="6192" w:type="dxa"/>
          </w:tcPr>
          <w:p w:rsidR="00D9238B" w:rsidRDefault="00C8480C" w:rsidP="0033708F">
            <w:pPr>
              <w:jc w:val="both"/>
            </w:pPr>
            <w:r>
              <w:t>-</w:t>
            </w:r>
          </w:p>
        </w:tc>
      </w:tr>
      <w:tr w:rsidR="00D9238B" w:rsidTr="00971839">
        <w:tc>
          <w:tcPr>
            <w:tcW w:w="2988" w:type="dxa"/>
          </w:tcPr>
          <w:p w:rsidR="00D9238B" w:rsidRDefault="00112F38" w:rsidP="00030076">
            <w:r>
              <w:t>6</w:t>
            </w:r>
            <w:r w:rsidR="00D9238B">
              <w:t>. Informācija par konsultācijām ar sabiedrības pārstāvjiem</w:t>
            </w:r>
          </w:p>
        </w:tc>
        <w:tc>
          <w:tcPr>
            <w:tcW w:w="6192" w:type="dxa"/>
          </w:tcPr>
          <w:p w:rsidR="00D9238B" w:rsidRDefault="00C8480C" w:rsidP="009A098D">
            <w:pPr>
              <w:jc w:val="both"/>
            </w:pPr>
            <w:r>
              <w:t>-</w:t>
            </w:r>
          </w:p>
        </w:tc>
      </w:tr>
      <w:tr w:rsidR="00D9238B" w:rsidTr="00971839">
        <w:tc>
          <w:tcPr>
            <w:tcW w:w="2988" w:type="dxa"/>
          </w:tcPr>
          <w:p w:rsidR="00D9238B" w:rsidRDefault="00112F38" w:rsidP="00030076">
            <w:r>
              <w:t>7</w:t>
            </w:r>
            <w:r w:rsidR="00D9238B">
              <w:t>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>oteikumi tiks publicēti oficiālajā izdevumā</w:t>
            </w:r>
            <w:r w:rsidR="00DC75D6">
              <w:t xml:space="preserve"> ”</w:t>
            </w:r>
            <w:r w:rsidR="00D9238B">
              <w:t xml:space="preserve">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971839" w:rsidRDefault="00971839" w:rsidP="00030076"/>
    <w:p w:rsidR="0079713F" w:rsidRDefault="0079713F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971839">
      <w:footerReference w:type="default" r:id="rId11"/>
      <w:pgSz w:w="11906" w:h="16838" w:code="9"/>
      <w:pgMar w:top="1135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0C" w:rsidRDefault="00940A0C" w:rsidP="0061694D">
      <w:r>
        <w:separator/>
      </w:r>
    </w:p>
  </w:endnote>
  <w:endnote w:type="continuationSeparator" w:id="0">
    <w:p w:rsidR="00940A0C" w:rsidRDefault="00940A0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0C" w:rsidRDefault="00940A0C" w:rsidP="0061694D">
      <w:r>
        <w:separator/>
      </w:r>
    </w:p>
  </w:footnote>
  <w:footnote w:type="continuationSeparator" w:id="0">
    <w:p w:rsidR="00940A0C" w:rsidRDefault="00940A0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40B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7A92"/>
    <w:rsid w:val="000E7FCB"/>
    <w:rsid w:val="000F27F3"/>
    <w:rsid w:val="00101E3D"/>
    <w:rsid w:val="00112F38"/>
    <w:rsid w:val="001130EC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42525"/>
    <w:rsid w:val="002462AB"/>
    <w:rsid w:val="00250D24"/>
    <w:rsid w:val="00255186"/>
    <w:rsid w:val="00263B35"/>
    <w:rsid w:val="002641AF"/>
    <w:rsid w:val="002747D7"/>
    <w:rsid w:val="00277CDE"/>
    <w:rsid w:val="002A5274"/>
    <w:rsid w:val="002B0B92"/>
    <w:rsid w:val="002B140E"/>
    <w:rsid w:val="002B2B56"/>
    <w:rsid w:val="002C0404"/>
    <w:rsid w:val="002C45AF"/>
    <w:rsid w:val="002C54CD"/>
    <w:rsid w:val="002D434F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1B04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F36BF"/>
    <w:rsid w:val="005121C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29DB"/>
    <w:rsid w:val="005F6501"/>
    <w:rsid w:val="00600C21"/>
    <w:rsid w:val="00605D91"/>
    <w:rsid w:val="00610797"/>
    <w:rsid w:val="006128C9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476D8"/>
    <w:rsid w:val="00757425"/>
    <w:rsid w:val="00763D6F"/>
    <w:rsid w:val="00765C14"/>
    <w:rsid w:val="00770F07"/>
    <w:rsid w:val="00771A0A"/>
    <w:rsid w:val="00776FB3"/>
    <w:rsid w:val="00781B0E"/>
    <w:rsid w:val="00785248"/>
    <w:rsid w:val="0079156F"/>
    <w:rsid w:val="0079713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07B8"/>
    <w:rsid w:val="008B59AC"/>
    <w:rsid w:val="008C3D0E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0A0C"/>
    <w:rsid w:val="009415BA"/>
    <w:rsid w:val="00941FDE"/>
    <w:rsid w:val="009457EC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6AEE"/>
    <w:rsid w:val="009B35C6"/>
    <w:rsid w:val="009B3DE4"/>
    <w:rsid w:val="009C4DFB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A48C8"/>
    <w:rsid w:val="00AB5A6F"/>
    <w:rsid w:val="00AC2A3C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07BB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480C"/>
    <w:rsid w:val="00C8613F"/>
    <w:rsid w:val="00C92BB2"/>
    <w:rsid w:val="00C96B1B"/>
    <w:rsid w:val="00CB0E63"/>
    <w:rsid w:val="00CC5677"/>
    <w:rsid w:val="00CF038A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743E5"/>
    <w:rsid w:val="00D83F5C"/>
    <w:rsid w:val="00D85063"/>
    <w:rsid w:val="00D9238B"/>
    <w:rsid w:val="00D97279"/>
    <w:rsid w:val="00DA6F41"/>
    <w:rsid w:val="00DB0B9F"/>
    <w:rsid w:val="00DC5D3E"/>
    <w:rsid w:val="00DC75D6"/>
    <w:rsid w:val="00DD2006"/>
    <w:rsid w:val="00DD3A99"/>
    <w:rsid w:val="00DE3D7F"/>
    <w:rsid w:val="00DF60C6"/>
    <w:rsid w:val="00E15794"/>
    <w:rsid w:val="00E3322B"/>
    <w:rsid w:val="00E52EFE"/>
    <w:rsid w:val="00E711DD"/>
    <w:rsid w:val="00E73307"/>
    <w:rsid w:val="00E97C96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4E69-2221-43FD-8884-6137E23E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9</cp:revision>
  <cp:lastPrinted>2014-12-08T07:10:00Z</cp:lastPrinted>
  <dcterms:created xsi:type="dcterms:W3CDTF">2014-12-03T09:05:00Z</dcterms:created>
  <dcterms:modified xsi:type="dcterms:W3CDTF">2014-12-18T14:07:00Z</dcterms:modified>
</cp:coreProperties>
</file>