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EE5A4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78pt;margin-top:-181pt;width:81pt;height:2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<v:textbox>
              <w:txbxContent>
                <w:p w:rsidR="00FB6B06" w:rsidRDefault="004D3A79">
                  <w:r>
                    <w:t>NORAKSTS</w:t>
                  </w:r>
                </w:p>
              </w:txbxContent>
            </v:textbox>
            <w10:wrap type="square"/>
          </v:shape>
        </w:pic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3A2D5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E61A3">
              <w:rPr>
                <w:bCs/>
                <w:szCs w:val="44"/>
                <w:lang w:val="lv-LV"/>
              </w:rPr>
              <w:t>08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CE61A3">
              <w:rPr>
                <w:bCs/>
                <w:szCs w:val="44"/>
                <w:lang w:val="lv-LV"/>
              </w:rPr>
              <w:t>15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D3A79">
              <w:rPr>
                <w:bCs/>
                <w:szCs w:val="44"/>
                <w:lang w:val="lv-LV"/>
              </w:rPr>
              <w:t>11/6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F127AC" w:rsidP="00EE69BB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PAR ZIEDOJUMA PIEŅEMŠANU</w:t>
      </w:r>
    </w:p>
    <w:p w:rsidR="004D3A79" w:rsidRPr="004D3A79" w:rsidRDefault="004D3A79" w:rsidP="004D3A79">
      <w:pPr>
        <w:jc w:val="center"/>
      </w:pPr>
      <w:r w:rsidRPr="004D3A79">
        <w:t xml:space="preserve">(ziņo </w:t>
      </w:r>
      <w:proofErr w:type="spellStart"/>
      <w:r w:rsidRPr="004D3A79">
        <w:t>I.Škutāne</w:t>
      </w:r>
      <w:proofErr w:type="spellEnd"/>
      <w:r w:rsidRPr="004D3A79">
        <w:t>)</w:t>
      </w:r>
    </w:p>
    <w:p w:rsidR="004D3A79" w:rsidRPr="004D3A79" w:rsidRDefault="004D3A79" w:rsidP="004D3A79">
      <w:pPr>
        <w:jc w:val="center"/>
      </w:pPr>
    </w:p>
    <w:p w:rsidR="004D3A79" w:rsidRPr="004D3A79" w:rsidRDefault="004D3A79" w:rsidP="004D3A79">
      <w:pPr>
        <w:shd w:val="clear" w:color="auto" w:fill="FFFFFF"/>
        <w:jc w:val="both"/>
        <w:rPr>
          <w:color w:val="000000"/>
        </w:rPr>
      </w:pPr>
      <w:r w:rsidRPr="004D3A79">
        <w:rPr>
          <w:b/>
          <w:bCs/>
        </w:rPr>
        <w:t xml:space="preserve">        Atklāti balsojot ar 15 balsīm PAR – </w:t>
      </w:r>
      <w:r w:rsidRPr="004D3A79">
        <w:rPr>
          <w:bCs/>
        </w:rPr>
        <w:t xml:space="preserve">I.Jakovels, S.Stoļarovs, S.Šalājevs, J.Bacāns, V.Grigorjevs, V.Ļevčenoks, R.Vectirāne, M.Buškevics, A.Garančs, D.Olte, A.Rāviņš, A.Rublis, A.Tomašūns, J.Strods, R.Šlegelmilhs, </w:t>
      </w:r>
      <w:r w:rsidRPr="004D3A79">
        <w:rPr>
          <w:b/>
          <w:color w:val="000000"/>
        </w:rPr>
        <w:t xml:space="preserve">PRET- </w:t>
      </w:r>
      <w:r w:rsidRPr="004D3A79">
        <w:rPr>
          <w:color w:val="000000"/>
        </w:rPr>
        <w:t>nav,</w:t>
      </w:r>
      <w:proofErr w:type="gramStart"/>
      <w:r w:rsidRPr="004D3A79">
        <w:rPr>
          <w:color w:val="000000"/>
        </w:rPr>
        <w:t xml:space="preserve"> </w:t>
      </w:r>
      <w:r w:rsidRPr="004D3A79">
        <w:rPr>
          <w:b/>
          <w:color w:val="000000"/>
        </w:rPr>
        <w:t xml:space="preserve"> </w:t>
      </w:r>
      <w:proofErr w:type="gramEnd"/>
      <w:r w:rsidRPr="004D3A79">
        <w:rPr>
          <w:b/>
          <w:color w:val="000000"/>
        </w:rPr>
        <w:t xml:space="preserve">ATTURAS </w:t>
      </w:r>
      <w:r w:rsidRPr="004D3A79">
        <w:rPr>
          <w:color w:val="000000"/>
        </w:rPr>
        <w:t xml:space="preserve">– nav, </w:t>
      </w:r>
      <w:r w:rsidRPr="004D3A79">
        <w:rPr>
          <w:b/>
          <w:color w:val="000000"/>
        </w:rPr>
        <w:t xml:space="preserve"> </w:t>
      </w:r>
    </w:p>
    <w:p w:rsidR="00EE69BB" w:rsidRPr="00EE69BB" w:rsidRDefault="00EE69BB" w:rsidP="00EE69BB"/>
    <w:p w:rsidR="007C20A1" w:rsidRDefault="006E0F74" w:rsidP="00C36D3B">
      <w:pPr>
        <w:pStyle w:val="BodyText"/>
        <w:ind w:firstLine="360"/>
        <w:jc w:val="both"/>
        <w:rPr>
          <w:szCs w:val="24"/>
        </w:rPr>
      </w:pPr>
      <w:r w:rsidRPr="003957F2">
        <w:rPr>
          <w:szCs w:val="24"/>
        </w:rPr>
        <w:t xml:space="preserve">Sakarā ar veiksmīgu sadarbību mērķprogrammas „Mācies eksperimentējot” metodikas integrēšanu Jelgavas pilsētas </w:t>
      </w:r>
      <w:r>
        <w:rPr>
          <w:szCs w:val="24"/>
        </w:rPr>
        <w:t xml:space="preserve">pirmskolas </w:t>
      </w:r>
      <w:r w:rsidRPr="003957F2">
        <w:rPr>
          <w:szCs w:val="24"/>
        </w:rPr>
        <w:t>izglītības iestādēs</w:t>
      </w:r>
      <w:r w:rsidR="007C20A1">
        <w:rPr>
          <w:szCs w:val="24"/>
        </w:rPr>
        <w:t>,</w:t>
      </w:r>
      <w:r w:rsidRPr="003957F2">
        <w:rPr>
          <w:szCs w:val="24"/>
        </w:rPr>
        <w:t xml:space="preserve"> sabi</w:t>
      </w:r>
      <w:r>
        <w:rPr>
          <w:szCs w:val="24"/>
        </w:rPr>
        <w:t xml:space="preserve">edrība ar ierobežotu atbildību “AKG </w:t>
      </w:r>
      <w:r w:rsidRPr="003957F2">
        <w:rPr>
          <w:szCs w:val="24"/>
        </w:rPr>
        <w:t>THERMOTECHNIK LETTLAND”, reģ.Nr.40003646836,</w:t>
      </w:r>
      <w:r w:rsidR="007C20A1">
        <w:rPr>
          <w:szCs w:val="24"/>
        </w:rPr>
        <w:t xml:space="preserve"> vēla</w:t>
      </w:r>
      <w:r>
        <w:rPr>
          <w:szCs w:val="24"/>
        </w:rPr>
        <w:t xml:space="preserve">s finansiāli atbalstīt </w:t>
      </w:r>
      <w:r w:rsidR="003E1584">
        <w:rPr>
          <w:szCs w:val="24"/>
        </w:rPr>
        <w:t>„</w:t>
      </w:r>
      <w:proofErr w:type="spellStart"/>
      <w:r w:rsidR="003E1584">
        <w:rPr>
          <w:szCs w:val="24"/>
        </w:rPr>
        <w:t>FasTracKidsInternational</w:t>
      </w:r>
      <w:proofErr w:type="spellEnd"/>
      <w:r w:rsidR="003E1584">
        <w:rPr>
          <w:szCs w:val="24"/>
        </w:rPr>
        <w:t xml:space="preserve">” inovatīvās </w:t>
      </w:r>
      <w:r>
        <w:rPr>
          <w:szCs w:val="24"/>
        </w:rPr>
        <w:t xml:space="preserve">pirmskolas izglītības </w:t>
      </w:r>
      <w:r w:rsidR="003E1584">
        <w:rPr>
          <w:szCs w:val="24"/>
        </w:rPr>
        <w:t xml:space="preserve">programmas </w:t>
      </w:r>
      <w:r>
        <w:rPr>
          <w:szCs w:val="24"/>
        </w:rPr>
        <w:t>viena moduļa „Dabas zinības”</w:t>
      </w:r>
      <w:r w:rsidR="003E1584">
        <w:rPr>
          <w:szCs w:val="24"/>
        </w:rPr>
        <w:t xml:space="preserve"> </w:t>
      </w:r>
      <w:proofErr w:type="spellStart"/>
      <w:r w:rsidR="003E1584">
        <w:rPr>
          <w:szCs w:val="24"/>
        </w:rPr>
        <w:t>pilotapmācību</w:t>
      </w:r>
      <w:proofErr w:type="spellEnd"/>
      <w:r w:rsidR="007C20A1">
        <w:rPr>
          <w:szCs w:val="24"/>
        </w:rPr>
        <w:t>.</w:t>
      </w:r>
    </w:p>
    <w:p w:rsidR="00E61AB9" w:rsidRPr="007C20A1" w:rsidRDefault="007C20A1" w:rsidP="00C36D3B">
      <w:pPr>
        <w:pStyle w:val="BodyText"/>
        <w:ind w:firstLine="360"/>
        <w:jc w:val="both"/>
        <w:rPr>
          <w:szCs w:val="24"/>
        </w:rPr>
      </w:pPr>
      <w:r>
        <w:t>S</w:t>
      </w:r>
      <w:r w:rsidR="00E61AB9">
        <w:t>askaņā ar likuma</w:t>
      </w:r>
      <w:r w:rsidR="00696491">
        <w:t xml:space="preserve"> </w:t>
      </w:r>
      <w:r w:rsidR="0044759D">
        <w:t>„Par pašvaldībām”</w:t>
      </w:r>
      <w:r w:rsidR="00696491">
        <w:t xml:space="preserve"> </w:t>
      </w:r>
      <w:r w:rsidR="009C60E9">
        <w:t>14</w:t>
      </w:r>
      <w:r w:rsidR="0044759D">
        <w:t xml:space="preserve">.panta pirmās daļas </w:t>
      </w:r>
      <w:r w:rsidR="009C60E9">
        <w:t>2</w:t>
      </w:r>
      <w:r w:rsidR="0044759D">
        <w:t>.punktu,</w:t>
      </w:r>
      <w:r w:rsidR="009C60E9">
        <w:t xml:space="preserve"> 1</w:t>
      </w:r>
      <w:bookmarkStart w:id="0" w:name="_GoBack"/>
      <w:r w:rsidR="009C60E9">
        <w:t>5.panta pirmās daļas 4.punktu,</w:t>
      </w:r>
      <w:r w:rsidR="007E3BA7">
        <w:t xml:space="preserve"> Jelgavas pilsētas domes n</w:t>
      </w:r>
      <w:r w:rsidR="001567FE">
        <w:t>olikuma</w:t>
      </w:r>
      <w:r w:rsidR="00696491">
        <w:t xml:space="preserve"> </w:t>
      </w:r>
      <w:r w:rsidR="001567FE" w:rsidRPr="001567FE">
        <w:rPr>
          <w:szCs w:val="24"/>
        </w:rPr>
        <w:t>„</w:t>
      </w:r>
      <w:r w:rsidR="001567FE" w:rsidRPr="001567FE">
        <w:rPr>
          <w:bCs/>
          <w:szCs w:val="24"/>
        </w:rPr>
        <w:t xml:space="preserve">Finanšu līdzekļu vai mantas </w:t>
      </w:r>
      <w:bookmarkEnd w:id="0"/>
      <w:r w:rsidR="001567FE" w:rsidRPr="001567FE">
        <w:rPr>
          <w:bCs/>
          <w:szCs w:val="24"/>
        </w:rPr>
        <w:t>dāvinājumu (ziedojumu) pieņemšana un izlietošana Jelgavas pilsētas pašvaldības iestādēs”</w:t>
      </w:r>
      <w:r w:rsidR="00696491">
        <w:rPr>
          <w:bCs/>
          <w:szCs w:val="24"/>
        </w:rPr>
        <w:t xml:space="preserve"> </w:t>
      </w:r>
      <w:r w:rsidR="007624C6">
        <w:t>(apstiprināts ar Jelgavas pilsētas domes 24.02.2011. lēmumu Nr.2/10)</w:t>
      </w:r>
      <w:r w:rsidR="00696491">
        <w:t xml:space="preserve"> </w:t>
      </w:r>
      <w:r w:rsidR="000D1C3B">
        <w:t>9.punktu</w:t>
      </w:r>
      <w:r w:rsidR="00157FB5">
        <w:t>,</w:t>
      </w:r>
      <w:r w:rsidR="00696491">
        <w:t xml:space="preserve"> </w:t>
      </w:r>
      <w:r w:rsidR="00DA735C">
        <w:t xml:space="preserve">un SIA </w:t>
      </w:r>
      <w:r w:rsidR="006E0F74">
        <w:t>„</w:t>
      </w:r>
      <w:r w:rsidR="00DA735C" w:rsidRPr="006574DF">
        <w:t>AKG THERMOTECHNIK LETTLAND</w:t>
      </w:r>
      <w:r w:rsidR="00DA735C">
        <w:t>”</w:t>
      </w:r>
      <w:r w:rsidR="00696491">
        <w:t xml:space="preserve"> </w:t>
      </w:r>
      <w:r w:rsidR="002E1974">
        <w:t xml:space="preserve">29.07.2015. vēstuli </w:t>
      </w:r>
      <w:proofErr w:type="spellStart"/>
      <w:r w:rsidR="002E1974">
        <w:t>Nr.</w:t>
      </w:r>
      <w:r w:rsidR="00831A69">
        <w:t>IV-37</w:t>
      </w:r>
      <w:proofErr w:type="spellEnd"/>
      <w:r w:rsidR="00831A69">
        <w:t>/7-2015</w:t>
      </w:r>
      <w:r w:rsidR="001223A7">
        <w:t xml:space="preserve"> „Par izglītības pilotprojekta atbalstīšanu</w:t>
      </w:r>
      <w:r w:rsidR="00DA735C">
        <w:t>”,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C36D3B" w:rsidRDefault="00B51C9C" w:rsidP="002D798D">
      <w:pPr>
        <w:pStyle w:val="Header"/>
        <w:tabs>
          <w:tab w:val="clear" w:pos="4320"/>
          <w:tab w:val="clear" w:pos="8640"/>
        </w:tabs>
        <w:rPr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4759D" w:rsidRPr="006E0F74" w:rsidRDefault="0044759D" w:rsidP="007A2418">
      <w:pPr>
        <w:pStyle w:val="Header"/>
        <w:tabs>
          <w:tab w:val="clear" w:pos="4320"/>
          <w:tab w:val="clear" w:pos="8640"/>
        </w:tabs>
        <w:jc w:val="both"/>
        <w:rPr>
          <w:color w:val="000000" w:themeColor="text1"/>
          <w:lang w:val="lv-LV"/>
        </w:rPr>
      </w:pPr>
      <w:r w:rsidRPr="006E0F74">
        <w:rPr>
          <w:lang w:val="lv-LV"/>
        </w:rPr>
        <w:t>1.</w:t>
      </w:r>
      <w:r w:rsidR="00237910" w:rsidRPr="006E0F74">
        <w:rPr>
          <w:lang w:val="lv-LV"/>
        </w:rPr>
        <w:t xml:space="preserve">Pieņemt no </w:t>
      </w:r>
      <w:r w:rsidR="00D947FA" w:rsidRPr="006E0F74">
        <w:rPr>
          <w:lang w:val="lv-LV"/>
        </w:rPr>
        <w:t xml:space="preserve">SIA </w:t>
      </w:r>
      <w:r w:rsidR="00237910" w:rsidRPr="006E0F74">
        <w:rPr>
          <w:lang w:val="lv-LV"/>
        </w:rPr>
        <w:t>„AKG THERMOTECHNIK LETTLAND”, reģ.Nr.40003646836</w:t>
      </w:r>
      <w:r w:rsidR="007C20A1">
        <w:rPr>
          <w:lang w:val="lv-LV"/>
        </w:rPr>
        <w:t>,</w:t>
      </w:r>
      <w:r w:rsidR="00237910" w:rsidRPr="006E0F74">
        <w:rPr>
          <w:color w:val="000000" w:themeColor="text1"/>
          <w:lang w:val="lv-LV"/>
        </w:rPr>
        <w:t xml:space="preserve"> </w:t>
      </w:r>
      <w:r w:rsidR="00E6761D" w:rsidRPr="006E0F74">
        <w:rPr>
          <w:color w:val="000000" w:themeColor="text1"/>
          <w:lang w:val="lv-LV"/>
        </w:rPr>
        <w:t xml:space="preserve">finanšu līdzekļu </w:t>
      </w:r>
      <w:r w:rsidR="00237910" w:rsidRPr="006E0F74">
        <w:rPr>
          <w:color w:val="000000" w:themeColor="text1"/>
          <w:lang w:val="lv-LV"/>
        </w:rPr>
        <w:t xml:space="preserve">ziedojumu 14305,36 </w:t>
      </w:r>
      <w:proofErr w:type="spellStart"/>
      <w:r w:rsidR="00237910" w:rsidRPr="006E0F74">
        <w:rPr>
          <w:i/>
          <w:color w:val="000000" w:themeColor="text1"/>
          <w:lang w:val="lv-LV"/>
        </w:rPr>
        <w:t>euro</w:t>
      </w:r>
      <w:proofErr w:type="spellEnd"/>
      <w:r w:rsidR="006E0F74">
        <w:rPr>
          <w:i/>
          <w:color w:val="000000" w:themeColor="text1"/>
          <w:lang w:val="lv-LV"/>
        </w:rPr>
        <w:t xml:space="preserve"> </w:t>
      </w:r>
      <w:r w:rsidR="00237910" w:rsidRPr="006E0F74">
        <w:rPr>
          <w:color w:val="000000" w:themeColor="text1"/>
          <w:lang w:val="lv-LV"/>
        </w:rPr>
        <w:t>apmērā</w:t>
      </w:r>
      <w:r w:rsidR="00E6761D" w:rsidRPr="006E0F74">
        <w:rPr>
          <w:color w:val="000000" w:themeColor="text1"/>
          <w:lang w:val="lv-LV"/>
        </w:rPr>
        <w:t xml:space="preserve"> </w:t>
      </w:r>
      <w:r w:rsidR="006E0F74">
        <w:rPr>
          <w:color w:val="000000" w:themeColor="text1"/>
          <w:lang w:val="lv-LV"/>
        </w:rPr>
        <w:t>(</w:t>
      </w:r>
      <w:r w:rsidR="00E6761D" w:rsidRPr="006E0F74">
        <w:rPr>
          <w:color w:val="000000" w:themeColor="text1"/>
          <w:lang w:val="lv-LV"/>
        </w:rPr>
        <w:t>turpmāk – Ziedojums</w:t>
      </w:r>
      <w:r w:rsidR="006E0F74">
        <w:rPr>
          <w:color w:val="000000" w:themeColor="text1"/>
          <w:lang w:val="lv-LV"/>
        </w:rPr>
        <w:t xml:space="preserve">) </w:t>
      </w:r>
      <w:r w:rsidR="00E6761D" w:rsidRPr="006E0F74">
        <w:rPr>
          <w:color w:val="000000" w:themeColor="text1"/>
          <w:lang w:val="lv-LV"/>
        </w:rPr>
        <w:t>,</w:t>
      </w:r>
      <w:r w:rsidR="007624C6" w:rsidRPr="006E0F74">
        <w:rPr>
          <w:color w:val="000000" w:themeColor="text1"/>
          <w:lang w:val="lv-LV"/>
        </w:rPr>
        <w:t>„</w:t>
      </w:r>
      <w:proofErr w:type="spellStart"/>
      <w:r w:rsidR="007624C6" w:rsidRPr="006E0F74">
        <w:rPr>
          <w:lang w:val="lv-LV"/>
        </w:rPr>
        <w:t>FasTracKidsInternational</w:t>
      </w:r>
      <w:proofErr w:type="spellEnd"/>
      <w:r w:rsidR="007624C6" w:rsidRPr="006E0F74">
        <w:rPr>
          <w:lang w:val="lv-LV"/>
        </w:rPr>
        <w:t xml:space="preserve">” </w:t>
      </w:r>
      <w:r w:rsidR="003E1584" w:rsidRPr="003E1584">
        <w:rPr>
          <w:szCs w:val="24"/>
          <w:lang w:val="lv-LV"/>
        </w:rPr>
        <w:t xml:space="preserve">inovatīvās pirmskolas izglītības </w:t>
      </w:r>
      <w:r w:rsidR="003E1584">
        <w:rPr>
          <w:szCs w:val="24"/>
          <w:lang w:val="lv-LV"/>
        </w:rPr>
        <w:t xml:space="preserve">programmas </w:t>
      </w:r>
      <w:r w:rsidR="003E1584" w:rsidRPr="003E1584">
        <w:rPr>
          <w:szCs w:val="24"/>
          <w:lang w:val="lv-LV"/>
        </w:rPr>
        <w:t>viena moduļa „Dabas zinības”</w:t>
      </w:r>
      <w:r w:rsidR="003E1584">
        <w:rPr>
          <w:szCs w:val="24"/>
          <w:lang w:val="lv-LV"/>
        </w:rPr>
        <w:t xml:space="preserve"> </w:t>
      </w:r>
      <w:proofErr w:type="spellStart"/>
      <w:r w:rsidR="003E1584">
        <w:rPr>
          <w:szCs w:val="24"/>
          <w:lang w:val="lv-LV"/>
        </w:rPr>
        <w:t>pilotapmācībai</w:t>
      </w:r>
      <w:proofErr w:type="spellEnd"/>
      <w:r w:rsidR="007624C6" w:rsidRPr="006E0F74">
        <w:rPr>
          <w:lang w:val="lv-LV"/>
        </w:rPr>
        <w:t>.</w:t>
      </w:r>
    </w:p>
    <w:p w:rsidR="00E6761D" w:rsidRPr="006E0F74" w:rsidRDefault="00C60D63" w:rsidP="007A2418">
      <w:pPr>
        <w:pStyle w:val="Header"/>
        <w:tabs>
          <w:tab w:val="clear" w:pos="4320"/>
          <w:tab w:val="clear" w:pos="8640"/>
        </w:tabs>
        <w:jc w:val="both"/>
        <w:rPr>
          <w:color w:val="000000" w:themeColor="text1"/>
          <w:lang w:val="lv-LV"/>
        </w:rPr>
      </w:pPr>
      <w:r w:rsidRPr="006E0F74">
        <w:rPr>
          <w:color w:val="000000" w:themeColor="text1"/>
          <w:lang w:val="lv-LV"/>
        </w:rPr>
        <w:t>2.</w:t>
      </w:r>
      <w:r w:rsidR="007A2418" w:rsidRPr="006E0F74">
        <w:rPr>
          <w:color w:val="000000" w:themeColor="text1"/>
          <w:lang w:val="lv-LV"/>
        </w:rPr>
        <w:t xml:space="preserve">Piekrist, ka </w:t>
      </w:r>
      <w:r w:rsidR="00AB4E43" w:rsidRPr="006E0F74">
        <w:rPr>
          <w:color w:val="000000" w:themeColor="text1"/>
          <w:lang w:val="lv-LV"/>
        </w:rPr>
        <w:t>SIA „AKG THERMOTECHNIK LETTLAND”, reģ.Nr.40003646836</w:t>
      </w:r>
      <w:r w:rsidR="00E32630">
        <w:rPr>
          <w:color w:val="000000" w:themeColor="text1"/>
          <w:lang w:val="lv-LV"/>
        </w:rPr>
        <w:t>,</w:t>
      </w:r>
      <w:r w:rsidR="00AB4E43" w:rsidRPr="006E0F74">
        <w:rPr>
          <w:color w:val="000000" w:themeColor="text1"/>
          <w:lang w:val="lv-LV"/>
        </w:rPr>
        <w:t xml:space="preserve"> </w:t>
      </w:r>
      <w:r w:rsidR="00E6761D" w:rsidRPr="006E0F74">
        <w:rPr>
          <w:color w:val="000000" w:themeColor="text1"/>
          <w:lang w:val="lv-LV"/>
        </w:rPr>
        <w:t>Z</w:t>
      </w:r>
      <w:r w:rsidR="00AB4E43" w:rsidRPr="006E0F74">
        <w:rPr>
          <w:color w:val="000000" w:themeColor="text1"/>
          <w:lang w:val="lv-LV"/>
        </w:rPr>
        <w:t>iedojumu ieskait</w:t>
      </w:r>
      <w:r w:rsidR="00E6761D" w:rsidRPr="006E0F74">
        <w:rPr>
          <w:color w:val="000000" w:themeColor="text1"/>
          <w:lang w:val="lv-LV"/>
        </w:rPr>
        <w:t xml:space="preserve">a </w:t>
      </w:r>
      <w:r w:rsidR="002F7D8A" w:rsidRPr="006E0F74">
        <w:rPr>
          <w:color w:val="000000" w:themeColor="text1"/>
          <w:lang w:val="lv-LV"/>
        </w:rPr>
        <w:t>Jelgavas pilsētas pašvaldības pieaugušo izglītības iestāde</w:t>
      </w:r>
      <w:r w:rsidR="00AB4E43" w:rsidRPr="006E0F74">
        <w:rPr>
          <w:color w:val="000000" w:themeColor="text1"/>
          <w:lang w:val="lv-LV"/>
        </w:rPr>
        <w:t>s</w:t>
      </w:r>
      <w:r w:rsidR="002F7D8A" w:rsidRPr="006E0F74">
        <w:rPr>
          <w:color w:val="000000" w:themeColor="text1"/>
          <w:lang w:val="lv-LV"/>
        </w:rPr>
        <w:t xml:space="preserve"> „Zemgales reģiona kompetenču attīstības centrs” </w:t>
      </w:r>
      <w:r w:rsidR="00AB4E43" w:rsidRPr="006E0F74">
        <w:rPr>
          <w:color w:val="000000" w:themeColor="text1"/>
          <w:lang w:val="lv-LV"/>
        </w:rPr>
        <w:t>bankas kontā</w:t>
      </w:r>
      <w:r w:rsidR="007624C6" w:rsidRPr="006E0F74">
        <w:rPr>
          <w:color w:val="000000" w:themeColor="text1"/>
          <w:lang w:val="lv-LV"/>
        </w:rPr>
        <w:t>.</w:t>
      </w:r>
    </w:p>
    <w:p w:rsidR="00E61AB9" w:rsidRPr="006E0F74" w:rsidRDefault="002D798D" w:rsidP="007A2418">
      <w:pPr>
        <w:pStyle w:val="Header"/>
        <w:tabs>
          <w:tab w:val="clear" w:pos="4320"/>
          <w:tab w:val="clear" w:pos="8640"/>
        </w:tabs>
        <w:jc w:val="both"/>
        <w:rPr>
          <w:color w:val="000000" w:themeColor="text1"/>
          <w:lang w:val="lv-LV"/>
        </w:rPr>
      </w:pPr>
      <w:r w:rsidRPr="006E0F74">
        <w:rPr>
          <w:color w:val="000000" w:themeColor="text1"/>
          <w:lang w:val="lv-LV"/>
        </w:rPr>
        <w:t>3.</w:t>
      </w:r>
      <w:r w:rsidR="00D947FA" w:rsidRPr="006E0F74">
        <w:rPr>
          <w:color w:val="000000" w:themeColor="text1"/>
          <w:lang w:val="lv-LV"/>
        </w:rPr>
        <w:t>Pilnvarot</w:t>
      </w:r>
      <w:r w:rsidR="006E0F74">
        <w:rPr>
          <w:color w:val="000000" w:themeColor="text1"/>
          <w:lang w:val="lv-LV"/>
        </w:rPr>
        <w:t xml:space="preserve"> </w:t>
      </w:r>
      <w:r w:rsidRPr="006E0F74">
        <w:rPr>
          <w:color w:val="000000" w:themeColor="text1"/>
          <w:lang w:val="lv-LV"/>
        </w:rPr>
        <w:t xml:space="preserve">Jelgavas pilsētas pašvaldības pieaugušo izglītības iestādes „Zemgales reģiona kompetenču attīstības centrs” </w:t>
      </w:r>
      <w:r w:rsidR="00C10000" w:rsidRPr="006E0F74">
        <w:rPr>
          <w:color w:val="000000" w:themeColor="text1"/>
          <w:lang w:val="lv-LV"/>
        </w:rPr>
        <w:t>direktori</w:t>
      </w:r>
      <w:r w:rsidR="00BF0E4C" w:rsidRPr="006E0F74">
        <w:rPr>
          <w:color w:val="000000" w:themeColor="text1"/>
          <w:lang w:val="lv-LV"/>
        </w:rPr>
        <w:t xml:space="preserve"> S.Vīksnu </w:t>
      </w:r>
      <w:r w:rsidR="00255E0C" w:rsidRPr="006E0F74">
        <w:rPr>
          <w:color w:val="000000" w:themeColor="text1"/>
          <w:lang w:val="lv-LV"/>
        </w:rPr>
        <w:t xml:space="preserve">noslēgt </w:t>
      </w:r>
      <w:r w:rsidR="00D947FA" w:rsidRPr="006E0F74">
        <w:rPr>
          <w:color w:val="000000" w:themeColor="text1"/>
          <w:lang w:val="lv-LV"/>
        </w:rPr>
        <w:t xml:space="preserve">ar SIA </w:t>
      </w:r>
      <w:r w:rsidR="00C10000" w:rsidRPr="006E0F74">
        <w:rPr>
          <w:color w:val="000000" w:themeColor="text1"/>
          <w:lang w:val="lv-LV"/>
        </w:rPr>
        <w:t>„</w:t>
      </w:r>
      <w:r w:rsidR="00D947FA" w:rsidRPr="006E0F74">
        <w:rPr>
          <w:color w:val="000000" w:themeColor="text1"/>
          <w:lang w:val="lv-LV"/>
        </w:rPr>
        <w:t>AKG THERMOTECHNIK LETTLAND”,</w:t>
      </w:r>
      <w:r w:rsidR="006E0F74">
        <w:rPr>
          <w:color w:val="000000" w:themeColor="text1"/>
          <w:lang w:val="lv-LV"/>
        </w:rPr>
        <w:t xml:space="preserve"> </w:t>
      </w:r>
      <w:r w:rsidR="00D947FA" w:rsidRPr="006E0F74">
        <w:rPr>
          <w:color w:val="000000" w:themeColor="text1"/>
          <w:lang w:val="lv-LV"/>
        </w:rPr>
        <w:t>reģ.Nr.40003646836</w:t>
      </w:r>
      <w:r w:rsidR="006E0F74">
        <w:rPr>
          <w:color w:val="000000" w:themeColor="text1"/>
          <w:lang w:val="lv-LV"/>
        </w:rPr>
        <w:t xml:space="preserve">, </w:t>
      </w:r>
      <w:r w:rsidR="00E6761D" w:rsidRPr="006E0F74">
        <w:rPr>
          <w:color w:val="000000" w:themeColor="text1"/>
          <w:lang w:val="lv-LV"/>
        </w:rPr>
        <w:t>Z</w:t>
      </w:r>
      <w:r w:rsidR="00255E0C" w:rsidRPr="006E0F74">
        <w:rPr>
          <w:color w:val="000000" w:themeColor="text1"/>
          <w:lang w:val="lv-LV"/>
        </w:rPr>
        <w:t>iedojuma līgumu</w:t>
      </w:r>
      <w:r w:rsidRPr="006E0F74">
        <w:rPr>
          <w:color w:val="000000" w:themeColor="text1"/>
          <w:lang w:val="lv-LV"/>
        </w:rPr>
        <w:t>.</w:t>
      </w:r>
    </w:p>
    <w:p w:rsidR="001223A7" w:rsidRPr="00034A09" w:rsidRDefault="001223A7" w:rsidP="001223A7">
      <w:pPr>
        <w:pStyle w:val="Header"/>
        <w:tabs>
          <w:tab w:val="clear" w:pos="4320"/>
          <w:tab w:val="clear" w:pos="8640"/>
        </w:tabs>
        <w:ind w:firstLine="360"/>
        <w:jc w:val="both"/>
        <w:rPr>
          <w:color w:val="000000" w:themeColor="text1"/>
          <w:lang w:val="lv-LV"/>
        </w:rPr>
      </w:pPr>
    </w:p>
    <w:p w:rsidR="004D3A79" w:rsidRPr="004D3A79" w:rsidRDefault="004D3A79" w:rsidP="004D3A79">
      <w:pPr>
        <w:shd w:val="clear" w:color="auto" w:fill="FFFFFF"/>
        <w:rPr>
          <w:color w:val="000000"/>
        </w:rPr>
      </w:pPr>
      <w:r w:rsidRPr="004D3A79">
        <w:rPr>
          <w:color w:val="000000"/>
        </w:rPr>
        <w:t xml:space="preserve">Domes priekšsēdētājs </w:t>
      </w:r>
      <w:r w:rsidRPr="004D3A79">
        <w:rPr>
          <w:color w:val="000000"/>
        </w:rPr>
        <w:tab/>
      </w:r>
      <w:proofErr w:type="gramStart"/>
      <w:r w:rsidRPr="004D3A79">
        <w:rPr>
          <w:color w:val="000000"/>
        </w:rPr>
        <w:t xml:space="preserve">             </w:t>
      </w:r>
      <w:proofErr w:type="gramEnd"/>
      <w:r w:rsidRPr="004D3A79">
        <w:rPr>
          <w:color w:val="000000"/>
        </w:rPr>
        <w:tab/>
      </w:r>
      <w:r w:rsidRPr="004D3A79">
        <w:rPr>
          <w:color w:val="000000"/>
        </w:rPr>
        <w:tab/>
        <w:t xml:space="preserve">(paraksts)               </w:t>
      </w:r>
      <w:r w:rsidRPr="004D3A79">
        <w:rPr>
          <w:color w:val="000000"/>
        </w:rPr>
        <w:tab/>
        <w:t xml:space="preserve">       </w:t>
      </w:r>
      <w:r w:rsidRPr="004D3A79">
        <w:rPr>
          <w:color w:val="000000"/>
        </w:rPr>
        <w:tab/>
      </w:r>
      <w:r w:rsidRPr="004D3A79">
        <w:rPr>
          <w:color w:val="000000"/>
        </w:rPr>
        <w:tab/>
        <w:t>A.Rāviņš</w:t>
      </w:r>
    </w:p>
    <w:p w:rsidR="004D3A79" w:rsidRPr="004D3A79" w:rsidRDefault="004D3A79" w:rsidP="004D3A79">
      <w:pPr>
        <w:rPr>
          <w:color w:val="FF0000"/>
          <w:szCs w:val="20"/>
          <w:lang w:eastAsia="lv-LV"/>
        </w:rPr>
      </w:pPr>
    </w:p>
    <w:p w:rsidR="004D3A79" w:rsidRPr="004D3A79" w:rsidRDefault="004D3A79" w:rsidP="004D3A79">
      <w:pPr>
        <w:rPr>
          <w:color w:val="000000"/>
          <w:szCs w:val="20"/>
          <w:lang w:eastAsia="lv-LV"/>
        </w:rPr>
      </w:pPr>
      <w:r w:rsidRPr="004D3A79">
        <w:rPr>
          <w:color w:val="000000"/>
          <w:szCs w:val="20"/>
          <w:lang w:eastAsia="lv-LV"/>
        </w:rPr>
        <w:t>NORAKSTS PAREIZS</w:t>
      </w:r>
    </w:p>
    <w:p w:rsidR="004D3A79" w:rsidRPr="004D3A79" w:rsidRDefault="004D3A79" w:rsidP="004D3A79">
      <w:pPr>
        <w:rPr>
          <w:color w:val="000000"/>
          <w:szCs w:val="20"/>
          <w:lang w:eastAsia="lv-LV"/>
        </w:rPr>
      </w:pPr>
      <w:r w:rsidRPr="004D3A79">
        <w:rPr>
          <w:color w:val="000000"/>
          <w:szCs w:val="20"/>
          <w:lang w:eastAsia="lv-LV"/>
        </w:rPr>
        <w:t>Kancelejas vadītāja</w:t>
      </w:r>
      <w:r w:rsidRPr="004D3A79">
        <w:rPr>
          <w:color w:val="000000"/>
          <w:szCs w:val="20"/>
          <w:lang w:eastAsia="lv-LV"/>
        </w:rPr>
        <w:tab/>
      </w:r>
      <w:r w:rsidRPr="004D3A79">
        <w:rPr>
          <w:color w:val="000000"/>
          <w:szCs w:val="20"/>
          <w:lang w:eastAsia="lv-LV"/>
        </w:rPr>
        <w:tab/>
      </w:r>
      <w:r w:rsidRPr="004D3A79">
        <w:rPr>
          <w:color w:val="000000"/>
          <w:szCs w:val="20"/>
          <w:lang w:eastAsia="lv-LV"/>
        </w:rPr>
        <w:tab/>
      </w:r>
      <w:r w:rsidRPr="004D3A79">
        <w:rPr>
          <w:color w:val="000000"/>
          <w:szCs w:val="20"/>
          <w:lang w:eastAsia="lv-LV"/>
        </w:rPr>
        <w:tab/>
      </w:r>
      <w:r w:rsidRPr="004D3A79">
        <w:rPr>
          <w:color w:val="000000"/>
          <w:szCs w:val="20"/>
          <w:lang w:eastAsia="lv-LV"/>
        </w:rPr>
        <w:tab/>
      </w:r>
      <w:r w:rsidRPr="004D3A79">
        <w:rPr>
          <w:color w:val="000000"/>
          <w:szCs w:val="20"/>
          <w:lang w:eastAsia="lv-LV"/>
        </w:rPr>
        <w:tab/>
      </w:r>
      <w:r w:rsidRPr="004D3A79">
        <w:rPr>
          <w:color w:val="000000"/>
          <w:szCs w:val="20"/>
          <w:lang w:eastAsia="lv-LV"/>
        </w:rPr>
        <w:tab/>
      </w:r>
      <w:proofErr w:type="gramStart"/>
      <w:r w:rsidRPr="004D3A79">
        <w:rPr>
          <w:color w:val="000000"/>
          <w:szCs w:val="20"/>
          <w:lang w:eastAsia="lv-LV"/>
        </w:rPr>
        <w:t xml:space="preserve">        </w:t>
      </w:r>
      <w:proofErr w:type="gramEnd"/>
      <w:r w:rsidRPr="004D3A79">
        <w:rPr>
          <w:color w:val="000000"/>
          <w:szCs w:val="20"/>
          <w:lang w:eastAsia="lv-LV"/>
        </w:rPr>
        <w:tab/>
      </w:r>
      <w:r w:rsidRPr="004D3A79">
        <w:rPr>
          <w:color w:val="000000"/>
          <w:szCs w:val="20"/>
          <w:lang w:eastAsia="lv-LV"/>
        </w:rPr>
        <w:tab/>
        <w:t>S.Ozoliņa</w:t>
      </w:r>
    </w:p>
    <w:p w:rsidR="004D3A79" w:rsidRPr="004D3A79" w:rsidRDefault="004D3A79" w:rsidP="004D3A79">
      <w:pPr>
        <w:jc w:val="both"/>
      </w:pPr>
      <w:r w:rsidRPr="004D3A79">
        <w:t>Jelgavā 2015.gada 27.augustā</w:t>
      </w:r>
    </w:p>
    <w:sectPr w:rsidR="004D3A79" w:rsidRPr="004D3A79" w:rsidSect="00EE69BB">
      <w:headerReference w:type="first" r:id="rId8"/>
      <w:pgSz w:w="11906" w:h="16838" w:code="9"/>
      <w:pgMar w:top="567" w:right="991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A40" w:rsidRDefault="00EE5A40">
      <w:r>
        <w:separator/>
      </w:r>
    </w:p>
  </w:endnote>
  <w:endnote w:type="continuationSeparator" w:id="0">
    <w:p w:rsidR="00EE5A40" w:rsidRDefault="00EE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A40" w:rsidRDefault="00EE5A40">
      <w:r>
        <w:separator/>
      </w:r>
    </w:p>
  </w:footnote>
  <w:footnote w:type="continuationSeparator" w:id="0">
    <w:p w:rsidR="00EE5A40" w:rsidRDefault="00EE5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0337F2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0CAA290D" wp14:editId="76F5867A">
          <wp:extent cx="704850" cy="838200"/>
          <wp:effectExtent l="1905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D85"/>
    <w:rsid w:val="000337F2"/>
    <w:rsid w:val="00034A09"/>
    <w:rsid w:val="000863D0"/>
    <w:rsid w:val="000A0370"/>
    <w:rsid w:val="000C4CB0"/>
    <w:rsid w:val="000D1C3B"/>
    <w:rsid w:val="000E4EB6"/>
    <w:rsid w:val="001223A7"/>
    <w:rsid w:val="001567FE"/>
    <w:rsid w:val="00157FB5"/>
    <w:rsid w:val="00174F16"/>
    <w:rsid w:val="001B2E18"/>
    <w:rsid w:val="001C0A56"/>
    <w:rsid w:val="002051D3"/>
    <w:rsid w:val="00237910"/>
    <w:rsid w:val="002438AA"/>
    <w:rsid w:val="00250747"/>
    <w:rsid w:val="00255E0C"/>
    <w:rsid w:val="002A4D58"/>
    <w:rsid w:val="002A71EA"/>
    <w:rsid w:val="002D745A"/>
    <w:rsid w:val="002D798D"/>
    <w:rsid w:val="002E1974"/>
    <w:rsid w:val="002F3881"/>
    <w:rsid w:val="002F7D8A"/>
    <w:rsid w:val="0031251F"/>
    <w:rsid w:val="00353232"/>
    <w:rsid w:val="00391F5A"/>
    <w:rsid w:val="003959A1"/>
    <w:rsid w:val="003A2D51"/>
    <w:rsid w:val="003E1584"/>
    <w:rsid w:val="003F18A3"/>
    <w:rsid w:val="0044759D"/>
    <w:rsid w:val="00486370"/>
    <w:rsid w:val="004D3A79"/>
    <w:rsid w:val="004D47D9"/>
    <w:rsid w:val="005177EE"/>
    <w:rsid w:val="00540422"/>
    <w:rsid w:val="00577970"/>
    <w:rsid w:val="00586CD2"/>
    <w:rsid w:val="0060175D"/>
    <w:rsid w:val="0063151B"/>
    <w:rsid w:val="006574DF"/>
    <w:rsid w:val="00675C93"/>
    <w:rsid w:val="00696491"/>
    <w:rsid w:val="006E0F74"/>
    <w:rsid w:val="00720161"/>
    <w:rsid w:val="007419F0"/>
    <w:rsid w:val="00755C43"/>
    <w:rsid w:val="007624C6"/>
    <w:rsid w:val="0077456E"/>
    <w:rsid w:val="00783231"/>
    <w:rsid w:val="0079034F"/>
    <w:rsid w:val="0079385F"/>
    <w:rsid w:val="007A2418"/>
    <w:rsid w:val="007C20A1"/>
    <w:rsid w:val="007E3BA7"/>
    <w:rsid w:val="007F54F5"/>
    <w:rsid w:val="00807AB7"/>
    <w:rsid w:val="00827057"/>
    <w:rsid w:val="00831A69"/>
    <w:rsid w:val="008562DC"/>
    <w:rsid w:val="00880030"/>
    <w:rsid w:val="00911011"/>
    <w:rsid w:val="0092506A"/>
    <w:rsid w:val="00940EBE"/>
    <w:rsid w:val="00941050"/>
    <w:rsid w:val="009C00E0"/>
    <w:rsid w:val="009C60E9"/>
    <w:rsid w:val="009D008E"/>
    <w:rsid w:val="00AB4E43"/>
    <w:rsid w:val="00AB550E"/>
    <w:rsid w:val="00AC76F9"/>
    <w:rsid w:val="00AE33CF"/>
    <w:rsid w:val="00B2616D"/>
    <w:rsid w:val="00B35B4C"/>
    <w:rsid w:val="00B36D3A"/>
    <w:rsid w:val="00B45615"/>
    <w:rsid w:val="00B47E4F"/>
    <w:rsid w:val="00B51C9C"/>
    <w:rsid w:val="00B64D4D"/>
    <w:rsid w:val="00B94D3E"/>
    <w:rsid w:val="00BA358B"/>
    <w:rsid w:val="00BB795F"/>
    <w:rsid w:val="00BC7548"/>
    <w:rsid w:val="00BF0E4C"/>
    <w:rsid w:val="00C10000"/>
    <w:rsid w:val="00C36D3B"/>
    <w:rsid w:val="00C516D8"/>
    <w:rsid w:val="00C53EC0"/>
    <w:rsid w:val="00C60D63"/>
    <w:rsid w:val="00C63AEF"/>
    <w:rsid w:val="00C706AA"/>
    <w:rsid w:val="00C907F0"/>
    <w:rsid w:val="00CA0990"/>
    <w:rsid w:val="00CD139B"/>
    <w:rsid w:val="00CE61A3"/>
    <w:rsid w:val="00D00D85"/>
    <w:rsid w:val="00D04637"/>
    <w:rsid w:val="00D1121C"/>
    <w:rsid w:val="00D93AB0"/>
    <w:rsid w:val="00D947FA"/>
    <w:rsid w:val="00DA735C"/>
    <w:rsid w:val="00E32630"/>
    <w:rsid w:val="00E514A3"/>
    <w:rsid w:val="00E61AB9"/>
    <w:rsid w:val="00E6761D"/>
    <w:rsid w:val="00EA3AD2"/>
    <w:rsid w:val="00EA770A"/>
    <w:rsid w:val="00EC518D"/>
    <w:rsid w:val="00EE5A40"/>
    <w:rsid w:val="00EE69BB"/>
    <w:rsid w:val="00F127AC"/>
    <w:rsid w:val="00F1488A"/>
    <w:rsid w:val="00F73C84"/>
    <w:rsid w:val="00F9462B"/>
    <w:rsid w:val="00FB6B06"/>
    <w:rsid w:val="00FE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7E4F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rsid w:val="00B47E4F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7E4F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sid w:val="00B47E4F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Emphasis">
    <w:name w:val="Emphasis"/>
    <w:uiPriority w:val="20"/>
    <w:qFormat/>
    <w:rsid w:val="006964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7E4F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rsid w:val="00B47E4F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7E4F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sid w:val="00B47E4F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F849A-0347-44A0-A952-0F69672E2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1290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Valija.Pranka</dc:creator>
  <cp:lastModifiedBy>Spīdola Ozoliņa</cp:lastModifiedBy>
  <cp:revision>5</cp:revision>
  <cp:lastPrinted>2015-08-13T10:51:00Z</cp:lastPrinted>
  <dcterms:created xsi:type="dcterms:W3CDTF">2015-08-13T09:43:00Z</dcterms:created>
  <dcterms:modified xsi:type="dcterms:W3CDTF">2015-08-26T09:39:00Z</dcterms:modified>
</cp:coreProperties>
</file>