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5363B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376C6FA" wp14:editId="3EBC30DF">
                <wp:simplePos x="0" y="0"/>
                <wp:positionH relativeFrom="column">
                  <wp:posOffset>4678680</wp:posOffset>
                </wp:positionH>
                <wp:positionV relativeFrom="page">
                  <wp:posOffset>400050</wp:posOffset>
                </wp:positionV>
                <wp:extent cx="1241425" cy="314325"/>
                <wp:effectExtent l="0" t="0" r="0" b="9525"/>
                <wp:wrapTight wrapText="bothSides">
                  <wp:wrapPolygon edited="0">
                    <wp:start x="0" y="0"/>
                    <wp:lineTo x="0" y="20945"/>
                    <wp:lineTo x="21213" y="20945"/>
                    <wp:lineTo x="2121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363B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4pt;margin-top:31.5pt;width:97.75pt;height:24.7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" o:allowincell="f" o:allowoverlap="f" stroked="f" strokeweight="1pt">
                <v:textbox>
                  <w:txbxContent>
                    <w:p w:rsidR="003D5C89" w:rsidRDefault="005363B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FA04DB" w:rsidP="00FA04D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363BB">
              <w:rPr>
                <w:bCs/>
                <w:szCs w:val="44"/>
                <w:lang w:val="lv-LV"/>
              </w:rPr>
              <w:t>15/3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A04DB" w:rsidRDefault="00FA04DB" w:rsidP="008E2969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GROZĪJUMI</w:t>
      </w:r>
      <w:r w:rsidRPr="008A2C8C">
        <w:t xml:space="preserve"> </w:t>
      </w:r>
      <w:r w:rsidRPr="008A2C8C">
        <w:rPr>
          <w:b/>
          <w:bCs/>
        </w:rPr>
        <w:t>JELGAVAS PILSĒTAS DOMES 201</w:t>
      </w:r>
      <w:r>
        <w:rPr>
          <w:b/>
          <w:bCs/>
        </w:rPr>
        <w:t>4</w:t>
      </w:r>
      <w:r w:rsidRPr="008A2C8C">
        <w:rPr>
          <w:b/>
          <w:bCs/>
        </w:rPr>
        <w:t>.GADA 2</w:t>
      </w:r>
      <w:r>
        <w:rPr>
          <w:b/>
          <w:bCs/>
        </w:rPr>
        <w:t>0</w:t>
      </w:r>
      <w:r w:rsidRPr="008A2C8C">
        <w:rPr>
          <w:b/>
          <w:bCs/>
        </w:rPr>
        <w:t>.</w:t>
      </w:r>
      <w:r>
        <w:rPr>
          <w:b/>
          <w:bCs/>
        </w:rPr>
        <w:t>NOVEMBRA</w:t>
      </w:r>
      <w:r w:rsidRPr="008A2C8C">
        <w:rPr>
          <w:b/>
          <w:bCs/>
        </w:rPr>
        <w:t xml:space="preserve"> LĒMUMĀ NR.</w:t>
      </w:r>
      <w:r>
        <w:rPr>
          <w:b/>
          <w:bCs/>
        </w:rPr>
        <w:t>18/10</w:t>
      </w:r>
      <w:r w:rsidRPr="008A2C8C">
        <w:rPr>
          <w:b/>
          <w:bCs/>
        </w:rPr>
        <w:t xml:space="preserve"> „</w:t>
      </w:r>
      <w:r>
        <w:rPr>
          <w:b/>
          <w:bCs/>
        </w:rPr>
        <w:t>JELGAVAS PILSĒTAS PAŠVALDĪBAS IESTĀDES “Ģ.ELIASA JELGAVAS VĒSTURES UN MĀKSLAS MUZEJS” MAKSAS PAKALPOJUMU APSTIPRINĀŠANA</w:t>
      </w:r>
      <w:r w:rsidRPr="008A2C8C">
        <w:rPr>
          <w:b/>
          <w:bCs/>
        </w:rPr>
        <w:t>”</w:t>
      </w:r>
    </w:p>
    <w:p w:rsidR="005363BB" w:rsidRPr="001C7D35" w:rsidRDefault="005363BB" w:rsidP="005363BB">
      <w:pPr>
        <w:jc w:val="center"/>
      </w:pPr>
      <w:bookmarkStart w:id="0" w:name="_GoBack"/>
      <w:bookmarkEnd w:id="0"/>
      <w:r w:rsidRPr="001C7D35">
        <w:t xml:space="preserve">(ziņo </w:t>
      </w:r>
      <w:proofErr w:type="spellStart"/>
      <w:r w:rsidRPr="001C7D35">
        <w:t>I.Škutāne</w:t>
      </w:r>
      <w:proofErr w:type="spellEnd"/>
      <w:r w:rsidRPr="001C7D35">
        <w:t>)</w:t>
      </w:r>
    </w:p>
    <w:p w:rsidR="005363BB" w:rsidRPr="001C7D35" w:rsidRDefault="005363BB" w:rsidP="005363BB">
      <w:pPr>
        <w:jc w:val="center"/>
      </w:pPr>
    </w:p>
    <w:p w:rsidR="00C565F5" w:rsidRDefault="00C565F5" w:rsidP="00C565F5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S.Šalājevs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V.Grigorjevs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D.Olte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  <w:r>
        <w:rPr>
          <w:b/>
          <w:color w:val="000000"/>
        </w:rPr>
        <w:t xml:space="preserve"> </w:t>
      </w:r>
    </w:p>
    <w:p w:rsidR="008E2969" w:rsidRDefault="008E2969" w:rsidP="008E2969">
      <w:pPr>
        <w:jc w:val="center"/>
        <w:rPr>
          <w:b/>
          <w:bCs/>
        </w:rPr>
      </w:pPr>
    </w:p>
    <w:p w:rsidR="002438AA" w:rsidRPr="002438AA" w:rsidRDefault="002438AA" w:rsidP="00FA04DB">
      <w:pPr>
        <w:pStyle w:val="Heading6"/>
      </w:pPr>
    </w:p>
    <w:p w:rsidR="00FA04DB" w:rsidRDefault="00E61AB9" w:rsidP="00FA04DB">
      <w:pPr>
        <w:pStyle w:val="BodyText"/>
        <w:ind w:firstLine="426"/>
        <w:jc w:val="both"/>
      </w:pPr>
      <w:r>
        <w:t>S</w:t>
      </w:r>
      <w:r w:rsidR="00FA04DB">
        <w:t>askaņā a</w:t>
      </w:r>
      <w:r w:rsidR="00FA04DB" w:rsidRPr="0025044B">
        <w:t>r likuma „Par pašvaldībām” 21.panta pirmās daļas 14.punkta “g”</w:t>
      </w:r>
      <w:r w:rsidR="00FA04DB">
        <w:t> </w:t>
      </w:r>
      <w:r w:rsidR="00FA04DB" w:rsidRPr="0025044B">
        <w:t>apakšpunktu,</w:t>
      </w:r>
      <w:r w:rsidR="00FA04DB" w:rsidRPr="008A2C8C">
        <w:rPr>
          <w:color w:val="FF0000"/>
        </w:rPr>
        <w:t xml:space="preserve"> </w:t>
      </w:r>
      <w:r w:rsidR="00FA04DB" w:rsidRPr="0025044B">
        <w:t>Muzeju likuma 10.panta pirmās daļas 2.punktu,</w:t>
      </w:r>
    </w:p>
    <w:p w:rsidR="00FA04DB" w:rsidRDefault="00FA04DB" w:rsidP="00FA04D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FA04DB" w:rsidRPr="00B51C9C" w:rsidRDefault="00FA04DB" w:rsidP="00FA04D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FA04DB" w:rsidRPr="004A3650" w:rsidRDefault="00FA04DB" w:rsidP="00FA04D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0" w:firstLine="426"/>
        <w:jc w:val="both"/>
        <w:rPr>
          <w:color w:val="FF0000"/>
          <w:lang w:val="lv-LV"/>
        </w:rPr>
      </w:pPr>
      <w:r w:rsidRPr="0025044B">
        <w:rPr>
          <w:lang w:val="lv-LV"/>
        </w:rPr>
        <w:t>Izdarīt Jelgavas pilsētas domes 2014.gada 20.novembra lēmum</w:t>
      </w:r>
      <w:r>
        <w:rPr>
          <w:lang w:val="lv-LV"/>
        </w:rPr>
        <w:t>a</w:t>
      </w:r>
      <w:r w:rsidRPr="0025044B">
        <w:rPr>
          <w:lang w:val="lv-LV"/>
        </w:rPr>
        <w:t xml:space="preserve"> Nr.18/10 ”Jelgavas pilsētas pašvaldības iestādes “Ģ.Eliasa Jelgavas </w:t>
      </w:r>
      <w:r>
        <w:rPr>
          <w:lang w:val="lv-LV"/>
        </w:rPr>
        <w:t>V</w:t>
      </w:r>
      <w:r w:rsidRPr="0025044B">
        <w:rPr>
          <w:lang w:val="lv-LV"/>
        </w:rPr>
        <w:t>ēstures un mākslas muzejs”</w:t>
      </w:r>
      <w:r>
        <w:rPr>
          <w:lang w:val="lv-LV"/>
        </w:rPr>
        <w:t xml:space="preserve"> maksas pakalpojumu </w:t>
      </w:r>
      <w:r w:rsidRPr="0025044B">
        <w:rPr>
          <w:lang w:val="lv-LV"/>
        </w:rPr>
        <w:t>apstiprināšana”</w:t>
      </w:r>
      <w:r>
        <w:rPr>
          <w:lang w:val="lv-LV"/>
        </w:rPr>
        <w:t xml:space="preserve"> (turpmāk – Lēmums) pielikumā</w:t>
      </w:r>
      <w:r w:rsidRPr="00593090">
        <w:rPr>
          <w:lang w:val="lv-LV"/>
        </w:rPr>
        <w:t xml:space="preserve"> </w:t>
      </w:r>
      <w:r>
        <w:rPr>
          <w:lang w:val="lv-LV"/>
        </w:rPr>
        <w:t xml:space="preserve">šādus </w:t>
      </w:r>
      <w:r w:rsidRPr="0025044B">
        <w:rPr>
          <w:lang w:val="lv-LV"/>
        </w:rPr>
        <w:t>grozījumus</w:t>
      </w:r>
      <w:r w:rsidRPr="004A3650">
        <w:rPr>
          <w:lang w:val="lv-LV"/>
        </w:rPr>
        <w:t>:</w:t>
      </w:r>
    </w:p>
    <w:p w:rsidR="00FA04DB" w:rsidRPr="00593090" w:rsidRDefault="00FA04DB" w:rsidP="00FA04DB">
      <w:pPr>
        <w:pStyle w:val="Header"/>
        <w:numPr>
          <w:ilvl w:val="1"/>
          <w:numId w:val="1"/>
        </w:numPr>
        <w:tabs>
          <w:tab w:val="clear" w:pos="4320"/>
          <w:tab w:val="clear" w:pos="8640"/>
          <w:tab w:val="left" w:pos="851"/>
        </w:tabs>
        <w:jc w:val="both"/>
        <w:rPr>
          <w:lang w:val="lv-LV"/>
        </w:rPr>
      </w:pPr>
      <w:r w:rsidRPr="00593090">
        <w:rPr>
          <w:lang w:val="lv-LV"/>
        </w:rPr>
        <w:t>svītrot 2.punkta 2.13.apakšpunktu;</w:t>
      </w:r>
    </w:p>
    <w:p w:rsidR="00FA04DB" w:rsidRPr="00593090" w:rsidRDefault="00FA04DB" w:rsidP="00FA04DB">
      <w:pPr>
        <w:pStyle w:val="Header"/>
        <w:numPr>
          <w:ilvl w:val="1"/>
          <w:numId w:val="1"/>
        </w:numPr>
        <w:tabs>
          <w:tab w:val="clear" w:pos="4320"/>
          <w:tab w:val="clear" w:pos="8640"/>
          <w:tab w:val="left" w:pos="851"/>
        </w:tabs>
        <w:jc w:val="both"/>
        <w:rPr>
          <w:lang w:val="lv-LV"/>
        </w:rPr>
      </w:pPr>
      <w:r w:rsidRPr="00593090">
        <w:rPr>
          <w:lang w:val="lv-LV"/>
        </w:rPr>
        <w:t>papildināt 5.punktu ar 5.3.apakšpunktu šādā redakcijā:</w:t>
      </w:r>
    </w:p>
    <w:p w:rsidR="00FA04DB" w:rsidRDefault="00FA04DB" w:rsidP="00FA04DB">
      <w:pPr>
        <w:pStyle w:val="Header"/>
        <w:tabs>
          <w:tab w:val="clear" w:pos="4320"/>
          <w:tab w:val="clear" w:pos="8640"/>
          <w:tab w:val="left" w:pos="1134"/>
        </w:tabs>
        <w:ind w:left="786"/>
        <w:jc w:val="both"/>
        <w:rPr>
          <w:color w:val="FF0000"/>
          <w:lang w:val="lv-LV"/>
        </w:rPr>
      </w:pPr>
      <w:r w:rsidRPr="00593090">
        <w:rPr>
          <w:lang w:val="lv-LV"/>
        </w:rPr>
        <w:t>“5.</w:t>
      </w:r>
      <w:r w:rsidRPr="00A62CDD">
        <w:rPr>
          <w:lang w:val="lv-LV"/>
        </w:rPr>
        <w:t>3.pensionāriem, uzrādot pensionāra apliecību vai personu apliecinošu dokumentu”.</w:t>
      </w:r>
    </w:p>
    <w:p w:rsidR="00FA04DB" w:rsidRPr="004A3650" w:rsidRDefault="00FA04DB" w:rsidP="00FA04D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0" w:firstLine="426"/>
        <w:jc w:val="both"/>
        <w:rPr>
          <w:color w:val="FF0000"/>
          <w:lang w:val="lv-LV"/>
        </w:rPr>
      </w:pPr>
      <w:r w:rsidRPr="00A62CDD">
        <w:rPr>
          <w:lang w:val="lv-LV"/>
        </w:rPr>
        <w:t xml:space="preserve">Lēmums stājas spēkā 2016.gada 1.janvārī. </w:t>
      </w:r>
    </w:p>
    <w:p w:rsidR="00E61AB9" w:rsidRDefault="00E61AB9" w:rsidP="00FA04DB">
      <w:pPr>
        <w:pStyle w:val="BodyText"/>
        <w:ind w:firstLine="360"/>
        <w:jc w:val="both"/>
      </w:pPr>
    </w:p>
    <w:p w:rsidR="005363BB" w:rsidRPr="00632884" w:rsidRDefault="005363BB" w:rsidP="005363BB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  <w:t xml:space="preserve">             </w:t>
      </w:r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     </w:t>
      </w:r>
      <w:r w:rsidRPr="00632884">
        <w:rPr>
          <w:color w:val="000000"/>
        </w:rPr>
        <w:tab/>
      </w:r>
      <w:r>
        <w:rPr>
          <w:color w:val="000000"/>
        </w:rPr>
        <w:tab/>
      </w:r>
      <w:r w:rsidRPr="00632884">
        <w:rPr>
          <w:color w:val="000000"/>
        </w:rPr>
        <w:t>A.Rāviņš</w:t>
      </w:r>
    </w:p>
    <w:p w:rsidR="005363BB" w:rsidRDefault="005363BB" w:rsidP="005363BB">
      <w:pPr>
        <w:rPr>
          <w:color w:val="000000"/>
          <w:szCs w:val="20"/>
          <w:lang w:eastAsia="lv-LV"/>
        </w:rPr>
      </w:pPr>
    </w:p>
    <w:p w:rsidR="005363BB" w:rsidRPr="00632884" w:rsidRDefault="005363BB" w:rsidP="005363BB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5363BB" w:rsidRPr="00632884" w:rsidRDefault="005363BB" w:rsidP="005363BB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  <w:t xml:space="preserve">        </w:t>
      </w:r>
      <w:r w:rsidRPr="00632884"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>S.Ozoliņa</w:t>
      </w:r>
    </w:p>
    <w:p w:rsidR="005363BB" w:rsidRPr="001C51CD" w:rsidRDefault="005363BB" w:rsidP="005363BB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>
        <w:t>17</w:t>
      </w:r>
      <w:r w:rsidRPr="00632884">
        <w:t>.</w:t>
      </w:r>
      <w:r>
        <w:t>decembrī</w:t>
      </w:r>
    </w:p>
    <w:sectPr w:rsidR="005363BB" w:rsidRPr="001C51CD" w:rsidSect="00A020CB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51" w:rsidRDefault="00F12951">
      <w:r>
        <w:separator/>
      </w:r>
    </w:p>
  </w:endnote>
  <w:endnote w:type="continuationSeparator" w:id="0">
    <w:p w:rsidR="00F12951" w:rsidRDefault="00F1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51" w:rsidRDefault="00F12951">
      <w:r>
        <w:separator/>
      </w:r>
    </w:p>
  </w:footnote>
  <w:footnote w:type="continuationSeparator" w:id="0">
    <w:p w:rsidR="00F12951" w:rsidRDefault="00F12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FA04DB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97922B5" wp14:editId="57354701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D4D1F"/>
    <w:multiLevelType w:val="multilevel"/>
    <w:tmpl w:val="E08AC5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157FB5"/>
    <w:rsid w:val="00197F0A"/>
    <w:rsid w:val="001B2E18"/>
    <w:rsid w:val="002051D3"/>
    <w:rsid w:val="002438AA"/>
    <w:rsid w:val="002A71EA"/>
    <w:rsid w:val="002D745A"/>
    <w:rsid w:val="0031251F"/>
    <w:rsid w:val="003959A1"/>
    <w:rsid w:val="003D5C89"/>
    <w:rsid w:val="0044759D"/>
    <w:rsid w:val="004D47D9"/>
    <w:rsid w:val="005363BB"/>
    <w:rsid w:val="00540422"/>
    <w:rsid w:val="00577970"/>
    <w:rsid w:val="0060175D"/>
    <w:rsid w:val="0063151B"/>
    <w:rsid w:val="0066324F"/>
    <w:rsid w:val="006D62C3"/>
    <w:rsid w:val="00720161"/>
    <w:rsid w:val="007419F0"/>
    <w:rsid w:val="007F54F5"/>
    <w:rsid w:val="00803E41"/>
    <w:rsid w:val="00807AB7"/>
    <w:rsid w:val="00827057"/>
    <w:rsid w:val="008562DC"/>
    <w:rsid w:val="00880030"/>
    <w:rsid w:val="00892EB6"/>
    <w:rsid w:val="008E2969"/>
    <w:rsid w:val="00946181"/>
    <w:rsid w:val="009C00E0"/>
    <w:rsid w:val="00A020CB"/>
    <w:rsid w:val="00AC166C"/>
    <w:rsid w:val="00B35B4C"/>
    <w:rsid w:val="00B51C9C"/>
    <w:rsid w:val="00B64D4D"/>
    <w:rsid w:val="00BB795F"/>
    <w:rsid w:val="00C14CF4"/>
    <w:rsid w:val="00C36D3B"/>
    <w:rsid w:val="00C516D8"/>
    <w:rsid w:val="00C565F5"/>
    <w:rsid w:val="00C75E2C"/>
    <w:rsid w:val="00CA0990"/>
    <w:rsid w:val="00CD139B"/>
    <w:rsid w:val="00D00D85"/>
    <w:rsid w:val="00D1121C"/>
    <w:rsid w:val="00E61AB9"/>
    <w:rsid w:val="00EA770A"/>
    <w:rsid w:val="00EB10AE"/>
    <w:rsid w:val="00EC4C76"/>
    <w:rsid w:val="00EC518D"/>
    <w:rsid w:val="00F12951"/>
    <w:rsid w:val="00F848CF"/>
    <w:rsid w:val="00FA04DB"/>
    <w:rsid w:val="00FB4CB1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FA04DB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FA04D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Konsuella Kele-Āboma</dc:creator>
  <cp:keywords/>
  <dc:description/>
  <cp:lastModifiedBy>User</cp:lastModifiedBy>
  <cp:revision>6</cp:revision>
  <cp:lastPrinted>2009-04-06T13:20:00Z</cp:lastPrinted>
  <dcterms:created xsi:type="dcterms:W3CDTF">2015-12-01T07:18:00Z</dcterms:created>
  <dcterms:modified xsi:type="dcterms:W3CDTF">2015-12-17T08:13:00Z</dcterms:modified>
</cp:coreProperties>
</file>