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908C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bCs/>
          <w:noProof/>
          <w:szCs w:val="44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F7F00" wp14:editId="7DE7D92B">
                <wp:simplePos x="0" y="0"/>
                <wp:positionH relativeFrom="column">
                  <wp:posOffset>4428490</wp:posOffset>
                </wp:positionH>
                <wp:positionV relativeFrom="paragraph">
                  <wp:posOffset>-2229485</wp:posOffset>
                </wp:positionV>
                <wp:extent cx="1005205" cy="318135"/>
                <wp:effectExtent l="0" t="0" r="4445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8CC" w:rsidRDefault="00A908C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7pt;margin-top:-175.55pt;width:79.1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NxgQIAAA8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" stroked="f">
                <v:textbox>
                  <w:txbxContent>
                    <w:p w:rsidR="00A908CC" w:rsidRDefault="00A908CC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3A7758" w:rsidP="00987F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908CC">
              <w:rPr>
                <w:bCs/>
                <w:szCs w:val="44"/>
                <w:lang w:val="lv-LV"/>
              </w:rPr>
              <w:t>4/14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3A7758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JELGAVAS PILSĒTAS DOMES JAUNIEŠU INICIATĪVU KONKURSA NOLIKUMA APSTIPRINĀŠANA</w:t>
      </w:r>
    </w:p>
    <w:p w:rsidR="00A908CC" w:rsidRPr="006B0755" w:rsidRDefault="00A908CC" w:rsidP="00A908CC">
      <w:pPr>
        <w:jc w:val="center"/>
      </w:pPr>
      <w:r w:rsidRPr="006B0755">
        <w:t xml:space="preserve">(ziņo </w:t>
      </w:r>
      <w:proofErr w:type="spellStart"/>
      <w:r w:rsidRPr="006B0755">
        <w:t>I.Škutāne</w:t>
      </w:r>
      <w:proofErr w:type="spellEnd"/>
      <w:r w:rsidRPr="006B0755">
        <w:t>)</w:t>
      </w:r>
    </w:p>
    <w:p w:rsidR="00A908CC" w:rsidRPr="006B0755" w:rsidRDefault="00A908CC" w:rsidP="00A908CC">
      <w:pPr>
        <w:jc w:val="center"/>
      </w:pPr>
    </w:p>
    <w:p w:rsidR="004C2254" w:rsidRDefault="004C2254" w:rsidP="004C2254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15 balsīm PAR – </w:t>
      </w:r>
      <w:r>
        <w:rPr>
          <w:bCs/>
        </w:rPr>
        <w:t xml:space="preserve">I.Jakovels, S.Stoļarovs, S.Šalājevs, J.Bacāns, V.Grigorjevs, V.Ļevčenoks, R.Vectirāne, A.Garančs, A.Rāviņš, M.Buškevics, D.Olte, A.Rublis, A.Tomašūns,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  <w:r>
        <w:rPr>
          <w:b/>
          <w:color w:val="000000"/>
        </w:rPr>
        <w:t xml:space="preserve"> </w:t>
      </w:r>
    </w:p>
    <w:p w:rsidR="002438AA" w:rsidRPr="002438AA" w:rsidRDefault="002438AA" w:rsidP="002438AA">
      <w:bookmarkStart w:id="0" w:name="_GoBack"/>
      <w:bookmarkEnd w:id="0"/>
    </w:p>
    <w:p w:rsidR="00E61AB9" w:rsidRDefault="00E61AB9" w:rsidP="009564A8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3A7758">
        <w:t>12.pantu</w:t>
      </w:r>
      <w:r w:rsidR="0044759D">
        <w:t xml:space="preserve">, </w:t>
      </w:r>
      <w:r w:rsidR="009B0764">
        <w:t>J</w:t>
      </w:r>
      <w:r w:rsidR="003A7758">
        <w:t>aunatnes likuma</w:t>
      </w:r>
      <w:r w:rsidR="009B0764">
        <w:t xml:space="preserve"> 5.panta pirmo daļu, 8.panta pirmo daļu un trešo daļu,</w:t>
      </w:r>
      <w:r w:rsidR="003A7758">
        <w:t xml:space="preserve">  12.panta  septīto daļu,</w:t>
      </w:r>
      <w:r w:rsidR="0036783D">
        <w:t xml:space="preserve"> </w:t>
      </w:r>
      <w:r w:rsidR="0036783D" w:rsidRPr="0036783D">
        <w:t>lai</w:t>
      </w:r>
      <w:r w:rsidR="003A7758" w:rsidRPr="0036783D">
        <w:t xml:space="preserve"> </w:t>
      </w:r>
      <w:r w:rsidR="00941261" w:rsidRPr="0036783D">
        <w:t>sekmē</w:t>
      </w:r>
      <w:r w:rsidR="0036783D" w:rsidRPr="0036783D">
        <w:t>tu</w:t>
      </w:r>
      <w:r w:rsidR="00941261" w:rsidRPr="0036783D">
        <w:t xml:space="preserve"> jauniešu brīvā laika lietderīgu pavadīšanu, fiziskās aktivitātes, vērtīborientāciju un pašattīstības procesus un </w:t>
      </w:r>
      <w:r w:rsidR="009564A8" w:rsidRPr="0036783D">
        <w:t>veicinātu Jelgavas jauniešu iekļaušan</w:t>
      </w:r>
      <w:r w:rsidR="00941261" w:rsidRPr="0036783D">
        <w:t>os pilsētas attīstības procesos kopu</w:t>
      </w:r>
      <w:r w:rsidR="0036783D" w:rsidRPr="0036783D">
        <w:t>mā,</w:t>
      </w:r>
      <w:r w:rsidR="009564A8">
        <w:t xml:space="preserve"> </w:t>
      </w:r>
    </w:p>
    <w:p w:rsidR="009564A8" w:rsidRDefault="009564A8" w:rsidP="009564A8">
      <w:pPr>
        <w:pStyle w:val="BodyText"/>
        <w:ind w:firstLine="360"/>
        <w:jc w:val="both"/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57FB5" w:rsidRDefault="003A7758" w:rsidP="003A7758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Apstiprināt Jelgavas pilsētas domes Jauniešu iniciatīvu konkursa nolikumu (pielikumā). 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908CC" w:rsidRPr="00BB5281" w:rsidRDefault="00A908CC" w:rsidP="00A908CC">
      <w:pPr>
        <w:shd w:val="clear" w:color="auto" w:fill="FFFFFF"/>
        <w:rPr>
          <w:color w:val="000000"/>
        </w:rPr>
      </w:pPr>
      <w:r w:rsidRPr="00BB5281">
        <w:rPr>
          <w:color w:val="000000"/>
        </w:rPr>
        <w:t xml:space="preserve">Domes priekšsēdētājs </w:t>
      </w:r>
      <w:r w:rsidRPr="00BB5281">
        <w:rPr>
          <w:color w:val="000000"/>
        </w:rPr>
        <w:tab/>
      </w:r>
      <w:proofErr w:type="gramStart"/>
      <w:r w:rsidRPr="00BB5281">
        <w:rPr>
          <w:color w:val="000000"/>
        </w:rPr>
        <w:t xml:space="preserve">             </w:t>
      </w:r>
      <w:proofErr w:type="gramEnd"/>
      <w:r w:rsidRPr="00BB5281">
        <w:rPr>
          <w:color w:val="000000"/>
        </w:rPr>
        <w:tab/>
      </w:r>
      <w:r w:rsidRPr="00BB5281">
        <w:rPr>
          <w:color w:val="000000"/>
        </w:rPr>
        <w:tab/>
        <w:t xml:space="preserve">(paraksts)       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>A.Rāviņš</w:t>
      </w:r>
    </w:p>
    <w:p w:rsidR="00A908CC" w:rsidRPr="00BB5281" w:rsidRDefault="00A908CC" w:rsidP="00A908CC">
      <w:pPr>
        <w:rPr>
          <w:color w:val="000000"/>
          <w:szCs w:val="20"/>
          <w:lang w:eastAsia="lv-LV"/>
        </w:rPr>
      </w:pPr>
    </w:p>
    <w:p w:rsidR="00A908CC" w:rsidRPr="00BB5281" w:rsidRDefault="00A908CC" w:rsidP="00A908CC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NORAKSTS PAREIZS</w:t>
      </w:r>
    </w:p>
    <w:p w:rsidR="00A908CC" w:rsidRPr="00BB5281" w:rsidRDefault="00A908CC" w:rsidP="00A908CC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Kancelejas vadītāja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proofErr w:type="gramStart"/>
      <w:r w:rsidRPr="00BB5281">
        <w:rPr>
          <w:color w:val="000000"/>
          <w:szCs w:val="20"/>
          <w:lang w:eastAsia="lv-LV"/>
        </w:rPr>
        <w:t xml:space="preserve">        </w:t>
      </w:r>
      <w:proofErr w:type="gramEnd"/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>S.Ozoliņa</w:t>
      </w:r>
    </w:p>
    <w:p w:rsidR="00A908CC" w:rsidRPr="00BB5281" w:rsidRDefault="00A908CC" w:rsidP="00A908CC">
      <w:pPr>
        <w:jc w:val="both"/>
      </w:pPr>
      <w:r w:rsidRPr="00BB5281">
        <w:t xml:space="preserve">Jelgavā 2016.gada </w:t>
      </w:r>
      <w:r>
        <w:t>28</w:t>
      </w:r>
      <w:r w:rsidRPr="00BB5281">
        <w:t>.</w:t>
      </w:r>
      <w:r>
        <w:t>aprīlī</w:t>
      </w:r>
    </w:p>
    <w:p w:rsidR="00A908CC" w:rsidRDefault="00A908CC" w:rsidP="00A908CC">
      <w:pPr>
        <w:pStyle w:val="BodyText"/>
        <w:jc w:val="both"/>
      </w:pPr>
    </w:p>
    <w:sectPr w:rsidR="00A908CC" w:rsidSect="002A7466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BF" w:rsidRDefault="004A62BF">
      <w:r>
        <w:separator/>
      </w:r>
    </w:p>
  </w:endnote>
  <w:endnote w:type="continuationSeparator" w:id="0">
    <w:p w:rsidR="004A62BF" w:rsidRDefault="004A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BF" w:rsidRDefault="004A62BF">
      <w:r>
        <w:separator/>
      </w:r>
    </w:p>
  </w:footnote>
  <w:footnote w:type="continuationSeparator" w:id="0">
    <w:p w:rsidR="004A62BF" w:rsidRDefault="004A6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987F58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B4A5505" wp14:editId="0DAC6BD3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58"/>
    <w:rsid w:val="000C4CB0"/>
    <w:rsid w:val="000E4EB6"/>
    <w:rsid w:val="00157FB5"/>
    <w:rsid w:val="00197F0A"/>
    <w:rsid w:val="001B2E18"/>
    <w:rsid w:val="00203ADE"/>
    <w:rsid w:val="002051D3"/>
    <w:rsid w:val="002438AA"/>
    <w:rsid w:val="002A71EA"/>
    <w:rsid w:val="002A7466"/>
    <w:rsid w:val="002D745A"/>
    <w:rsid w:val="0031251F"/>
    <w:rsid w:val="0036783D"/>
    <w:rsid w:val="003959A1"/>
    <w:rsid w:val="003A7758"/>
    <w:rsid w:val="003D5C89"/>
    <w:rsid w:val="0044759D"/>
    <w:rsid w:val="004A62BF"/>
    <w:rsid w:val="004C2254"/>
    <w:rsid w:val="004D47D9"/>
    <w:rsid w:val="004E582E"/>
    <w:rsid w:val="00540422"/>
    <w:rsid w:val="00577970"/>
    <w:rsid w:val="005E64FA"/>
    <w:rsid w:val="0060175D"/>
    <w:rsid w:val="0063151B"/>
    <w:rsid w:val="0066324F"/>
    <w:rsid w:val="006D62C3"/>
    <w:rsid w:val="00720161"/>
    <w:rsid w:val="007419F0"/>
    <w:rsid w:val="00784749"/>
    <w:rsid w:val="007F54F5"/>
    <w:rsid w:val="00807AB7"/>
    <w:rsid w:val="00827057"/>
    <w:rsid w:val="008562DC"/>
    <w:rsid w:val="00880030"/>
    <w:rsid w:val="00892EB6"/>
    <w:rsid w:val="00941261"/>
    <w:rsid w:val="00946181"/>
    <w:rsid w:val="009564A8"/>
    <w:rsid w:val="009675AE"/>
    <w:rsid w:val="00987F58"/>
    <w:rsid w:val="009B0764"/>
    <w:rsid w:val="009C00E0"/>
    <w:rsid w:val="00A908CC"/>
    <w:rsid w:val="00B35B4C"/>
    <w:rsid w:val="00B51C9C"/>
    <w:rsid w:val="00B64D4D"/>
    <w:rsid w:val="00BB795F"/>
    <w:rsid w:val="00BF5812"/>
    <w:rsid w:val="00C36D3B"/>
    <w:rsid w:val="00C516D8"/>
    <w:rsid w:val="00C75E2C"/>
    <w:rsid w:val="00CA0990"/>
    <w:rsid w:val="00CD139B"/>
    <w:rsid w:val="00D00D85"/>
    <w:rsid w:val="00D1121C"/>
    <w:rsid w:val="00D76449"/>
    <w:rsid w:val="00D800D4"/>
    <w:rsid w:val="00E07404"/>
    <w:rsid w:val="00E61AB9"/>
    <w:rsid w:val="00EA770A"/>
    <w:rsid w:val="00EB10AE"/>
    <w:rsid w:val="00EC4C76"/>
    <w:rsid w:val="00EC518D"/>
    <w:rsid w:val="00F56CBB"/>
    <w:rsid w:val="00F848CF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A908CC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A908C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8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Spīdola Ozoliņa</cp:lastModifiedBy>
  <cp:revision>11</cp:revision>
  <cp:lastPrinted>2016-04-28T10:17:00Z</cp:lastPrinted>
  <dcterms:created xsi:type="dcterms:W3CDTF">2016-04-19T05:56:00Z</dcterms:created>
  <dcterms:modified xsi:type="dcterms:W3CDTF">2016-04-28T10:17:00Z</dcterms:modified>
</cp:coreProperties>
</file>