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AF468C5" wp14:editId="6D6433FE">
                <wp:simplePos x="0" y="0"/>
                <wp:positionH relativeFrom="column">
                  <wp:posOffset>4448810</wp:posOffset>
                </wp:positionH>
                <wp:positionV relativeFrom="page">
                  <wp:posOffset>448310</wp:posOffset>
                </wp:positionV>
                <wp:extent cx="1138555" cy="361950"/>
                <wp:effectExtent l="0" t="0" r="4445" b="0"/>
                <wp:wrapTight wrapText="bothSides">
                  <wp:wrapPolygon edited="0">
                    <wp:start x="0" y="0"/>
                    <wp:lineTo x="0" y="20463"/>
                    <wp:lineTo x="21323" y="20463"/>
                    <wp:lineTo x="2132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6681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3pt;margin-top:35.3pt;width:89.65pt;height:28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RgggIAABA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" o:allowincell="f" o:allowoverlap="f" stroked="f" strokeweight="1pt">
                <v:textbox>
                  <w:txbxContent>
                    <w:p w:rsidR="003D5C89" w:rsidRDefault="00B6681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6335D" w:rsidP="0066335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C86BBA"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53173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665A4">
              <w:rPr>
                <w:bCs/>
                <w:szCs w:val="44"/>
                <w:lang w:val="lv-LV"/>
              </w:rPr>
              <w:t>1</w:t>
            </w:r>
            <w:r w:rsidR="0053173E">
              <w:rPr>
                <w:bCs/>
                <w:szCs w:val="44"/>
                <w:lang w:val="lv-LV"/>
              </w:rPr>
              <w:t>3</w:t>
            </w:r>
            <w:r w:rsidR="005665A4">
              <w:rPr>
                <w:bCs/>
                <w:szCs w:val="44"/>
                <w:lang w:val="lv-LV"/>
              </w:rPr>
              <w:t>/7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66335D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8D5647">
        <w:rPr>
          <w:u w:val="none"/>
        </w:rPr>
        <w:t>S</w:t>
      </w:r>
      <w:r>
        <w:rPr>
          <w:u w:val="none"/>
        </w:rPr>
        <w:t xml:space="preserve"> JELGAVAS PILSĒTAS DOMES 2013.GADA 31.JANVĀRA LĒMUMĀ NR.1/4 “JELGAVAS PILSĒTAS PAŠVALDĪBAS IESTĀDES “KULTŪRA” CENRĀŽA APSTIPRINĀŠANA”</w:t>
      </w:r>
    </w:p>
    <w:p w:rsidR="007F7D0C" w:rsidRPr="007F7D0C" w:rsidRDefault="007F7D0C" w:rsidP="007F7D0C">
      <w:pPr>
        <w:jc w:val="center"/>
        <w:rPr>
          <w:b/>
          <w:bCs/>
          <w:caps/>
          <w:lang w:eastAsia="lv-LV"/>
        </w:rPr>
      </w:pPr>
      <w:r w:rsidRPr="007F7D0C">
        <w:rPr>
          <w:szCs w:val="20"/>
          <w:lang w:eastAsia="lv-LV"/>
        </w:rPr>
        <w:t xml:space="preserve">(ziņo </w:t>
      </w:r>
      <w:proofErr w:type="spellStart"/>
      <w:r w:rsidRPr="007F7D0C">
        <w:rPr>
          <w:szCs w:val="20"/>
          <w:lang w:eastAsia="lv-LV"/>
        </w:rPr>
        <w:t>I.Škutāne</w:t>
      </w:r>
      <w:proofErr w:type="spellEnd"/>
      <w:r w:rsidRPr="007F7D0C">
        <w:rPr>
          <w:szCs w:val="20"/>
          <w:lang w:eastAsia="lv-LV"/>
        </w:rPr>
        <w:t>)</w:t>
      </w:r>
    </w:p>
    <w:p w:rsidR="007F7D0C" w:rsidRPr="007F7D0C" w:rsidRDefault="007F7D0C" w:rsidP="007F7D0C">
      <w:pPr>
        <w:jc w:val="both"/>
        <w:rPr>
          <w:b/>
          <w:bCs/>
          <w:lang w:eastAsia="lv-LV"/>
        </w:rPr>
      </w:pPr>
    </w:p>
    <w:p w:rsidR="007F7D0C" w:rsidRPr="007F7D0C" w:rsidRDefault="007F7D0C" w:rsidP="007F7D0C">
      <w:pPr>
        <w:jc w:val="both"/>
        <w:rPr>
          <w:bCs/>
          <w:lang w:eastAsia="lv-LV"/>
        </w:rPr>
      </w:pPr>
      <w:r w:rsidRPr="007F7D0C">
        <w:rPr>
          <w:b/>
          <w:bCs/>
          <w:lang w:eastAsia="lv-LV"/>
        </w:rPr>
        <w:t xml:space="preserve">       </w:t>
      </w:r>
      <w:r w:rsidRPr="00D5246C">
        <w:rPr>
          <w:b/>
          <w:bCs/>
          <w:lang w:eastAsia="lv-LV"/>
        </w:rPr>
        <w:t>Atklāti balsojot: PAR – 1</w:t>
      </w:r>
      <w:r w:rsidR="00621F03" w:rsidRPr="00D5246C">
        <w:rPr>
          <w:b/>
          <w:bCs/>
          <w:lang w:eastAsia="lv-LV"/>
        </w:rPr>
        <w:t>2</w:t>
      </w:r>
      <w:r w:rsidRPr="00D5246C">
        <w:rPr>
          <w:b/>
          <w:bCs/>
          <w:lang w:eastAsia="lv-LV"/>
        </w:rPr>
        <w:t xml:space="preserve"> </w:t>
      </w:r>
      <w:r w:rsidRPr="00D5246C">
        <w:rPr>
          <w:bCs/>
          <w:lang w:eastAsia="lv-LV"/>
        </w:rPr>
        <w:t xml:space="preserve">(A.Eihvalds, S.Stoļarovs, A.Rublis, V.Ļevčenoks, M.Buškevics, R.Vectirāne, D.Olte, A.Garančs, I.Bandeniece, R.Šlegelmilhs, J.Strods, A.Rāviņš), </w:t>
      </w:r>
      <w:r w:rsidRPr="00D5246C">
        <w:rPr>
          <w:b/>
          <w:color w:val="000000"/>
          <w:lang w:eastAsia="lv-LV"/>
        </w:rPr>
        <w:t xml:space="preserve">PRET- </w:t>
      </w:r>
      <w:r w:rsidRPr="00D5246C">
        <w:rPr>
          <w:color w:val="000000"/>
          <w:lang w:eastAsia="lv-LV"/>
        </w:rPr>
        <w:t>nav,</w:t>
      </w:r>
      <w:r w:rsidRPr="00D5246C">
        <w:rPr>
          <w:b/>
          <w:color w:val="000000"/>
          <w:lang w:eastAsia="lv-LV"/>
        </w:rPr>
        <w:t xml:space="preserve"> ATTURAS </w:t>
      </w:r>
      <w:r w:rsidRPr="00D5246C">
        <w:rPr>
          <w:color w:val="000000"/>
          <w:lang w:eastAsia="lv-LV"/>
        </w:rPr>
        <w:t xml:space="preserve">– </w:t>
      </w:r>
      <w:r w:rsidR="00621F03" w:rsidRPr="00D5246C">
        <w:rPr>
          <w:color w:val="000000"/>
          <w:lang w:eastAsia="lv-LV"/>
        </w:rPr>
        <w:t>2</w:t>
      </w:r>
      <w:r w:rsidR="00D5246C" w:rsidRPr="00D5246C">
        <w:rPr>
          <w:color w:val="000000"/>
          <w:lang w:eastAsia="lv-LV"/>
        </w:rPr>
        <w:t xml:space="preserve"> (</w:t>
      </w:r>
      <w:r w:rsidR="00D5246C" w:rsidRPr="00D5246C">
        <w:rPr>
          <w:bCs/>
          <w:lang w:eastAsia="lv-LV"/>
        </w:rPr>
        <w:t>L.Zīverts, G</w:t>
      </w:r>
      <w:bookmarkStart w:id="0" w:name="_GoBack"/>
      <w:bookmarkEnd w:id="0"/>
      <w:r w:rsidR="00D5246C" w:rsidRPr="00D5246C">
        <w:rPr>
          <w:bCs/>
          <w:lang w:eastAsia="lv-LV"/>
        </w:rPr>
        <w:t>.Kurlovičs</w:t>
      </w:r>
      <w:r w:rsidR="00D5246C" w:rsidRPr="00D5246C">
        <w:rPr>
          <w:bCs/>
          <w:lang w:eastAsia="lv-LV"/>
        </w:rPr>
        <w:t>)</w:t>
      </w:r>
      <w:r w:rsidR="00D5246C" w:rsidRPr="00D5246C">
        <w:rPr>
          <w:bCs/>
          <w:lang w:eastAsia="lv-LV"/>
        </w:rPr>
        <w:t>,</w:t>
      </w:r>
    </w:p>
    <w:p w:rsidR="001C104F" w:rsidRPr="001C104F" w:rsidRDefault="001C104F" w:rsidP="001C104F"/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66335D">
        <w:t xml:space="preserve">15.panta pirmās daļas 5.punktu un </w:t>
      </w:r>
      <w:r w:rsidR="0044759D">
        <w:t>21.panta pirmās daļas 1</w:t>
      </w:r>
      <w:r w:rsidR="0066335D">
        <w:t>4</w:t>
      </w:r>
      <w:r w:rsidR="0044759D">
        <w:t>.punkt</w:t>
      </w:r>
      <w:r w:rsidR="0066335D">
        <w:t>a “g” apakšpunktu</w:t>
      </w:r>
      <w:r w:rsidR="0044759D">
        <w:t xml:space="preserve">,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6335D" w:rsidRDefault="0066335D" w:rsidP="0066335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D5647" w:rsidRDefault="0066335D" w:rsidP="008D5647">
      <w:pPr>
        <w:pStyle w:val="Header"/>
        <w:tabs>
          <w:tab w:val="clear" w:pos="4320"/>
          <w:tab w:val="clear" w:pos="8640"/>
        </w:tabs>
        <w:ind w:firstLine="284"/>
        <w:jc w:val="both"/>
        <w:rPr>
          <w:lang w:val="lv-LV"/>
        </w:rPr>
      </w:pPr>
      <w:r>
        <w:rPr>
          <w:lang w:val="lv-LV"/>
        </w:rPr>
        <w:t xml:space="preserve"> Izdarīt </w:t>
      </w:r>
      <w:r w:rsidR="008D5647">
        <w:rPr>
          <w:lang w:val="lv-LV"/>
        </w:rPr>
        <w:t xml:space="preserve">grozījumu </w:t>
      </w:r>
      <w:r>
        <w:rPr>
          <w:lang w:val="lv-LV"/>
        </w:rPr>
        <w:t>Jelgavas pilsētas domes 2013.gada 31.janvāra lēmum</w:t>
      </w:r>
      <w:r w:rsidR="006308F5">
        <w:rPr>
          <w:lang w:val="lv-LV"/>
        </w:rPr>
        <w:t xml:space="preserve">a </w:t>
      </w:r>
      <w:r>
        <w:rPr>
          <w:lang w:val="lv-LV"/>
        </w:rPr>
        <w:t xml:space="preserve">Nr.1/4 “Jelgavas pilsētas pašvaldības iestādes “Kultūra” cenrāža apstiprināšana” pielikumā (turpmāk – </w:t>
      </w:r>
      <w:r w:rsidR="006308F5">
        <w:rPr>
          <w:lang w:val="lv-LV"/>
        </w:rPr>
        <w:t>cenrādis</w:t>
      </w:r>
      <w:r>
        <w:rPr>
          <w:lang w:val="lv-LV"/>
        </w:rPr>
        <w:t xml:space="preserve">) </w:t>
      </w:r>
      <w:r w:rsidR="008D5647">
        <w:rPr>
          <w:lang w:val="lv-LV"/>
        </w:rPr>
        <w:t xml:space="preserve">un papildināt </w:t>
      </w:r>
      <w:r w:rsidR="006308F5">
        <w:rPr>
          <w:lang w:val="lv-LV"/>
        </w:rPr>
        <w:t>cenrādi</w:t>
      </w:r>
      <w:r w:rsidR="008D5647">
        <w:rPr>
          <w:lang w:val="lv-LV"/>
        </w:rPr>
        <w:t xml:space="preserve"> ar 1</w:t>
      </w:r>
      <w:r w:rsidR="006308F5">
        <w:rPr>
          <w:lang w:val="lv-LV"/>
        </w:rPr>
        <w:t>5</w:t>
      </w:r>
      <w:r w:rsidR="008D5647">
        <w:rPr>
          <w:lang w:val="lv-LV"/>
        </w:rPr>
        <w:t>. un 1</w:t>
      </w:r>
      <w:r w:rsidR="006308F5">
        <w:rPr>
          <w:lang w:val="lv-LV"/>
        </w:rPr>
        <w:t>6</w:t>
      </w:r>
      <w:r w:rsidR="008D5647">
        <w:rPr>
          <w:lang w:val="lv-LV"/>
        </w:rPr>
        <w:t>.punktu šādā redakcijā:</w:t>
      </w:r>
    </w:p>
    <w:p w:rsidR="008D5647" w:rsidRDefault="008D5647" w:rsidP="008D5647">
      <w:pPr>
        <w:pStyle w:val="Header"/>
        <w:tabs>
          <w:tab w:val="clear" w:pos="4320"/>
          <w:tab w:val="clear" w:pos="8640"/>
        </w:tabs>
        <w:ind w:firstLine="284"/>
        <w:jc w:val="both"/>
        <w:rPr>
          <w:lang w:val="lv-LV"/>
        </w:rPr>
      </w:pPr>
    </w:p>
    <w:tbl>
      <w:tblPr>
        <w:tblW w:w="8874" w:type="dxa"/>
        <w:jc w:val="center"/>
        <w:tblLayout w:type="fixed"/>
        <w:tblLook w:val="04A0" w:firstRow="1" w:lastRow="0" w:firstColumn="1" w:lastColumn="0" w:noHBand="0" w:noVBand="1"/>
      </w:tblPr>
      <w:tblGrid>
        <w:gridCol w:w="1022"/>
        <w:gridCol w:w="4167"/>
        <w:gridCol w:w="1701"/>
        <w:gridCol w:w="1984"/>
      </w:tblGrid>
      <w:tr w:rsidR="008D5647" w:rsidRPr="00F53637" w:rsidTr="00B66816">
        <w:trPr>
          <w:trHeight w:val="315"/>
          <w:jc w:val="center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C4B" w:rsidRDefault="008D5647" w:rsidP="00976FE1">
            <w:pPr>
              <w:jc w:val="center"/>
              <w:rPr>
                <w:b/>
                <w:bCs/>
                <w:lang w:eastAsia="lv-LV"/>
              </w:rPr>
            </w:pPr>
            <w:r w:rsidRPr="00F53637">
              <w:rPr>
                <w:b/>
                <w:bCs/>
                <w:lang w:eastAsia="lv-LV"/>
              </w:rPr>
              <w:t>Nr.</w:t>
            </w:r>
          </w:p>
          <w:p w:rsidR="008D5647" w:rsidRPr="00F53637" w:rsidRDefault="008D5647" w:rsidP="00976FE1">
            <w:pPr>
              <w:jc w:val="center"/>
              <w:rPr>
                <w:b/>
                <w:bCs/>
                <w:lang w:eastAsia="lv-LV"/>
              </w:rPr>
            </w:pPr>
            <w:r w:rsidRPr="00F53637">
              <w:rPr>
                <w:b/>
                <w:bCs/>
                <w:lang w:eastAsia="lv-LV"/>
              </w:rPr>
              <w:t xml:space="preserve"> p.k.</w:t>
            </w:r>
          </w:p>
        </w:tc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47" w:rsidRPr="00F53637" w:rsidRDefault="008D5647" w:rsidP="00976FE1">
            <w:pPr>
              <w:jc w:val="center"/>
              <w:rPr>
                <w:b/>
                <w:bCs/>
                <w:lang w:eastAsia="lv-LV"/>
              </w:rPr>
            </w:pPr>
            <w:r w:rsidRPr="00F53637">
              <w:rPr>
                <w:b/>
                <w:bCs/>
                <w:lang w:eastAsia="lv-LV"/>
              </w:rPr>
              <w:t>Pakalpojuma veids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47" w:rsidRPr="00F53637" w:rsidRDefault="008D5647" w:rsidP="00976FE1">
            <w:pPr>
              <w:jc w:val="center"/>
              <w:rPr>
                <w:b/>
                <w:bCs/>
                <w:lang w:eastAsia="lv-LV"/>
              </w:rPr>
            </w:pPr>
            <w:r w:rsidRPr="00F53637">
              <w:rPr>
                <w:b/>
                <w:bCs/>
                <w:lang w:eastAsia="lv-LV"/>
              </w:rPr>
              <w:t>Mērvienība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47" w:rsidRPr="00F53637" w:rsidRDefault="008D5647" w:rsidP="00976FE1">
            <w:pPr>
              <w:jc w:val="center"/>
              <w:rPr>
                <w:b/>
                <w:bCs/>
                <w:lang w:eastAsia="lv-LV"/>
              </w:rPr>
            </w:pPr>
            <w:r w:rsidRPr="00F53637">
              <w:rPr>
                <w:b/>
                <w:bCs/>
                <w:lang w:eastAsia="lv-LV"/>
              </w:rPr>
              <w:t>Cena bez  PVN  (</w:t>
            </w:r>
            <w:proofErr w:type="spellStart"/>
            <w:r w:rsidRPr="00F53637">
              <w:rPr>
                <w:b/>
                <w:bCs/>
                <w:i/>
                <w:iCs/>
                <w:lang w:eastAsia="lv-LV"/>
              </w:rPr>
              <w:t>euro</w:t>
            </w:r>
            <w:proofErr w:type="spellEnd"/>
            <w:r w:rsidRPr="00F53637">
              <w:rPr>
                <w:b/>
                <w:bCs/>
                <w:lang w:eastAsia="lv-LV"/>
              </w:rPr>
              <w:t>)</w:t>
            </w:r>
          </w:p>
        </w:tc>
      </w:tr>
      <w:tr w:rsidR="008D5647" w:rsidRPr="00F53637" w:rsidTr="00DD6C4B">
        <w:trPr>
          <w:trHeight w:val="489"/>
          <w:jc w:val="center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7" w:rsidRPr="00F53637" w:rsidRDefault="008D5647" w:rsidP="00976FE1">
            <w:pPr>
              <w:rPr>
                <w:b/>
                <w:bCs/>
                <w:lang w:eastAsia="lv-LV"/>
              </w:rPr>
            </w:pPr>
          </w:p>
        </w:tc>
        <w:tc>
          <w:tcPr>
            <w:tcW w:w="4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7" w:rsidRPr="00F53637" w:rsidRDefault="008D5647" w:rsidP="00976FE1">
            <w:pPr>
              <w:rPr>
                <w:b/>
                <w:bCs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7" w:rsidRPr="00F53637" w:rsidRDefault="008D5647" w:rsidP="00976FE1">
            <w:pPr>
              <w:rPr>
                <w:b/>
                <w:bCs/>
                <w:lang w:eastAsia="lv-LV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7" w:rsidRPr="00F53637" w:rsidRDefault="008D5647" w:rsidP="00976FE1">
            <w:pPr>
              <w:rPr>
                <w:b/>
                <w:bCs/>
                <w:lang w:eastAsia="lv-LV"/>
              </w:rPr>
            </w:pPr>
          </w:p>
        </w:tc>
      </w:tr>
      <w:tr w:rsidR="008D5647" w:rsidRPr="00F53637" w:rsidTr="00B66816">
        <w:trPr>
          <w:trHeight w:val="30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47" w:rsidRPr="00F53637" w:rsidRDefault="008D5647" w:rsidP="006308F5">
            <w:pPr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1</w:t>
            </w:r>
            <w:r w:rsidR="006308F5">
              <w:rPr>
                <w:b/>
                <w:bCs/>
                <w:lang w:eastAsia="lv-LV"/>
              </w:rPr>
              <w:t>5</w:t>
            </w:r>
            <w:r>
              <w:rPr>
                <w:b/>
                <w:bCs/>
                <w:lang w:eastAsia="lv-LV"/>
              </w:rPr>
              <w:t>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47" w:rsidRPr="000E7EEC" w:rsidRDefault="000E7EEC" w:rsidP="00976FE1">
            <w:pPr>
              <w:rPr>
                <w:bCs/>
                <w:lang w:eastAsia="lv-LV"/>
              </w:rPr>
            </w:pPr>
            <w:r w:rsidRPr="000E7EEC">
              <w:rPr>
                <w:bCs/>
                <w:lang w:eastAsia="lv-LV"/>
              </w:rPr>
              <w:t>Pasākuma organizēšana un nodrošināšana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47" w:rsidRPr="000E7EEC" w:rsidRDefault="000E7EEC" w:rsidP="000E7EEC">
            <w:pPr>
              <w:jc w:val="center"/>
              <w:rPr>
                <w:bCs/>
                <w:lang w:eastAsia="lv-LV"/>
              </w:rPr>
            </w:pPr>
            <w:r w:rsidRPr="000E7EEC">
              <w:rPr>
                <w:bCs/>
                <w:lang w:eastAsia="lv-LV"/>
              </w:rPr>
              <w:t>1 pasākums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47" w:rsidRPr="000E7EEC" w:rsidRDefault="000E7EEC" w:rsidP="000E7EEC">
            <w:pPr>
              <w:jc w:val="center"/>
              <w:rPr>
                <w:bCs/>
                <w:lang w:eastAsia="lv-LV"/>
              </w:rPr>
            </w:pPr>
            <w:r w:rsidRPr="000E7EEC">
              <w:rPr>
                <w:bCs/>
                <w:lang w:eastAsia="lv-LV"/>
              </w:rPr>
              <w:t>Minimālā maksa 151,20</w:t>
            </w:r>
          </w:p>
        </w:tc>
      </w:tr>
      <w:tr w:rsidR="008D5647" w:rsidRPr="00F53637" w:rsidTr="00B66816">
        <w:trPr>
          <w:trHeight w:val="30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47" w:rsidRPr="00F53637" w:rsidRDefault="008D5647" w:rsidP="006308F5">
            <w:pPr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1</w:t>
            </w:r>
            <w:r w:rsidR="006308F5">
              <w:rPr>
                <w:b/>
                <w:bCs/>
                <w:lang w:eastAsia="lv-LV"/>
              </w:rPr>
              <w:t>6</w:t>
            </w:r>
            <w:r>
              <w:rPr>
                <w:b/>
                <w:bCs/>
                <w:lang w:eastAsia="lv-LV"/>
              </w:rPr>
              <w:t>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47" w:rsidRPr="000E7EEC" w:rsidRDefault="000E7EEC" w:rsidP="00976FE1">
            <w:pPr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Pasākuma noformējuma izgatavošana, uzstādīšana, demontāža (cenā nav ierēķināti materiāli)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47" w:rsidRPr="000E7EEC" w:rsidRDefault="000E7EEC" w:rsidP="000E7EEC">
            <w:pPr>
              <w:jc w:val="center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1 noformējums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47" w:rsidRPr="000E7EEC" w:rsidRDefault="000E7EEC" w:rsidP="000E7EEC">
            <w:pPr>
              <w:jc w:val="center"/>
              <w:rPr>
                <w:bCs/>
                <w:lang w:eastAsia="lv-LV"/>
              </w:rPr>
            </w:pPr>
            <w:r w:rsidRPr="000E7EEC">
              <w:rPr>
                <w:bCs/>
                <w:lang w:eastAsia="lv-LV"/>
              </w:rPr>
              <w:t xml:space="preserve">Minimālā maksa </w:t>
            </w:r>
            <w:r>
              <w:rPr>
                <w:bCs/>
                <w:lang w:eastAsia="lv-LV"/>
              </w:rPr>
              <w:t>10,19</w:t>
            </w:r>
          </w:p>
        </w:tc>
      </w:tr>
    </w:tbl>
    <w:p w:rsidR="008D5647" w:rsidRDefault="008D5647" w:rsidP="008D5647">
      <w:pPr>
        <w:pStyle w:val="Header"/>
        <w:tabs>
          <w:tab w:val="clear" w:pos="4320"/>
          <w:tab w:val="clear" w:pos="8640"/>
        </w:tabs>
        <w:ind w:firstLine="284"/>
        <w:jc w:val="both"/>
        <w:rPr>
          <w:lang w:val="lv-LV"/>
        </w:rPr>
      </w:pP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66816" w:rsidRPr="00B66816" w:rsidRDefault="00B66816" w:rsidP="00B66816">
      <w:pPr>
        <w:jc w:val="both"/>
      </w:pPr>
      <w:r w:rsidRPr="00B66816">
        <w:t>Domes priekšsēdētājs</w:t>
      </w:r>
      <w:r w:rsidRPr="00B66816">
        <w:tab/>
      </w:r>
      <w:r w:rsidRPr="00B66816">
        <w:tab/>
      </w:r>
      <w:r w:rsidRPr="00B66816">
        <w:tab/>
      </w:r>
      <w:r w:rsidRPr="00B66816">
        <w:tab/>
      </w:r>
      <w:r w:rsidRPr="00B66816">
        <w:rPr>
          <w:color w:val="000000"/>
        </w:rPr>
        <w:t>(paraksts)</w:t>
      </w:r>
      <w:r w:rsidRPr="00B66816">
        <w:tab/>
      </w:r>
      <w:r w:rsidRPr="00B66816">
        <w:tab/>
      </w:r>
      <w:r w:rsidRPr="00B66816">
        <w:tab/>
        <w:t>A.Rāviņš</w:t>
      </w:r>
    </w:p>
    <w:p w:rsidR="00B66816" w:rsidRPr="00B66816" w:rsidRDefault="00B66816" w:rsidP="00B66816">
      <w:pPr>
        <w:rPr>
          <w:color w:val="000000"/>
          <w:lang w:eastAsia="lv-LV"/>
        </w:rPr>
      </w:pPr>
    </w:p>
    <w:p w:rsidR="00B66816" w:rsidRPr="00B66816" w:rsidRDefault="00B66816" w:rsidP="00B66816">
      <w:pPr>
        <w:rPr>
          <w:color w:val="000000"/>
          <w:lang w:eastAsia="lv-LV"/>
        </w:rPr>
      </w:pPr>
      <w:r w:rsidRPr="00B66816">
        <w:rPr>
          <w:color w:val="000000"/>
          <w:lang w:eastAsia="lv-LV"/>
        </w:rPr>
        <w:t>NORAKSTS PAREIZS</w:t>
      </w:r>
    </w:p>
    <w:p w:rsidR="00B66816" w:rsidRPr="00B66816" w:rsidRDefault="00B66816" w:rsidP="00B66816">
      <w:pPr>
        <w:tabs>
          <w:tab w:val="left" w:pos="3960"/>
        </w:tabs>
        <w:jc w:val="both"/>
      </w:pPr>
      <w:r w:rsidRPr="00B66816">
        <w:t xml:space="preserve">Administratīvās pārvaldes </w:t>
      </w:r>
    </w:p>
    <w:p w:rsidR="00B66816" w:rsidRPr="00B66816" w:rsidRDefault="00B66816" w:rsidP="00B66816">
      <w:pPr>
        <w:tabs>
          <w:tab w:val="left" w:pos="3960"/>
        </w:tabs>
        <w:jc w:val="both"/>
      </w:pPr>
      <w:r w:rsidRPr="00B66816">
        <w:t>Kancelejas vadītāja</w:t>
      </w:r>
      <w:r w:rsidRPr="00B66816">
        <w:tab/>
      </w:r>
      <w:r w:rsidRPr="00B66816">
        <w:tab/>
      </w:r>
      <w:r w:rsidRPr="00B66816">
        <w:tab/>
      </w:r>
      <w:r w:rsidRPr="00B66816">
        <w:tab/>
      </w:r>
      <w:r w:rsidRPr="00B66816">
        <w:tab/>
      </w:r>
      <w:r w:rsidRPr="00B66816">
        <w:tab/>
        <w:t>S.Ozoliņa</w:t>
      </w:r>
    </w:p>
    <w:p w:rsidR="00B66816" w:rsidRPr="00B66816" w:rsidRDefault="00B66816" w:rsidP="00B66816">
      <w:pPr>
        <w:jc w:val="both"/>
      </w:pPr>
      <w:r w:rsidRPr="00B66816">
        <w:t>2017.gada 2</w:t>
      </w:r>
      <w:r>
        <w:t>3</w:t>
      </w:r>
      <w:r w:rsidRPr="00B66816">
        <w:t>.</w:t>
      </w:r>
      <w:r>
        <w:t>novem</w:t>
      </w:r>
      <w:r w:rsidRPr="00B66816">
        <w:t>brī</w:t>
      </w:r>
    </w:p>
    <w:sectPr w:rsidR="00B66816" w:rsidRPr="00B66816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7F" w:rsidRDefault="00E1567F">
      <w:r>
        <w:separator/>
      </w:r>
    </w:p>
  </w:endnote>
  <w:endnote w:type="continuationSeparator" w:id="0">
    <w:p w:rsidR="00E1567F" w:rsidRDefault="00E1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7F" w:rsidRDefault="00E1567F">
      <w:r>
        <w:separator/>
      </w:r>
    </w:p>
  </w:footnote>
  <w:footnote w:type="continuationSeparator" w:id="0">
    <w:p w:rsidR="00E1567F" w:rsidRDefault="00E15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EC3044D" wp14:editId="2A88E2E7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18EA"/>
    <w:multiLevelType w:val="hybridMultilevel"/>
    <w:tmpl w:val="E7CE6EF6"/>
    <w:lvl w:ilvl="0" w:tplc="6AC233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7D44CB"/>
    <w:multiLevelType w:val="hybridMultilevel"/>
    <w:tmpl w:val="C226D4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5D"/>
    <w:rsid w:val="00096DFC"/>
    <w:rsid w:val="000C4CB0"/>
    <w:rsid w:val="000E4EB6"/>
    <w:rsid w:val="000E7EEC"/>
    <w:rsid w:val="00157FB5"/>
    <w:rsid w:val="00195B8C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42504"/>
    <w:rsid w:val="003959A1"/>
    <w:rsid w:val="003A10D4"/>
    <w:rsid w:val="003D12D3"/>
    <w:rsid w:val="003D2423"/>
    <w:rsid w:val="003D5C89"/>
    <w:rsid w:val="004407DF"/>
    <w:rsid w:val="0044759D"/>
    <w:rsid w:val="004D47D9"/>
    <w:rsid w:val="0053173E"/>
    <w:rsid w:val="00540422"/>
    <w:rsid w:val="00554206"/>
    <w:rsid w:val="0055501F"/>
    <w:rsid w:val="005665A4"/>
    <w:rsid w:val="00577970"/>
    <w:rsid w:val="005931AB"/>
    <w:rsid w:val="0060175D"/>
    <w:rsid w:val="00621F03"/>
    <w:rsid w:val="006308F5"/>
    <w:rsid w:val="0063151B"/>
    <w:rsid w:val="00631B8B"/>
    <w:rsid w:val="006457D0"/>
    <w:rsid w:val="0066324F"/>
    <w:rsid w:val="0066335D"/>
    <w:rsid w:val="00663B5B"/>
    <w:rsid w:val="006D62C3"/>
    <w:rsid w:val="00720161"/>
    <w:rsid w:val="007419F0"/>
    <w:rsid w:val="0076543C"/>
    <w:rsid w:val="0078126A"/>
    <w:rsid w:val="007D734A"/>
    <w:rsid w:val="007F54F5"/>
    <w:rsid w:val="007F7D0C"/>
    <w:rsid w:val="00802131"/>
    <w:rsid w:val="00807AB7"/>
    <w:rsid w:val="00810F46"/>
    <w:rsid w:val="00827057"/>
    <w:rsid w:val="008562DC"/>
    <w:rsid w:val="00880030"/>
    <w:rsid w:val="00892EB6"/>
    <w:rsid w:val="008D5647"/>
    <w:rsid w:val="00946181"/>
    <w:rsid w:val="0097415D"/>
    <w:rsid w:val="00983CDA"/>
    <w:rsid w:val="009C00E0"/>
    <w:rsid w:val="00A867C4"/>
    <w:rsid w:val="00AA57AD"/>
    <w:rsid w:val="00AA6D58"/>
    <w:rsid w:val="00B03FD3"/>
    <w:rsid w:val="00B35B4C"/>
    <w:rsid w:val="00B4238B"/>
    <w:rsid w:val="00B51C9C"/>
    <w:rsid w:val="00B64D4D"/>
    <w:rsid w:val="00B66816"/>
    <w:rsid w:val="00BB795F"/>
    <w:rsid w:val="00BF5F91"/>
    <w:rsid w:val="00C36D3B"/>
    <w:rsid w:val="00C516D8"/>
    <w:rsid w:val="00C75E2C"/>
    <w:rsid w:val="00C86BBA"/>
    <w:rsid w:val="00C9728B"/>
    <w:rsid w:val="00CA0990"/>
    <w:rsid w:val="00CD139B"/>
    <w:rsid w:val="00D00D85"/>
    <w:rsid w:val="00D1121C"/>
    <w:rsid w:val="00D5246C"/>
    <w:rsid w:val="00DC5428"/>
    <w:rsid w:val="00DD6C4B"/>
    <w:rsid w:val="00E1567F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983C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3C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3CD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3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3CD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983C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3C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3CD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3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3CD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DL projekts</Template>
  <TotalTime>179</TotalTime>
  <Pages>1</Pages>
  <Words>136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Spīdola Ozoliņa</cp:lastModifiedBy>
  <cp:revision>13</cp:revision>
  <cp:lastPrinted>2017-11-22T07:51:00Z</cp:lastPrinted>
  <dcterms:created xsi:type="dcterms:W3CDTF">2017-11-07T13:58:00Z</dcterms:created>
  <dcterms:modified xsi:type="dcterms:W3CDTF">2017-11-23T10:38:00Z</dcterms:modified>
</cp:coreProperties>
</file>