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DB0F5" w14:textId="77777777" w:rsidR="00E61AB9" w:rsidRPr="00D1077D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bookmarkStart w:id="0" w:name="_GoBack"/>
      <w:bookmarkEnd w:id="0"/>
      <w:r w:rsidRPr="00D1077D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45CB3D4" wp14:editId="5F16BFED">
                <wp:simplePos x="0" y="0"/>
                <wp:positionH relativeFrom="column">
                  <wp:posOffset>4288155</wp:posOffset>
                </wp:positionH>
                <wp:positionV relativeFrom="page">
                  <wp:posOffset>447675</wp:posOffset>
                </wp:positionV>
                <wp:extent cx="1203325" cy="30480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01" y="20250"/>
                    <wp:lineTo x="21201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DBF72" w14:textId="686BA9AC" w:rsidR="003D5C89" w:rsidRDefault="00EF49A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65pt;margin-top:35.25pt;width:94.75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" o:allowincell="f" o:allowoverlap="f" stroked="f" strokeweight="1pt">
                <v:textbox>
                  <w:txbxContent>
                    <w:p w14:paraId="616DBF72" w14:textId="686BA9AC" w:rsidR="003D5C89" w:rsidRDefault="00EF49A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:rsidRPr="00D1077D" w14:paraId="15C22C13" w14:textId="77777777">
        <w:tc>
          <w:tcPr>
            <w:tcW w:w="6768" w:type="dxa"/>
          </w:tcPr>
          <w:p w14:paraId="2D7A95AD" w14:textId="0195AE90" w:rsidR="00E61AB9" w:rsidRPr="00D1077D" w:rsidRDefault="00A003D7" w:rsidP="00C86BB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D1077D">
              <w:rPr>
                <w:bCs/>
                <w:szCs w:val="44"/>
                <w:lang w:val="lv-LV"/>
              </w:rPr>
              <w:t>2</w:t>
            </w:r>
            <w:r w:rsidR="007F1365">
              <w:rPr>
                <w:bCs/>
                <w:szCs w:val="44"/>
                <w:lang w:val="lv-LV"/>
              </w:rPr>
              <w:t>6</w:t>
            </w:r>
            <w:r w:rsidR="00E61AB9" w:rsidRPr="00D1077D">
              <w:rPr>
                <w:bCs/>
                <w:szCs w:val="44"/>
                <w:lang w:val="lv-LV"/>
              </w:rPr>
              <w:t>.</w:t>
            </w:r>
            <w:r w:rsidR="00351E8A" w:rsidRPr="00D1077D">
              <w:rPr>
                <w:bCs/>
                <w:szCs w:val="44"/>
                <w:lang w:val="lv-LV"/>
              </w:rPr>
              <w:t>0</w:t>
            </w:r>
            <w:r w:rsidR="007F1365">
              <w:rPr>
                <w:bCs/>
                <w:szCs w:val="44"/>
                <w:lang w:val="lv-LV"/>
              </w:rPr>
              <w:t>4</w:t>
            </w:r>
            <w:r w:rsidR="00CD139B" w:rsidRPr="00D1077D">
              <w:rPr>
                <w:bCs/>
                <w:szCs w:val="44"/>
                <w:lang w:val="lv-LV"/>
              </w:rPr>
              <w:t>.</w:t>
            </w:r>
            <w:r w:rsidR="0044759D" w:rsidRPr="00D1077D">
              <w:rPr>
                <w:bCs/>
                <w:szCs w:val="44"/>
                <w:lang w:val="lv-LV"/>
              </w:rPr>
              <w:t>20</w:t>
            </w:r>
            <w:r w:rsidR="000C4CB0" w:rsidRPr="00D1077D">
              <w:rPr>
                <w:bCs/>
                <w:szCs w:val="44"/>
                <w:lang w:val="lv-LV"/>
              </w:rPr>
              <w:t>1</w:t>
            </w:r>
            <w:r w:rsidR="00351E8A" w:rsidRPr="00D1077D">
              <w:rPr>
                <w:bCs/>
                <w:szCs w:val="44"/>
                <w:lang w:val="lv-LV"/>
              </w:rPr>
              <w:t>8</w:t>
            </w:r>
            <w:r w:rsidR="00B51C9C" w:rsidRPr="00D1077D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52CCCC30" w14:textId="5AB682C4" w:rsidR="00E61AB9" w:rsidRPr="00D1077D" w:rsidRDefault="00D25B91" w:rsidP="00EF49A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            </w:t>
            </w:r>
            <w:r w:rsidR="00E61AB9" w:rsidRPr="00D1077D">
              <w:rPr>
                <w:bCs/>
                <w:szCs w:val="44"/>
                <w:lang w:val="lv-LV"/>
              </w:rPr>
              <w:t>Nr.</w:t>
            </w:r>
            <w:r w:rsidR="00EF49AF">
              <w:rPr>
                <w:bCs/>
                <w:szCs w:val="44"/>
                <w:lang w:val="lv-LV"/>
              </w:rPr>
              <w:t>6/</w:t>
            </w:r>
            <w:r w:rsidR="00454969">
              <w:rPr>
                <w:bCs/>
                <w:szCs w:val="44"/>
                <w:lang w:val="lv-LV"/>
              </w:rPr>
              <w:t>6</w:t>
            </w:r>
          </w:p>
        </w:tc>
      </w:tr>
    </w:tbl>
    <w:p w14:paraId="55219830" w14:textId="77777777" w:rsidR="00E61AB9" w:rsidRPr="00D1077D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4D847A0" w14:textId="77777777" w:rsidR="002C38AD" w:rsidRPr="00D1077D" w:rsidRDefault="002C38AD" w:rsidP="001C104F">
      <w:pPr>
        <w:pStyle w:val="Heading6"/>
        <w:pBdr>
          <w:bottom w:val="single" w:sz="6" w:space="1" w:color="auto"/>
        </w:pBdr>
        <w:rPr>
          <w:szCs w:val="44"/>
          <w:u w:val="none"/>
        </w:rPr>
      </w:pPr>
    </w:p>
    <w:p w14:paraId="784084F6" w14:textId="73EC719D" w:rsidR="002438AA" w:rsidRPr="00D1077D" w:rsidRDefault="00A003D7" w:rsidP="00351E8A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D1077D">
        <w:rPr>
          <w:szCs w:val="44"/>
          <w:u w:val="none"/>
        </w:rPr>
        <w:t xml:space="preserve"> JELGAVAS PILSĒTAS PAŠVALDĪBAS </w:t>
      </w:r>
      <w:r w:rsidR="007F1365">
        <w:rPr>
          <w:bCs w:val="0"/>
          <w:u w:val="none"/>
        </w:rPr>
        <w:t xml:space="preserve">SOCIĀLO IESTĀŽU </w:t>
      </w:r>
      <w:r w:rsidR="003A6CBB">
        <w:rPr>
          <w:bCs w:val="0"/>
          <w:u w:val="none"/>
        </w:rPr>
        <w:t xml:space="preserve">MAKSAS </w:t>
      </w:r>
      <w:r w:rsidR="007F1365">
        <w:rPr>
          <w:bCs w:val="0"/>
          <w:u w:val="none"/>
        </w:rPr>
        <w:t xml:space="preserve">PAKALPOJUMU </w:t>
      </w:r>
      <w:r w:rsidR="008D0AF3">
        <w:rPr>
          <w:bCs w:val="0"/>
          <w:u w:val="none"/>
        </w:rPr>
        <w:t xml:space="preserve">CENRĀŽA </w:t>
      </w:r>
      <w:r w:rsidR="007F1365">
        <w:rPr>
          <w:bCs w:val="0"/>
          <w:u w:val="none"/>
        </w:rPr>
        <w:t>APSTIPRINĀŠANA</w:t>
      </w:r>
    </w:p>
    <w:p w14:paraId="3016DB0E" w14:textId="77777777" w:rsidR="00EF49AF" w:rsidRPr="00EF49AF" w:rsidRDefault="00EF49AF" w:rsidP="00EF49AF">
      <w:pPr>
        <w:jc w:val="center"/>
        <w:rPr>
          <w:b/>
          <w:bCs/>
          <w:caps/>
          <w:lang w:eastAsia="lv-LV"/>
        </w:rPr>
      </w:pPr>
      <w:r w:rsidRPr="00EF49AF">
        <w:rPr>
          <w:szCs w:val="20"/>
          <w:lang w:eastAsia="lv-LV"/>
        </w:rPr>
        <w:t>(ziņo I.Škutāne)</w:t>
      </w:r>
    </w:p>
    <w:p w14:paraId="77DE6F57" w14:textId="77777777" w:rsidR="00EF49AF" w:rsidRPr="00EF49AF" w:rsidRDefault="00EF49AF" w:rsidP="00EF49AF">
      <w:pPr>
        <w:jc w:val="both"/>
        <w:rPr>
          <w:b/>
          <w:bCs/>
          <w:lang w:eastAsia="lv-LV"/>
        </w:rPr>
      </w:pPr>
    </w:p>
    <w:p w14:paraId="2B6252D8" w14:textId="77777777" w:rsidR="00EF49AF" w:rsidRPr="00EF49AF" w:rsidRDefault="00EF49AF" w:rsidP="00EF49AF">
      <w:pPr>
        <w:jc w:val="both"/>
        <w:rPr>
          <w:bCs/>
          <w:lang w:eastAsia="lv-LV"/>
        </w:rPr>
      </w:pPr>
      <w:r w:rsidRPr="00EF49AF">
        <w:rPr>
          <w:b/>
          <w:bCs/>
          <w:lang w:eastAsia="lv-LV"/>
        </w:rPr>
        <w:t xml:space="preserve">       Atklāti balsojot: PAR – 15 </w:t>
      </w:r>
      <w:r w:rsidRPr="00EF49AF">
        <w:rPr>
          <w:bCs/>
          <w:lang w:eastAsia="lv-LV"/>
        </w:rPr>
        <w:t xml:space="preserve">(A.Eihvalds, I.Jakovels, S.Stoļarovs, L.Zīverts, G.Kurlovičs, A.Rublis, V.Ļevčenoks, M.Buškevics, R.Vectirāne, D.Olte, A.Garančs, I.Bandeniece, R.Šlegelmilhs, J.Strods, A.Rāviņš), </w:t>
      </w:r>
      <w:r w:rsidRPr="00EF49AF">
        <w:rPr>
          <w:b/>
          <w:color w:val="000000"/>
          <w:lang w:eastAsia="lv-LV"/>
        </w:rPr>
        <w:t xml:space="preserve">PRET- </w:t>
      </w:r>
      <w:r w:rsidRPr="00EF49AF">
        <w:rPr>
          <w:color w:val="000000"/>
          <w:lang w:eastAsia="lv-LV"/>
        </w:rPr>
        <w:t>nav,</w:t>
      </w:r>
      <w:r w:rsidRPr="00EF49AF">
        <w:rPr>
          <w:b/>
          <w:color w:val="000000"/>
          <w:lang w:eastAsia="lv-LV"/>
        </w:rPr>
        <w:t xml:space="preserve"> ATTURAS </w:t>
      </w:r>
      <w:r w:rsidRPr="00EF49AF">
        <w:rPr>
          <w:color w:val="000000"/>
          <w:lang w:eastAsia="lv-LV"/>
        </w:rPr>
        <w:t>– nav,</w:t>
      </w:r>
    </w:p>
    <w:p w14:paraId="5E39C847" w14:textId="77777777" w:rsidR="001C104F" w:rsidRPr="00D1077D" w:rsidRDefault="001C104F" w:rsidP="001C104F"/>
    <w:p w14:paraId="7D204B75" w14:textId="16A1689E" w:rsidR="00351E8A" w:rsidRPr="00D1077D" w:rsidRDefault="007F1365" w:rsidP="0070740D">
      <w:pPr>
        <w:ind w:firstLine="720"/>
        <w:jc w:val="both"/>
      </w:pPr>
      <w:r>
        <w:t xml:space="preserve">Saskaņā ar </w:t>
      </w:r>
      <w:r w:rsidRPr="00B94BBF">
        <w:t xml:space="preserve">likuma </w:t>
      </w:r>
      <w:bookmarkStart w:id="1" w:name="_Hlk511309480"/>
      <w:r>
        <w:t>„</w:t>
      </w:r>
      <w:bookmarkEnd w:id="1"/>
      <w:r w:rsidRPr="00B94BBF">
        <w:t>Par pašvaldībām” 21.panta pirmās d</w:t>
      </w:r>
      <w:r>
        <w:t>aļas 14.punkta „</w:t>
      </w:r>
      <w:r w:rsidRPr="00B94BBF">
        <w:t>g” apakšpunktu</w:t>
      </w:r>
      <w:r w:rsidR="008D0AF3">
        <w:t xml:space="preserve"> un Ministru kabineta 2003.gada 27.maija noteikumu Nr.275 „Sociālās aprūpes un sociālās rehabilitācijas pakalpojumu samaksas kārtība un kārtība, kādā pakalpojuma izmaksas tiek segtas no pašvaldības budžeta” 6.punktu,</w:t>
      </w:r>
    </w:p>
    <w:p w14:paraId="5AFBD5CB" w14:textId="77777777" w:rsidR="00351E8A" w:rsidRPr="00D1077D" w:rsidRDefault="00351E8A" w:rsidP="00351E8A">
      <w:pPr>
        <w:jc w:val="both"/>
        <w:rPr>
          <w:iCs/>
          <w:szCs w:val="20"/>
          <w:lang w:eastAsia="lv-LV"/>
        </w:rPr>
      </w:pPr>
    </w:p>
    <w:p w14:paraId="0A45A431" w14:textId="77777777" w:rsidR="00351E8A" w:rsidRPr="00D1077D" w:rsidRDefault="00351E8A" w:rsidP="00351E8A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D1077D">
        <w:rPr>
          <w:b/>
          <w:bCs/>
          <w:lang w:val="lv-LV"/>
        </w:rPr>
        <w:t>JELGAVAS PILSĒTAS DOME NOLEMJ:</w:t>
      </w:r>
    </w:p>
    <w:p w14:paraId="2CB89E4E" w14:textId="77777777" w:rsidR="00351E8A" w:rsidRPr="00D1077D" w:rsidRDefault="00351E8A" w:rsidP="0070740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08E91A9F" w14:textId="16414157" w:rsidR="007F1365" w:rsidRPr="00B94BBF" w:rsidRDefault="0036227B" w:rsidP="007F1365">
      <w:pPr>
        <w:numPr>
          <w:ilvl w:val="0"/>
          <w:numId w:val="1"/>
        </w:numPr>
        <w:tabs>
          <w:tab w:val="num" w:pos="360"/>
          <w:tab w:val="left" w:pos="1134"/>
        </w:tabs>
        <w:jc w:val="both"/>
      </w:pPr>
      <w:r>
        <w:t xml:space="preserve">Apstiprināt </w:t>
      </w:r>
      <w:r w:rsidR="007F1365" w:rsidRPr="00B94BBF">
        <w:t xml:space="preserve">Jelgavas pilsētas pašvaldības sociālo iestāžu </w:t>
      </w:r>
      <w:r w:rsidR="003A6CBB">
        <w:t xml:space="preserve">maksas </w:t>
      </w:r>
      <w:r w:rsidR="007F1365">
        <w:t>pakalpojum</w:t>
      </w:r>
      <w:r w:rsidR="005C7DC3">
        <w:t>u cenrādi</w:t>
      </w:r>
      <w:r w:rsidR="007F1365">
        <w:t xml:space="preserve"> (pielikumā).</w:t>
      </w:r>
    </w:p>
    <w:p w14:paraId="71AEEE5F" w14:textId="675E1CED" w:rsidR="007F1365" w:rsidRDefault="007F1365" w:rsidP="007F1365">
      <w:pPr>
        <w:numPr>
          <w:ilvl w:val="0"/>
          <w:numId w:val="1"/>
        </w:numPr>
        <w:tabs>
          <w:tab w:val="left" w:pos="1134"/>
        </w:tabs>
        <w:jc w:val="both"/>
      </w:pPr>
      <w:r w:rsidRPr="00B94BBF">
        <w:t xml:space="preserve">Atzīt par spēku zaudējušu Jelgavas </w:t>
      </w:r>
      <w:r>
        <w:t xml:space="preserve">pilsētas </w:t>
      </w:r>
      <w:r w:rsidRPr="00B94BBF">
        <w:t xml:space="preserve">domes </w:t>
      </w:r>
      <w:r>
        <w:t>2014</w:t>
      </w:r>
      <w:r w:rsidRPr="00B94BBF">
        <w:t>.</w:t>
      </w:r>
      <w:r>
        <w:t>gada 26.jūn</w:t>
      </w:r>
      <w:r w:rsidR="00B44E22">
        <w:t>i</w:t>
      </w:r>
      <w:r>
        <w:t>ja</w:t>
      </w:r>
      <w:r w:rsidRPr="00B94BBF">
        <w:t xml:space="preserve"> lēmumu </w:t>
      </w:r>
      <w:r>
        <w:t>Nr.8/4</w:t>
      </w:r>
      <w:r w:rsidRPr="00B94BBF">
        <w:t xml:space="preserve"> </w:t>
      </w:r>
      <w:r w:rsidR="00E92BDC" w:rsidRPr="00D1077D">
        <w:t>„</w:t>
      </w:r>
      <w:r>
        <w:t xml:space="preserve">Jelgavas pilsētas pašvaldības sociālo iestāžu </w:t>
      </w:r>
      <w:r w:rsidRPr="00B94BBF">
        <w:t>m</w:t>
      </w:r>
      <w:r>
        <w:t>aksas pakalpojumu apstiprināšana</w:t>
      </w:r>
      <w:r w:rsidRPr="00B94BBF">
        <w:t>”.</w:t>
      </w:r>
    </w:p>
    <w:p w14:paraId="5EFB9D95" w14:textId="00ACE4BA" w:rsidR="007F1365" w:rsidRDefault="007F1365" w:rsidP="007F1365">
      <w:pPr>
        <w:numPr>
          <w:ilvl w:val="0"/>
          <w:numId w:val="1"/>
        </w:numPr>
        <w:tabs>
          <w:tab w:val="left" w:pos="1134"/>
        </w:tabs>
        <w:spacing w:after="240"/>
        <w:jc w:val="both"/>
      </w:pPr>
      <w:r>
        <w:t>Lēmums stājas spēkā 2018.gada 1.jūlijā.</w:t>
      </w:r>
    </w:p>
    <w:p w14:paraId="36D76A13" w14:textId="77777777" w:rsidR="00E61AB9" w:rsidRPr="00D1077D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2D2D64C" w14:textId="77777777" w:rsidR="00EF49AF" w:rsidRPr="00EF49AF" w:rsidRDefault="00EF49AF" w:rsidP="00EF49AF">
      <w:pPr>
        <w:jc w:val="both"/>
      </w:pPr>
      <w:r w:rsidRPr="00EF49AF">
        <w:t>Domes priekšsēdētājs</w:t>
      </w:r>
      <w:r w:rsidRPr="00EF49AF">
        <w:tab/>
      </w:r>
      <w:r w:rsidRPr="00EF49AF">
        <w:tab/>
      </w:r>
      <w:r w:rsidRPr="00EF49AF">
        <w:tab/>
      </w:r>
      <w:r w:rsidRPr="00EF49AF">
        <w:tab/>
      </w:r>
      <w:r w:rsidRPr="00EF49AF">
        <w:rPr>
          <w:color w:val="000000"/>
        </w:rPr>
        <w:t>(paraksts)</w:t>
      </w:r>
      <w:r w:rsidRPr="00EF49AF">
        <w:tab/>
      </w:r>
      <w:r w:rsidRPr="00EF49AF">
        <w:tab/>
      </w:r>
      <w:r w:rsidRPr="00EF49AF">
        <w:tab/>
        <w:t>A.Rāviņš</w:t>
      </w:r>
    </w:p>
    <w:p w14:paraId="2D73F1C9" w14:textId="77777777" w:rsidR="00EF49AF" w:rsidRPr="00EF49AF" w:rsidRDefault="00EF49AF" w:rsidP="00EF49AF">
      <w:pPr>
        <w:rPr>
          <w:color w:val="000000"/>
          <w:lang w:eastAsia="lv-LV"/>
        </w:rPr>
      </w:pPr>
    </w:p>
    <w:p w14:paraId="540F6D22" w14:textId="77777777" w:rsidR="00EF49AF" w:rsidRPr="00EF49AF" w:rsidRDefault="00EF49AF" w:rsidP="00EF49AF">
      <w:pPr>
        <w:rPr>
          <w:color w:val="000000"/>
          <w:lang w:eastAsia="lv-LV"/>
        </w:rPr>
      </w:pPr>
      <w:r w:rsidRPr="00EF49AF">
        <w:rPr>
          <w:color w:val="000000"/>
          <w:lang w:eastAsia="lv-LV"/>
        </w:rPr>
        <w:t>NORAKSTS PAREIZS</w:t>
      </w:r>
    </w:p>
    <w:p w14:paraId="6EDA8545" w14:textId="77777777" w:rsidR="00EF49AF" w:rsidRPr="00EF49AF" w:rsidRDefault="00EF49AF" w:rsidP="00EF49AF">
      <w:pPr>
        <w:tabs>
          <w:tab w:val="left" w:pos="3960"/>
        </w:tabs>
        <w:jc w:val="both"/>
      </w:pPr>
      <w:r w:rsidRPr="00EF49AF">
        <w:t xml:space="preserve">Administratīvās pārvaldes </w:t>
      </w:r>
    </w:p>
    <w:p w14:paraId="503792B0" w14:textId="77777777" w:rsidR="00EF49AF" w:rsidRPr="00EF49AF" w:rsidRDefault="00EF49AF" w:rsidP="00EF49AF">
      <w:pPr>
        <w:tabs>
          <w:tab w:val="left" w:pos="3960"/>
        </w:tabs>
        <w:jc w:val="both"/>
      </w:pPr>
      <w:r w:rsidRPr="00EF49AF">
        <w:t>Pašvaldības izpilddirektores sekretāre</w:t>
      </w:r>
      <w:r w:rsidRPr="00EF49AF">
        <w:tab/>
      </w:r>
      <w:r w:rsidRPr="00EF49AF">
        <w:tab/>
      </w:r>
      <w:r w:rsidRPr="00EF49AF">
        <w:tab/>
      </w:r>
      <w:r w:rsidRPr="00EF49AF">
        <w:tab/>
      </w:r>
      <w:r w:rsidRPr="00EF49AF">
        <w:tab/>
      </w:r>
      <w:r w:rsidRPr="00EF49AF">
        <w:tab/>
        <w:t>K.Simonova</w:t>
      </w:r>
    </w:p>
    <w:p w14:paraId="7F03560E" w14:textId="77777777" w:rsidR="00EF49AF" w:rsidRPr="00EF49AF" w:rsidRDefault="00EF49AF" w:rsidP="00EF49AF">
      <w:pPr>
        <w:jc w:val="both"/>
      </w:pPr>
      <w:r w:rsidRPr="00EF49AF">
        <w:t>2018.gada 26.aprīlī</w:t>
      </w:r>
    </w:p>
    <w:sectPr w:rsidR="00EF49AF" w:rsidRPr="00EF49AF" w:rsidSect="0029227E">
      <w:footerReference w:type="default" r:id="rId8"/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4048C" w14:textId="77777777" w:rsidR="00322877" w:rsidRDefault="00322877">
      <w:r>
        <w:separator/>
      </w:r>
    </w:p>
  </w:endnote>
  <w:endnote w:type="continuationSeparator" w:id="0">
    <w:p w14:paraId="77A058C7" w14:textId="77777777" w:rsidR="00322877" w:rsidRDefault="0032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94AF7" w14:textId="77777777" w:rsidR="008248BC" w:rsidRPr="004C3167" w:rsidRDefault="004C3167">
    <w:pPr>
      <w:pStyle w:val="Footer"/>
      <w:rPr>
        <w:sz w:val="20"/>
        <w:szCs w:val="20"/>
      </w:rPr>
    </w:pPr>
    <w:r w:rsidRPr="004C3167">
      <w:rPr>
        <w:sz w:val="20"/>
        <w:szCs w:val="20"/>
      </w:rPr>
      <w:t>SLP_laskova_01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19C06" w14:textId="77777777" w:rsidR="00322877" w:rsidRDefault="00322877">
      <w:r>
        <w:separator/>
      </w:r>
    </w:p>
  </w:footnote>
  <w:footnote w:type="continuationSeparator" w:id="0">
    <w:p w14:paraId="278DB49A" w14:textId="77777777" w:rsidR="00322877" w:rsidRDefault="00322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2B22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8937492" wp14:editId="3BEBD596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9C08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EED1CD7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69785DB6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1291B66" w14:textId="77777777">
      <w:tc>
        <w:tcPr>
          <w:tcW w:w="8528" w:type="dxa"/>
        </w:tcPr>
        <w:p w14:paraId="49B007D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10CC131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14:paraId="015C43EE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1245"/>
    <w:multiLevelType w:val="multilevel"/>
    <w:tmpl w:val="093A3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BC"/>
    <w:rsid w:val="00053F7F"/>
    <w:rsid w:val="000561AC"/>
    <w:rsid w:val="00075B4A"/>
    <w:rsid w:val="000869E1"/>
    <w:rsid w:val="00092E16"/>
    <w:rsid w:val="000B7EDE"/>
    <w:rsid w:val="000C4CB0"/>
    <w:rsid w:val="000E123D"/>
    <w:rsid w:val="000E4EB6"/>
    <w:rsid w:val="000F0A62"/>
    <w:rsid w:val="000F2FCB"/>
    <w:rsid w:val="00104AF6"/>
    <w:rsid w:val="00136B69"/>
    <w:rsid w:val="00157FB5"/>
    <w:rsid w:val="00197F0A"/>
    <w:rsid w:val="001B2E18"/>
    <w:rsid w:val="001B7876"/>
    <w:rsid w:val="001C104F"/>
    <w:rsid w:val="002051D3"/>
    <w:rsid w:val="002438AA"/>
    <w:rsid w:val="002607E0"/>
    <w:rsid w:val="002651D7"/>
    <w:rsid w:val="0029227E"/>
    <w:rsid w:val="002A71EA"/>
    <w:rsid w:val="002C38AD"/>
    <w:rsid w:val="002D1FB0"/>
    <w:rsid w:val="002D745A"/>
    <w:rsid w:val="002E09A8"/>
    <w:rsid w:val="0031251F"/>
    <w:rsid w:val="00322877"/>
    <w:rsid w:val="00342504"/>
    <w:rsid w:val="00351E8A"/>
    <w:rsid w:val="0036227B"/>
    <w:rsid w:val="00390AF7"/>
    <w:rsid w:val="003959A1"/>
    <w:rsid w:val="003A6CBB"/>
    <w:rsid w:val="003C0217"/>
    <w:rsid w:val="003D12D3"/>
    <w:rsid w:val="003D5C89"/>
    <w:rsid w:val="003E5770"/>
    <w:rsid w:val="003F3EB4"/>
    <w:rsid w:val="003F7D69"/>
    <w:rsid w:val="004407DF"/>
    <w:rsid w:val="0044759D"/>
    <w:rsid w:val="00454969"/>
    <w:rsid w:val="00457A6D"/>
    <w:rsid w:val="00485C66"/>
    <w:rsid w:val="004A3513"/>
    <w:rsid w:val="004C3167"/>
    <w:rsid w:val="004C5B4E"/>
    <w:rsid w:val="004D47D9"/>
    <w:rsid w:val="004D5A87"/>
    <w:rsid w:val="00501EC8"/>
    <w:rsid w:val="00540422"/>
    <w:rsid w:val="00556BD6"/>
    <w:rsid w:val="00577970"/>
    <w:rsid w:val="005931AB"/>
    <w:rsid w:val="005C7DC3"/>
    <w:rsid w:val="005D255A"/>
    <w:rsid w:val="0060175D"/>
    <w:rsid w:val="0063151B"/>
    <w:rsid w:val="00631B8B"/>
    <w:rsid w:val="006457D0"/>
    <w:rsid w:val="0066324F"/>
    <w:rsid w:val="0066541D"/>
    <w:rsid w:val="006A7FEE"/>
    <w:rsid w:val="006D62C3"/>
    <w:rsid w:val="006E6B21"/>
    <w:rsid w:val="00702DAB"/>
    <w:rsid w:val="0070740D"/>
    <w:rsid w:val="00720161"/>
    <w:rsid w:val="00726217"/>
    <w:rsid w:val="00726D91"/>
    <w:rsid w:val="007419F0"/>
    <w:rsid w:val="0076543C"/>
    <w:rsid w:val="00772040"/>
    <w:rsid w:val="007F1365"/>
    <w:rsid w:val="007F54F5"/>
    <w:rsid w:val="00802131"/>
    <w:rsid w:val="0080482F"/>
    <w:rsid w:val="00807AB7"/>
    <w:rsid w:val="008248BC"/>
    <w:rsid w:val="00827057"/>
    <w:rsid w:val="008562DC"/>
    <w:rsid w:val="00877167"/>
    <w:rsid w:val="00880030"/>
    <w:rsid w:val="00892EB6"/>
    <w:rsid w:val="008D0AF3"/>
    <w:rsid w:val="008D38A0"/>
    <w:rsid w:val="008E7FA5"/>
    <w:rsid w:val="00912598"/>
    <w:rsid w:val="00931728"/>
    <w:rsid w:val="00946181"/>
    <w:rsid w:val="0097415D"/>
    <w:rsid w:val="009C00E0"/>
    <w:rsid w:val="009D57C8"/>
    <w:rsid w:val="00A003D7"/>
    <w:rsid w:val="00A06015"/>
    <w:rsid w:val="00A4241A"/>
    <w:rsid w:val="00A867C4"/>
    <w:rsid w:val="00AA6D58"/>
    <w:rsid w:val="00AF5E3B"/>
    <w:rsid w:val="00B03FD3"/>
    <w:rsid w:val="00B24077"/>
    <w:rsid w:val="00B35B4C"/>
    <w:rsid w:val="00B44E22"/>
    <w:rsid w:val="00B51C3A"/>
    <w:rsid w:val="00B51C9C"/>
    <w:rsid w:val="00B64D4D"/>
    <w:rsid w:val="00B71646"/>
    <w:rsid w:val="00B977FD"/>
    <w:rsid w:val="00BB03A6"/>
    <w:rsid w:val="00BB6701"/>
    <w:rsid w:val="00BB795F"/>
    <w:rsid w:val="00BC3B51"/>
    <w:rsid w:val="00C36D3B"/>
    <w:rsid w:val="00C516D8"/>
    <w:rsid w:val="00C61E5B"/>
    <w:rsid w:val="00C75E2C"/>
    <w:rsid w:val="00C77717"/>
    <w:rsid w:val="00C86BBA"/>
    <w:rsid w:val="00C9728B"/>
    <w:rsid w:val="00CA0990"/>
    <w:rsid w:val="00CD139B"/>
    <w:rsid w:val="00D00D85"/>
    <w:rsid w:val="00D0715C"/>
    <w:rsid w:val="00D1077D"/>
    <w:rsid w:val="00D10F75"/>
    <w:rsid w:val="00D1121C"/>
    <w:rsid w:val="00D25B91"/>
    <w:rsid w:val="00DC5428"/>
    <w:rsid w:val="00DE7B54"/>
    <w:rsid w:val="00E32494"/>
    <w:rsid w:val="00E61AB9"/>
    <w:rsid w:val="00E92BDC"/>
    <w:rsid w:val="00EA770A"/>
    <w:rsid w:val="00EB10AE"/>
    <w:rsid w:val="00EC3FC4"/>
    <w:rsid w:val="00EC4C76"/>
    <w:rsid w:val="00EC518D"/>
    <w:rsid w:val="00ED2E47"/>
    <w:rsid w:val="00EF49AF"/>
    <w:rsid w:val="00F323BC"/>
    <w:rsid w:val="00F848CF"/>
    <w:rsid w:val="00FA04DB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1ACC1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390A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0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0AF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0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0AF7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51E8A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390A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0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0AF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0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0AF7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51E8A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ena.laskova\AppData\Local\Microsoft\Windows\INetCache\Content.Outlook\VS4530PX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19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Ksenija Simonova</cp:lastModifiedBy>
  <cp:revision>12</cp:revision>
  <cp:lastPrinted>2018-04-26T10:31:00Z</cp:lastPrinted>
  <dcterms:created xsi:type="dcterms:W3CDTF">2018-04-09T06:15:00Z</dcterms:created>
  <dcterms:modified xsi:type="dcterms:W3CDTF">2018-04-26T10:31:00Z</dcterms:modified>
</cp:coreProperties>
</file>