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E156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4E156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003D7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66D02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3D3908">
              <w:rPr>
                <w:bCs/>
                <w:szCs w:val="44"/>
                <w:lang w:val="lv-LV"/>
              </w:rPr>
              <w:t>0</w:t>
            </w:r>
            <w:r w:rsidR="00966D02"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D3908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156A">
              <w:rPr>
                <w:bCs/>
                <w:szCs w:val="44"/>
                <w:lang w:val="lv-LV"/>
              </w:rPr>
              <w:t>11/</w:t>
            </w:r>
            <w:r w:rsidR="00216D78">
              <w:rPr>
                <w:bCs/>
                <w:szCs w:val="44"/>
                <w:lang w:val="lv-LV"/>
              </w:rPr>
              <w:t>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C38AD" w:rsidRDefault="002C38A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:rsidR="00473B25" w:rsidRPr="00473B25" w:rsidRDefault="00A003D7" w:rsidP="00473B25">
      <w:pPr>
        <w:pStyle w:val="Heading6"/>
        <w:pBdr>
          <w:bottom w:val="single" w:sz="6" w:space="1" w:color="auto"/>
        </w:pBdr>
        <w:rPr>
          <w:u w:val="none"/>
        </w:rPr>
      </w:pPr>
      <w:r w:rsidRPr="00A003D7">
        <w:rPr>
          <w:szCs w:val="44"/>
          <w:u w:val="none"/>
        </w:rPr>
        <w:t xml:space="preserve"> </w:t>
      </w:r>
      <w:r w:rsidR="000F42B0" w:rsidRPr="00020D1B">
        <w:rPr>
          <w:u w:val="none"/>
        </w:rPr>
        <w:t xml:space="preserve">JELGAVAS PILSĒTAS PAŠVALDĪBAS </w:t>
      </w:r>
      <w:r w:rsidR="000F42B0" w:rsidRPr="00020D1B">
        <w:rPr>
          <w:bCs w:val="0"/>
          <w:szCs w:val="44"/>
          <w:u w:val="none"/>
        </w:rPr>
        <w:t>201</w:t>
      </w:r>
      <w:r w:rsidR="003D3908">
        <w:rPr>
          <w:bCs w:val="0"/>
          <w:szCs w:val="44"/>
          <w:u w:val="none"/>
        </w:rPr>
        <w:t>8</w:t>
      </w:r>
      <w:r w:rsidR="000F42B0" w:rsidRPr="00020D1B">
        <w:rPr>
          <w:bCs w:val="0"/>
          <w:szCs w:val="44"/>
          <w:u w:val="none"/>
        </w:rPr>
        <w:t>.GADA 2</w:t>
      </w:r>
      <w:r w:rsidR="00966D02">
        <w:rPr>
          <w:bCs w:val="0"/>
          <w:szCs w:val="44"/>
          <w:u w:val="none"/>
        </w:rPr>
        <w:t>3</w:t>
      </w:r>
      <w:r w:rsidR="000F42B0" w:rsidRPr="00020D1B">
        <w:rPr>
          <w:bCs w:val="0"/>
          <w:szCs w:val="44"/>
          <w:u w:val="none"/>
        </w:rPr>
        <w:t>.</w:t>
      </w:r>
      <w:r w:rsidR="00966D02">
        <w:rPr>
          <w:bCs w:val="0"/>
          <w:szCs w:val="44"/>
          <w:u w:val="none"/>
        </w:rPr>
        <w:t>AUGUST</w:t>
      </w:r>
      <w:r w:rsidR="000F42B0" w:rsidRPr="00020D1B">
        <w:rPr>
          <w:szCs w:val="44"/>
          <w:u w:val="none"/>
        </w:rPr>
        <w:t>A SAISTOŠO NOTEIKUMU NR.</w:t>
      </w:r>
      <w:r w:rsidR="004E156A">
        <w:rPr>
          <w:szCs w:val="44"/>
          <w:u w:val="none"/>
        </w:rPr>
        <w:t>18-14</w:t>
      </w:r>
      <w:r w:rsidR="000F42B0" w:rsidRPr="00020D1B">
        <w:rPr>
          <w:szCs w:val="44"/>
          <w:u w:val="none"/>
        </w:rPr>
        <w:t xml:space="preserve"> „GROZĪJUMI JELGAVAS PILSĒTAS PAŠVALDĪBAS 201</w:t>
      </w:r>
      <w:r w:rsidR="00485EE0">
        <w:rPr>
          <w:szCs w:val="44"/>
          <w:u w:val="none"/>
        </w:rPr>
        <w:t>3</w:t>
      </w:r>
      <w:r w:rsidR="000F42B0" w:rsidRPr="00020D1B">
        <w:rPr>
          <w:szCs w:val="44"/>
          <w:u w:val="none"/>
        </w:rPr>
        <w:t xml:space="preserve">.GADA </w:t>
      </w:r>
      <w:r w:rsidR="009A0661">
        <w:rPr>
          <w:szCs w:val="44"/>
          <w:u w:val="none"/>
        </w:rPr>
        <w:t>23</w:t>
      </w:r>
      <w:r w:rsidR="000F42B0" w:rsidRPr="00020D1B">
        <w:rPr>
          <w:szCs w:val="44"/>
          <w:u w:val="none"/>
        </w:rPr>
        <w:t>.</w:t>
      </w:r>
      <w:r w:rsidR="009A0661">
        <w:rPr>
          <w:szCs w:val="44"/>
          <w:u w:val="none"/>
        </w:rPr>
        <w:t>MAIJ</w:t>
      </w:r>
      <w:r w:rsidR="000F42B0" w:rsidRPr="00020D1B">
        <w:rPr>
          <w:szCs w:val="44"/>
          <w:u w:val="none"/>
        </w:rPr>
        <w:t>A SAISTOŠAJOS NOTEIKUMOS NR.1</w:t>
      </w:r>
      <w:r w:rsidR="009A0661">
        <w:rPr>
          <w:szCs w:val="44"/>
          <w:u w:val="none"/>
        </w:rPr>
        <w:t>3-12</w:t>
      </w:r>
      <w:r w:rsidR="000F42B0" w:rsidRPr="00020D1B">
        <w:rPr>
          <w:szCs w:val="44"/>
          <w:u w:val="none"/>
        </w:rPr>
        <w:t xml:space="preserve"> </w:t>
      </w:r>
      <w:r w:rsidR="000F42B0" w:rsidRPr="009A0661">
        <w:rPr>
          <w:szCs w:val="44"/>
          <w:u w:val="none"/>
        </w:rPr>
        <w:t>„</w:t>
      </w:r>
      <w:r w:rsidR="009A0661" w:rsidRPr="009A0661">
        <w:rPr>
          <w:szCs w:val="44"/>
          <w:u w:val="none"/>
        </w:rPr>
        <w:t>PAR ATBALSTA PASĀKUMIEM VIDES PIELĀGOŠ</w:t>
      </w:r>
      <w:r w:rsidR="003D062D">
        <w:rPr>
          <w:szCs w:val="44"/>
          <w:u w:val="none"/>
        </w:rPr>
        <w:t>A</w:t>
      </w:r>
      <w:r w:rsidR="009A0661" w:rsidRPr="009A0661">
        <w:rPr>
          <w:szCs w:val="44"/>
          <w:u w:val="none"/>
        </w:rPr>
        <w:t>NAI PERSONAI, KURA PĀRVIETOJAS RITEŅKRĒSLĀ</w:t>
      </w:r>
      <w:r w:rsidR="009A0661" w:rsidRPr="009A0661">
        <w:rPr>
          <w:u w:val="none"/>
        </w:rPr>
        <w:t>”</w:t>
      </w:r>
      <w:r w:rsidR="008F5878">
        <w:rPr>
          <w:u w:val="none"/>
        </w:rPr>
        <w:t>”</w:t>
      </w:r>
      <w:r w:rsidR="009A0661">
        <w:rPr>
          <w:u w:val="none"/>
        </w:rPr>
        <w:t xml:space="preserve"> </w:t>
      </w:r>
      <w:r w:rsidRPr="00020D1B">
        <w:rPr>
          <w:u w:val="none"/>
        </w:rPr>
        <w:t>IZDOŠANA</w:t>
      </w:r>
    </w:p>
    <w:p w:rsidR="004E156A" w:rsidRPr="004E156A" w:rsidRDefault="004E156A" w:rsidP="004E156A">
      <w:pPr>
        <w:jc w:val="center"/>
        <w:rPr>
          <w:b/>
          <w:bCs/>
          <w:caps/>
          <w:lang w:eastAsia="lv-LV"/>
        </w:rPr>
      </w:pPr>
      <w:r w:rsidRPr="004E156A">
        <w:rPr>
          <w:szCs w:val="20"/>
          <w:lang w:eastAsia="lv-LV"/>
        </w:rPr>
        <w:t>(ziņo I.Škutāne)</w:t>
      </w:r>
    </w:p>
    <w:p w:rsidR="004E156A" w:rsidRPr="004E156A" w:rsidRDefault="004E156A" w:rsidP="004E156A">
      <w:pPr>
        <w:jc w:val="both"/>
        <w:rPr>
          <w:b/>
          <w:bCs/>
          <w:lang w:eastAsia="lv-LV"/>
        </w:rPr>
      </w:pPr>
    </w:p>
    <w:p w:rsidR="00216D78" w:rsidRDefault="00216D78" w:rsidP="00216D78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13 </w:t>
      </w:r>
      <w:r>
        <w:rPr>
          <w:bCs/>
          <w:lang w:eastAsia="lv-LV"/>
        </w:rPr>
        <w:t xml:space="preserve">(I.Jakovels, S.Stoļarovs,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A.Rublis, V.Ļevčenoks, M.Buškevics, R.Vectirāne, D.Olte, A.Garančs,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R.Šlegelmilhs, J.Strods, A.Rāviņš), </w:t>
      </w:r>
      <w:r>
        <w:rPr>
          <w:b/>
          <w:color w:val="000000"/>
          <w:lang w:eastAsia="lv-LV"/>
        </w:rPr>
        <w:t xml:space="preserve">PRET-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216D78" w:rsidRPr="001C104F" w:rsidRDefault="00216D78" w:rsidP="00216D78"/>
    <w:p w:rsidR="00473B25" w:rsidRPr="002438AA" w:rsidRDefault="00473B25" w:rsidP="002438AA"/>
    <w:p w:rsidR="000F42B0" w:rsidRPr="006671DD" w:rsidRDefault="000F42B0" w:rsidP="000F42B0">
      <w:pPr>
        <w:ind w:firstLine="720"/>
        <w:jc w:val="both"/>
      </w:pPr>
      <w:r>
        <w:rPr>
          <w:szCs w:val="20"/>
          <w:lang w:eastAsia="lv-LV"/>
        </w:rPr>
        <w:t>Saskaņā</w:t>
      </w:r>
      <w:r w:rsidRPr="003546D4">
        <w:rPr>
          <w:iCs/>
        </w:rPr>
        <w:t xml:space="preserve"> ar</w:t>
      </w:r>
      <w:r w:rsidRPr="000A3475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likuma </w:t>
      </w:r>
      <w:r w:rsidRPr="00000483">
        <w:t>„Pa</w:t>
      </w:r>
      <w:r>
        <w:t>r pašvaldībām” 43.panta trešo daļu</w:t>
      </w:r>
      <w:r w:rsidR="00056C31" w:rsidRPr="00473B2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F42B0" w:rsidRDefault="000F42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F42B0" w:rsidRDefault="004E156A" w:rsidP="004E156A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   </w:t>
      </w:r>
      <w:r w:rsidR="000F42B0">
        <w:rPr>
          <w:bCs/>
          <w:lang w:val="lv-LV"/>
        </w:rPr>
        <w:t>Izdot Jelgavas pilsētas pašvaldības 201</w:t>
      </w:r>
      <w:r w:rsidR="003D3908">
        <w:rPr>
          <w:bCs/>
          <w:lang w:val="lv-LV"/>
        </w:rPr>
        <w:t>8</w:t>
      </w:r>
      <w:r w:rsidR="000F42B0">
        <w:rPr>
          <w:bCs/>
          <w:lang w:val="lv-LV"/>
        </w:rPr>
        <w:t xml:space="preserve">.gada </w:t>
      </w:r>
      <w:r w:rsidR="006F7A6D">
        <w:rPr>
          <w:bCs/>
          <w:lang w:val="lv-LV"/>
        </w:rPr>
        <w:t>2</w:t>
      </w:r>
      <w:r w:rsidR="00D077E8">
        <w:rPr>
          <w:bCs/>
          <w:lang w:val="lv-LV"/>
        </w:rPr>
        <w:t>3</w:t>
      </w:r>
      <w:r w:rsidR="006F7A6D">
        <w:rPr>
          <w:bCs/>
          <w:lang w:val="lv-LV"/>
        </w:rPr>
        <w:t>.</w:t>
      </w:r>
      <w:r w:rsidR="00D077E8">
        <w:rPr>
          <w:bCs/>
          <w:lang w:val="lv-LV"/>
        </w:rPr>
        <w:t>august</w:t>
      </w:r>
      <w:r>
        <w:rPr>
          <w:bCs/>
          <w:lang w:val="lv-LV"/>
        </w:rPr>
        <w:t>a saistošos noteikumus Nr.18-14</w:t>
      </w:r>
      <w:r w:rsidR="000F42B0">
        <w:rPr>
          <w:bCs/>
          <w:lang w:val="lv-LV"/>
        </w:rPr>
        <w:t xml:space="preserve"> </w:t>
      </w:r>
      <w:r w:rsidR="000F42B0" w:rsidRPr="00C149CF">
        <w:rPr>
          <w:bCs/>
          <w:lang w:val="lv-LV"/>
        </w:rPr>
        <w:t>„</w:t>
      </w:r>
      <w:r w:rsidR="000F42B0">
        <w:rPr>
          <w:bCs/>
          <w:lang w:val="lv-LV"/>
        </w:rPr>
        <w:t xml:space="preserve">Grozījumi Jelgavas pilsētas pašvaldības </w:t>
      </w:r>
      <w:r w:rsidR="001618D7" w:rsidRPr="001618D7">
        <w:rPr>
          <w:lang w:val="lv-LV"/>
        </w:rPr>
        <w:t>201</w:t>
      </w:r>
      <w:r w:rsidR="001618D7">
        <w:rPr>
          <w:lang w:val="lv-LV"/>
        </w:rPr>
        <w:t>3.</w:t>
      </w:r>
      <w:r w:rsidR="001618D7" w:rsidRPr="001618D7">
        <w:rPr>
          <w:lang w:val="lv-LV"/>
        </w:rPr>
        <w:t>gada</w:t>
      </w:r>
      <w:r w:rsidR="001618D7">
        <w:rPr>
          <w:lang w:val="lv-LV"/>
        </w:rPr>
        <w:t xml:space="preserve"> 23.maij</w:t>
      </w:r>
      <w:r w:rsidR="001618D7" w:rsidRPr="001618D7">
        <w:rPr>
          <w:lang w:val="lv-LV"/>
        </w:rPr>
        <w:t>a saistošajos noteikumos Nr.1</w:t>
      </w:r>
      <w:r w:rsidR="001618D7">
        <w:rPr>
          <w:lang w:val="lv-LV"/>
        </w:rPr>
        <w:t>3</w:t>
      </w:r>
      <w:r w:rsidR="001618D7" w:rsidRPr="001618D7">
        <w:rPr>
          <w:lang w:val="lv-LV"/>
        </w:rPr>
        <w:t>-</w:t>
      </w:r>
      <w:r w:rsidR="001618D7">
        <w:rPr>
          <w:lang w:val="lv-LV"/>
        </w:rPr>
        <w:t>1</w:t>
      </w:r>
      <w:r w:rsidR="001618D7" w:rsidRPr="001618D7">
        <w:rPr>
          <w:lang w:val="lv-LV"/>
        </w:rPr>
        <w:t xml:space="preserve">2 </w:t>
      </w:r>
      <w:bookmarkStart w:id="0" w:name="_Hlk504986334"/>
      <w:r w:rsidR="001618D7" w:rsidRPr="001618D7">
        <w:rPr>
          <w:lang w:val="lv-LV"/>
        </w:rPr>
        <w:t>„</w:t>
      </w:r>
      <w:bookmarkEnd w:id="0"/>
      <w:r w:rsidR="001618D7">
        <w:rPr>
          <w:lang w:val="lv-LV"/>
        </w:rPr>
        <w:t>Par atbalsta pasākumiem vides pielāgošanai personai, kura pārvietojas riteņkrēslā</w:t>
      </w:r>
      <w:r w:rsidR="001618D7" w:rsidRPr="001618D7">
        <w:rPr>
          <w:lang w:val="lv-LV"/>
        </w:rPr>
        <w:t>”</w:t>
      </w:r>
      <w:r w:rsidR="008F5878">
        <w:rPr>
          <w:lang w:val="lv-LV"/>
        </w:rPr>
        <w:t>”</w:t>
      </w:r>
      <w:r w:rsidR="00D077E8">
        <w:rPr>
          <w:lang w:val="lv-LV"/>
        </w:rPr>
        <w:t xml:space="preserve"> </w:t>
      </w:r>
      <w:r w:rsidR="000F42B0" w:rsidRPr="00C149CF">
        <w:rPr>
          <w:bCs/>
          <w:lang w:val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156A" w:rsidRPr="004E156A" w:rsidRDefault="004E156A" w:rsidP="004E156A">
      <w:pPr>
        <w:jc w:val="both"/>
      </w:pPr>
      <w:r w:rsidRPr="004E156A">
        <w:t>Domes priekšsēdētājs</w:t>
      </w:r>
      <w:r w:rsidRPr="004E156A">
        <w:tab/>
      </w:r>
      <w:r w:rsidRPr="004E156A">
        <w:tab/>
      </w:r>
      <w:r w:rsidRPr="004E156A">
        <w:tab/>
      </w:r>
      <w:r w:rsidRPr="004E156A">
        <w:tab/>
        <w:t>(paraksts)</w:t>
      </w:r>
      <w:r w:rsidRPr="004E156A">
        <w:tab/>
      </w:r>
      <w:proofErr w:type="gramStart"/>
      <w:r w:rsidRPr="004E156A">
        <w:t xml:space="preserve">         </w:t>
      </w:r>
      <w:proofErr w:type="gramEnd"/>
      <w:r w:rsidRPr="004E156A">
        <w:tab/>
      </w:r>
      <w:r w:rsidRPr="004E156A">
        <w:tab/>
        <w:t xml:space="preserve"> </w:t>
      </w:r>
      <w:r w:rsidRPr="004E156A">
        <w:tab/>
        <w:t xml:space="preserve">A.Rāviņš  </w:t>
      </w:r>
    </w:p>
    <w:p w:rsidR="004E156A" w:rsidRPr="004E156A" w:rsidRDefault="004E156A" w:rsidP="004E156A">
      <w:pPr>
        <w:rPr>
          <w:color w:val="000000"/>
          <w:lang w:eastAsia="lv-LV"/>
        </w:rPr>
      </w:pPr>
    </w:p>
    <w:p w:rsidR="004D4878" w:rsidRDefault="004D4878" w:rsidP="004D487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D4878" w:rsidRDefault="004D4878" w:rsidP="004D4878">
      <w:pPr>
        <w:tabs>
          <w:tab w:val="left" w:pos="3960"/>
        </w:tabs>
        <w:jc w:val="both"/>
      </w:pPr>
      <w:r>
        <w:t xml:space="preserve">Administratīvās pārvaldes </w:t>
      </w:r>
    </w:p>
    <w:p w:rsidR="004D4878" w:rsidRDefault="004D4878" w:rsidP="004D4878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D4878" w:rsidRDefault="004D4878" w:rsidP="004D4878">
      <w:pPr>
        <w:jc w:val="both"/>
      </w:pPr>
      <w:r>
        <w:t>2018.gada 23.augustā</w:t>
      </w:r>
    </w:p>
    <w:p w:rsidR="004E156A" w:rsidRPr="004E156A" w:rsidRDefault="004E156A" w:rsidP="004D4878">
      <w:bookmarkStart w:id="1" w:name="_GoBack"/>
      <w:bookmarkEnd w:id="1"/>
    </w:p>
    <w:sectPr w:rsidR="004E156A" w:rsidRPr="004E156A" w:rsidSect="0029227E">
      <w:footerReference w:type="default" r:id="rId7"/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0" w:rsidRDefault="007F1A90">
      <w:r>
        <w:separator/>
      </w:r>
    </w:p>
  </w:endnote>
  <w:endnote w:type="continuationSeparator" w:id="0">
    <w:p w:rsidR="007F1A90" w:rsidRDefault="007F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BC" w:rsidRPr="004C3167" w:rsidRDefault="004C3167">
    <w:pPr>
      <w:pStyle w:val="Footer"/>
      <w:rPr>
        <w:sz w:val="20"/>
        <w:szCs w:val="20"/>
      </w:rPr>
    </w:pPr>
    <w:r w:rsidRPr="004C3167">
      <w:rPr>
        <w:sz w:val="20"/>
        <w:szCs w:val="20"/>
      </w:rPr>
      <w:t>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0" w:rsidRDefault="007F1A90">
      <w:r>
        <w:separator/>
      </w:r>
    </w:p>
  </w:footnote>
  <w:footnote w:type="continuationSeparator" w:id="0">
    <w:p w:rsidR="007F1A90" w:rsidRDefault="007F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41A6D1" wp14:editId="4EA941DE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C"/>
    <w:rsid w:val="00020D1B"/>
    <w:rsid w:val="00056C31"/>
    <w:rsid w:val="000869E1"/>
    <w:rsid w:val="000C4CB0"/>
    <w:rsid w:val="000E4EB6"/>
    <w:rsid w:val="000F42B0"/>
    <w:rsid w:val="000F43A6"/>
    <w:rsid w:val="00104AF6"/>
    <w:rsid w:val="00112388"/>
    <w:rsid w:val="00136B69"/>
    <w:rsid w:val="00157FB5"/>
    <w:rsid w:val="001618D7"/>
    <w:rsid w:val="001927E0"/>
    <w:rsid w:val="00197F0A"/>
    <w:rsid w:val="001B2E18"/>
    <w:rsid w:val="001C104F"/>
    <w:rsid w:val="002051D3"/>
    <w:rsid w:val="00216D78"/>
    <w:rsid w:val="00222354"/>
    <w:rsid w:val="002438AA"/>
    <w:rsid w:val="00283FE6"/>
    <w:rsid w:val="00290746"/>
    <w:rsid w:val="0029227E"/>
    <w:rsid w:val="002A01DD"/>
    <w:rsid w:val="002A71EA"/>
    <w:rsid w:val="002C38AD"/>
    <w:rsid w:val="002D745A"/>
    <w:rsid w:val="002E5FA4"/>
    <w:rsid w:val="002F7997"/>
    <w:rsid w:val="003118A3"/>
    <w:rsid w:val="0031251F"/>
    <w:rsid w:val="00342504"/>
    <w:rsid w:val="003808B1"/>
    <w:rsid w:val="003959A1"/>
    <w:rsid w:val="003D062D"/>
    <w:rsid w:val="003D12D3"/>
    <w:rsid w:val="003D3908"/>
    <w:rsid w:val="003D5C89"/>
    <w:rsid w:val="003F7D69"/>
    <w:rsid w:val="004407DF"/>
    <w:rsid w:val="0044759D"/>
    <w:rsid w:val="00467F08"/>
    <w:rsid w:val="00473B25"/>
    <w:rsid w:val="00485C66"/>
    <w:rsid w:val="00485EE0"/>
    <w:rsid w:val="004941B6"/>
    <w:rsid w:val="004A3513"/>
    <w:rsid w:val="004C3167"/>
    <w:rsid w:val="004D47D9"/>
    <w:rsid w:val="004D4878"/>
    <w:rsid w:val="004E156A"/>
    <w:rsid w:val="00501EC8"/>
    <w:rsid w:val="00540422"/>
    <w:rsid w:val="00577970"/>
    <w:rsid w:val="005931AB"/>
    <w:rsid w:val="005B1BBB"/>
    <w:rsid w:val="0060175D"/>
    <w:rsid w:val="00604C54"/>
    <w:rsid w:val="0063151B"/>
    <w:rsid w:val="00631B8B"/>
    <w:rsid w:val="006457D0"/>
    <w:rsid w:val="00655BAF"/>
    <w:rsid w:val="0066324F"/>
    <w:rsid w:val="0066541D"/>
    <w:rsid w:val="006828A9"/>
    <w:rsid w:val="006A7FEE"/>
    <w:rsid w:val="006D62C3"/>
    <w:rsid w:val="006F7A6D"/>
    <w:rsid w:val="00720161"/>
    <w:rsid w:val="00726D91"/>
    <w:rsid w:val="0074021D"/>
    <w:rsid w:val="007419F0"/>
    <w:rsid w:val="0076543C"/>
    <w:rsid w:val="007A0402"/>
    <w:rsid w:val="007A7068"/>
    <w:rsid w:val="007F1A90"/>
    <w:rsid w:val="007F54F5"/>
    <w:rsid w:val="00802131"/>
    <w:rsid w:val="00807AB7"/>
    <w:rsid w:val="008248BC"/>
    <w:rsid w:val="00827057"/>
    <w:rsid w:val="008562DC"/>
    <w:rsid w:val="00880030"/>
    <w:rsid w:val="00892EB6"/>
    <w:rsid w:val="00895630"/>
    <w:rsid w:val="008F5878"/>
    <w:rsid w:val="00946181"/>
    <w:rsid w:val="0096288B"/>
    <w:rsid w:val="00966D02"/>
    <w:rsid w:val="0097415D"/>
    <w:rsid w:val="009A0661"/>
    <w:rsid w:val="009C00E0"/>
    <w:rsid w:val="009C5D41"/>
    <w:rsid w:val="00A003D7"/>
    <w:rsid w:val="00A867C4"/>
    <w:rsid w:val="00AA6D58"/>
    <w:rsid w:val="00AD7D4C"/>
    <w:rsid w:val="00B03FD3"/>
    <w:rsid w:val="00B35B4C"/>
    <w:rsid w:val="00B417F2"/>
    <w:rsid w:val="00B51C3A"/>
    <w:rsid w:val="00B51C9C"/>
    <w:rsid w:val="00B64D4D"/>
    <w:rsid w:val="00BA4BB0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077E8"/>
    <w:rsid w:val="00D1121C"/>
    <w:rsid w:val="00DC5428"/>
    <w:rsid w:val="00E04CC1"/>
    <w:rsid w:val="00E60516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  <w:rsid w:val="00FF5DA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42B0"/>
    <w:rPr>
      <w:sz w:val="24"/>
      <w:lang w:val="en-US"/>
    </w:rPr>
  </w:style>
  <w:style w:type="character" w:styleId="Hyperlink">
    <w:name w:val="Hyperlink"/>
    <w:uiPriority w:val="99"/>
    <w:unhideWhenUsed/>
    <w:rsid w:val="00473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42B0"/>
    <w:rPr>
      <w:sz w:val="24"/>
      <w:lang w:val="en-US"/>
    </w:rPr>
  </w:style>
  <w:style w:type="character" w:styleId="Hyperlink">
    <w:name w:val="Hyperlink"/>
    <w:uiPriority w:val="99"/>
    <w:unhideWhenUsed/>
    <w:rsid w:val="00473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.laskova\Documents\SN_SOC_PAL_12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106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4</cp:revision>
  <cp:lastPrinted>2018-07-25T05:15:00Z</cp:lastPrinted>
  <dcterms:created xsi:type="dcterms:W3CDTF">2018-08-23T10:12:00Z</dcterms:created>
  <dcterms:modified xsi:type="dcterms:W3CDTF">2018-08-23T10:30:00Z</dcterms:modified>
</cp:coreProperties>
</file>