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FF70476" wp14:editId="7273113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B3F3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B3F3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8C4D63" w:rsidP="00244CA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244CA0">
              <w:rPr>
                <w:bCs/>
                <w:szCs w:val="44"/>
                <w:lang w:val="lv-LV"/>
              </w:rPr>
              <w:t>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244CA0">
              <w:rPr>
                <w:bCs/>
                <w:szCs w:val="44"/>
                <w:lang w:val="lv-LV"/>
              </w:rPr>
              <w:t>02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</w:t>
            </w:r>
            <w:r w:rsidR="00244CA0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B3F3C">
              <w:rPr>
                <w:bCs/>
                <w:szCs w:val="44"/>
                <w:lang w:val="lv-LV"/>
              </w:rPr>
              <w:t>2/14</w:t>
            </w:r>
          </w:p>
        </w:tc>
      </w:tr>
    </w:tbl>
    <w:p w:rsidR="00E61AB9" w:rsidRPr="002C1BE4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4CA0" w:rsidRPr="002C1BE4" w:rsidRDefault="00761FE1" w:rsidP="00761FE1">
      <w:pPr>
        <w:pBdr>
          <w:bottom w:val="single" w:sz="12" w:space="1" w:color="auto"/>
        </w:pBdr>
        <w:jc w:val="center"/>
        <w:rPr>
          <w:b/>
          <w:bCs/>
        </w:rPr>
      </w:pPr>
      <w:r w:rsidRPr="002C1BE4">
        <w:rPr>
          <w:b/>
          <w:bCs/>
        </w:rPr>
        <w:t>JELGAVAS PILSĒTAS PAŠVALDĪBAS</w:t>
      </w:r>
      <w:r w:rsidR="00244CA0" w:rsidRPr="002C1BE4">
        <w:rPr>
          <w:b/>
          <w:bCs/>
        </w:rPr>
        <w:t xml:space="preserve"> IZGLĪTĪBAS IESTĀDES </w:t>
      </w:r>
    </w:p>
    <w:p w:rsidR="001348F8" w:rsidRDefault="00244CA0" w:rsidP="001348F8">
      <w:pPr>
        <w:pBdr>
          <w:bottom w:val="single" w:sz="12" w:space="1" w:color="auto"/>
        </w:pBdr>
        <w:jc w:val="center"/>
        <w:rPr>
          <w:b/>
          <w:bCs/>
        </w:rPr>
      </w:pPr>
      <w:r w:rsidRPr="002C1BE4">
        <w:rPr>
          <w:b/>
          <w:bCs/>
        </w:rPr>
        <w:t>„</w:t>
      </w:r>
      <w:r w:rsidR="00761FE1" w:rsidRPr="002C1BE4">
        <w:rPr>
          <w:b/>
          <w:bCs/>
        </w:rPr>
        <w:t xml:space="preserve">JELGAVAS </w:t>
      </w:r>
      <w:r w:rsidR="002C1BE4" w:rsidRPr="002C1BE4">
        <w:rPr>
          <w:b/>
          <w:bCs/>
        </w:rPr>
        <w:t>2.PAMATSKOLA</w:t>
      </w:r>
      <w:r w:rsidR="00761FE1" w:rsidRPr="002C1BE4">
        <w:rPr>
          <w:b/>
          <w:bCs/>
        </w:rPr>
        <w:t xml:space="preserve">” </w:t>
      </w:r>
      <w:r w:rsidR="008446FC">
        <w:rPr>
          <w:b/>
          <w:bCs/>
        </w:rPr>
        <w:t>PIEVIENOŠAN</w:t>
      </w:r>
      <w:r w:rsidR="001348F8">
        <w:rPr>
          <w:b/>
          <w:bCs/>
        </w:rPr>
        <w:t xml:space="preserve">A </w:t>
      </w:r>
    </w:p>
    <w:p w:rsidR="00191A76" w:rsidRDefault="001348F8" w:rsidP="001348F8">
      <w:pPr>
        <w:pBdr>
          <w:bottom w:val="single" w:sz="12" w:space="1" w:color="auto"/>
        </w:pBdr>
        <w:jc w:val="center"/>
        <w:rPr>
          <w:b/>
          <w:bCs/>
        </w:rPr>
      </w:pPr>
      <w:r w:rsidRPr="002C1BE4">
        <w:rPr>
          <w:b/>
          <w:bCs/>
        </w:rPr>
        <w:t>JELGAVAS PILSĒTAS PAŠVALDĪBAS IZGLĪTĪBAS IESTĀD</w:t>
      </w:r>
      <w:r>
        <w:rPr>
          <w:b/>
          <w:bCs/>
        </w:rPr>
        <w:t xml:space="preserve">ĒM </w:t>
      </w:r>
    </w:p>
    <w:p w:rsidR="00761FE1" w:rsidRPr="002C1BE4" w:rsidRDefault="001348F8" w:rsidP="00D96C46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“JELGAVAS 5.VIDUSSKOLA” UN “JELGAVAS 6.VIDUSSKOLA”</w:t>
      </w:r>
    </w:p>
    <w:p w:rsidR="007B3F3C" w:rsidRPr="002C1BE4" w:rsidRDefault="007B3F3C" w:rsidP="007B3F3C">
      <w:pPr>
        <w:pStyle w:val="Header"/>
        <w:tabs>
          <w:tab w:val="clear" w:pos="4320"/>
          <w:tab w:val="clear" w:pos="8640"/>
        </w:tabs>
        <w:rPr>
          <w:color w:val="FF0000"/>
          <w:lang w:val="lv-LV"/>
        </w:rPr>
      </w:pPr>
    </w:p>
    <w:p w:rsidR="007B3F3C" w:rsidRDefault="00623D54" w:rsidP="007B3F3C">
      <w:pPr>
        <w:jc w:val="both"/>
        <w:rPr>
          <w:bCs/>
          <w:lang w:eastAsia="lv-LV"/>
        </w:rPr>
      </w:pPr>
      <w:r>
        <w:rPr>
          <w:b/>
          <w:bCs/>
          <w:lang w:eastAsia="lv-LV"/>
        </w:rPr>
        <w:t>Atklāti balsojot: PAR – 10</w:t>
      </w:r>
      <w:r w:rsidR="007B3F3C">
        <w:rPr>
          <w:b/>
          <w:bCs/>
          <w:lang w:eastAsia="lv-LV"/>
        </w:rPr>
        <w:t xml:space="preserve"> </w:t>
      </w:r>
      <w:r w:rsidR="007B3F3C">
        <w:rPr>
          <w:bCs/>
          <w:lang w:eastAsia="lv-LV"/>
        </w:rPr>
        <w:t>(</w:t>
      </w:r>
      <w:r>
        <w:rPr>
          <w:bCs/>
          <w:lang w:eastAsia="lv-LV"/>
        </w:rPr>
        <w:t xml:space="preserve">I.Jakovels, </w:t>
      </w:r>
      <w:r w:rsidR="007B3F3C">
        <w:rPr>
          <w:bCs/>
          <w:lang w:eastAsia="lv-LV"/>
        </w:rPr>
        <w:t xml:space="preserve">V.Ļevčenoks, M.Buškevics, R.Vectirāne, R.Šlegelmilhs, D.Olte, A.Garančs, I.Bandeniece, J.Strods, A.Rāviņš), </w:t>
      </w:r>
      <w:r w:rsidR="007B3F3C">
        <w:rPr>
          <w:b/>
          <w:color w:val="000000"/>
          <w:lang w:eastAsia="lv-LV"/>
        </w:rPr>
        <w:t xml:space="preserve">PRET – </w:t>
      </w:r>
      <w:r w:rsidRPr="00623D54">
        <w:rPr>
          <w:b/>
          <w:color w:val="000000"/>
          <w:lang w:eastAsia="lv-LV"/>
        </w:rPr>
        <w:t>4</w:t>
      </w:r>
      <w:r>
        <w:rPr>
          <w:color w:val="000000"/>
          <w:lang w:eastAsia="lv-LV"/>
        </w:rPr>
        <w:t xml:space="preserve"> (</w:t>
      </w:r>
      <w:r>
        <w:rPr>
          <w:bCs/>
          <w:lang w:eastAsia="lv-LV"/>
        </w:rPr>
        <w:t>S.Stoļarovs, L.Zīverts, A.Rublis, G.Kurlovičs</w:t>
      </w:r>
      <w:r>
        <w:rPr>
          <w:color w:val="000000"/>
          <w:lang w:eastAsia="lv-LV"/>
        </w:rPr>
        <w:t>)</w:t>
      </w:r>
      <w:r w:rsidR="007B3F3C">
        <w:rPr>
          <w:color w:val="000000"/>
          <w:lang w:eastAsia="lv-LV"/>
        </w:rPr>
        <w:t xml:space="preserve">, </w:t>
      </w:r>
      <w:r w:rsidR="007B3F3C">
        <w:rPr>
          <w:b/>
          <w:color w:val="000000"/>
          <w:lang w:eastAsia="lv-LV"/>
        </w:rPr>
        <w:t xml:space="preserve">ATTURAS </w:t>
      </w:r>
      <w:r w:rsidR="007B3F3C">
        <w:rPr>
          <w:color w:val="000000"/>
          <w:lang w:eastAsia="lv-LV"/>
        </w:rPr>
        <w:t>– nav,</w:t>
      </w:r>
    </w:p>
    <w:p w:rsidR="00761FE1" w:rsidRPr="002C1BE4" w:rsidRDefault="00761FE1" w:rsidP="00761FE1">
      <w:pPr>
        <w:rPr>
          <w:color w:val="FF0000"/>
        </w:rPr>
      </w:pPr>
    </w:p>
    <w:p w:rsidR="007C08C3" w:rsidRPr="00623205" w:rsidRDefault="00761FE1" w:rsidP="00CA4D46">
      <w:pPr>
        <w:ind w:firstLine="567"/>
        <w:jc w:val="both"/>
      </w:pPr>
      <w:r w:rsidRPr="00623205">
        <w:t xml:space="preserve">Saskaņā ar likuma ”Par pašvaldībām” </w:t>
      </w:r>
      <w:r w:rsidR="00244CA0" w:rsidRPr="00623205">
        <w:t xml:space="preserve">15.panta pirmās daļas 4.punktu, </w:t>
      </w:r>
      <w:r w:rsidRPr="00623205">
        <w:t xml:space="preserve">21.panta pirmās daļas 8.punktu, Valsts pārvaldes iekārtas likuma 15.panta ceturtās daļas </w:t>
      </w:r>
      <w:r w:rsidR="004F403D">
        <w:t>1</w:t>
      </w:r>
      <w:r w:rsidRPr="00623205">
        <w:t>.punktu</w:t>
      </w:r>
      <w:r w:rsidR="00D22175" w:rsidRPr="00623205">
        <w:t xml:space="preserve"> un 30.panta otro daļu</w:t>
      </w:r>
      <w:r w:rsidRPr="00623205">
        <w:t xml:space="preserve">, </w:t>
      </w:r>
      <w:r w:rsidR="00150882" w:rsidRPr="00623205">
        <w:t>Izglītības likuma 17.panta trešās daļas 1.punktu,</w:t>
      </w:r>
      <w:r w:rsidR="0012425D" w:rsidRPr="00623205">
        <w:t xml:space="preserve"> 23.panta otro daļu,</w:t>
      </w:r>
      <w:r w:rsidR="00150882" w:rsidRPr="00623205">
        <w:t xml:space="preserve"> Vispārējās izglītības likuma </w:t>
      </w:r>
      <w:r w:rsidR="008C1A40" w:rsidRPr="00623205">
        <w:t>7.panta otro daļu</w:t>
      </w:r>
      <w:r w:rsidR="00CA4D46">
        <w:t xml:space="preserve"> un </w:t>
      </w:r>
      <w:r w:rsidR="00623205">
        <w:t>Jelgavas pilsētas izglītības</w:t>
      </w:r>
      <w:r w:rsidR="00046EA6">
        <w:t xml:space="preserve"> attīstības</w:t>
      </w:r>
      <w:r w:rsidR="00623205">
        <w:t xml:space="preserve"> stratēģiju 2019.-2025.gadam</w:t>
      </w:r>
      <w:r w:rsidR="00CA4D46">
        <w:t>,</w:t>
      </w:r>
    </w:p>
    <w:p w:rsidR="00761FE1" w:rsidRPr="002C1BE4" w:rsidRDefault="00761FE1" w:rsidP="00761FE1">
      <w:pPr>
        <w:pStyle w:val="BodyText"/>
        <w:ind w:firstLine="360"/>
        <w:jc w:val="both"/>
        <w:rPr>
          <w:color w:val="FF0000"/>
        </w:rPr>
      </w:pPr>
      <w:r w:rsidRPr="002C1BE4">
        <w:rPr>
          <w:color w:val="FF0000"/>
        </w:rPr>
        <w:t xml:space="preserve"> </w:t>
      </w:r>
    </w:p>
    <w:p w:rsidR="00761FE1" w:rsidRDefault="00761FE1" w:rsidP="00761FE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623205">
        <w:rPr>
          <w:b/>
          <w:bCs/>
          <w:lang w:val="lv-LV"/>
        </w:rPr>
        <w:t>JELGAVAS PILSĒTAS DOME NOLEMJ:</w:t>
      </w:r>
    </w:p>
    <w:p w:rsidR="00623205" w:rsidRPr="008035DE" w:rsidRDefault="00623205" w:rsidP="00761FE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0E54A9" w:rsidRPr="00BC30F6" w:rsidRDefault="00F82F58" w:rsidP="00C5187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C51874">
        <w:rPr>
          <w:lang w:val="lv-LV"/>
        </w:rPr>
        <w:t xml:space="preserve">Pievienot </w:t>
      </w:r>
      <w:r w:rsidR="00F93439" w:rsidRPr="00C51874">
        <w:rPr>
          <w:lang w:val="lv-LV"/>
        </w:rPr>
        <w:t xml:space="preserve">Jelgavas pilsētas pašvaldības izglītības </w:t>
      </w:r>
      <w:r w:rsidR="00AB3873" w:rsidRPr="00C51874">
        <w:rPr>
          <w:lang w:val="lv-LV"/>
        </w:rPr>
        <w:t xml:space="preserve">iestādes </w:t>
      </w:r>
      <w:r w:rsidR="00F93439" w:rsidRPr="00C51874">
        <w:rPr>
          <w:lang w:val="lv-LV"/>
        </w:rPr>
        <w:t>„Jelgavas 2.pamatskola”</w:t>
      </w:r>
      <w:r w:rsidR="00C3769E" w:rsidRPr="00C51874">
        <w:rPr>
          <w:lang w:val="lv-LV"/>
        </w:rPr>
        <w:t>, reģistrācijas Nr.</w:t>
      </w:r>
      <w:r w:rsidR="00E266DD" w:rsidRPr="00BC30F6">
        <w:rPr>
          <w:lang w:val="lv-LV"/>
        </w:rPr>
        <w:t>40900004387</w:t>
      </w:r>
      <w:r w:rsidRPr="00BC30F6">
        <w:rPr>
          <w:lang w:val="lv-LV"/>
        </w:rPr>
        <w:t>, juridiskā adrese Sarmas iela 2, Jelgava</w:t>
      </w:r>
      <w:r w:rsidR="00F93439" w:rsidRPr="00C51874">
        <w:rPr>
          <w:lang w:val="lv-LV"/>
        </w:rPr>
        <w:t xml:space="preserve"> (turpmāk </w:t>
      </w:r>
      <w:r w:rsidR="00E266DD" w:rsidRPr="00C51874">
        <w:rPr>
          <w:lang w:val="lv-LV"/>
        </w:rPr>
        <w:t>–</w:t>
      </w:r>
      <w:r w:rsidR="00F93439" w:rsidRPr="00C51874">
        <w:rPr>
          <w:lang w:val="lv-LV"/>
        </w:rPr>
        <w:t xml:space="preserve"> </w:t>
      </w:r>
      <w:r w:rsidR="004F68D4" w:rsidRPr="00C51874">
        <w:rPr>
          <w:lang w:val="lv-LV"/>
        </w:rPr>
        <w:t>Iestāde</w:t>
      </w:r>
      <w:r w:rsidR="00F93439" w:rsidRPr="00C51874">
        <w:rPr>
          <w:lang w:val="lv-LV"/>
        </w:rPr>
        <w:t>)</w:t>
      </w:r>
      <w:r w:rsidR="00AD5C5B" w:rsidRPr="00C51874">
        <w:rPr>
          <w:lang w:val="lv-LV"/>
        </w:rPr>
        <w:t xml:space="preserve"> </w:t>
      </w:r>
      <w:r w:rsidR="00C51874">
        <w:rPr>
          <w:lang w:val="lv-LV"/>
        </w:rPr>
        <w:t xml:space="preserve">2. </w:t>
      </w:r>
      <w:r w:rsidR="00AB3873" w:rsidRPr="00C51874">
        <w:rPr>
          <w:lang w:val="lv-LV"/>
        </w:rPr>
        <w:t xml:space="preserve">un 3.klasi </w:t>
      </w:r>
      <w:r w:rsidR="00AD5C5B" w:rsidRPr="00C51874">
        <w:rPr>
          <w:lang w:val="lv-LV"/>
        </w:rPr>
        <w:t xml:space="preserve">- </w:t>
      </w:r>
      <w:r w:rsidR="004F68D4" w:rsidRPr="00C51874">
        <w:rPr>
          <w:lang w:val="lv-LV"/>
        </w:rPr>
        <w:t>Jelgavas pilsētas pašvaldības izglītības iestāde</w:t>
      </w:r>
      <w:r w:rsidR="00AB3873" w:rsidRPr="00C51874">
        <w:rPr>
          <w:lang w:val="lv-LV"/>
        </w:rPr>
        <w:t>i</w:t>
      </w:r>
      <w:r w:rsidR="004F68D4" w:rsidRPr="00C51874">
        <w:rPr>
          <w:lang w:val="lv-LV"/>
        </w:rPr>
        <w:t xml:space="preserve"> “Jelgavas 5.vidusskola”</w:t>
      </w:r>
      <w:r w:rsidR="00BC13BB" w:rsidRPr="00C51874">
        <w:rPr>
          <w:lang w:val="lv-LV"/>
        </w:rPr>
        <w:t>, reģistrācijas Nr.</w:t>
      </w:r>
      <w:r w:rsidR="00BC13BB" w:rsidRPr="00BC30F6">
        <w:rPr>
          <w:lang w:val="lv-LV"/>
        </w:rPr>
        <w:t>50900004321</w:t>
      </w:r>
      <w:r w:rsidRPr="00BC30F6">
        <w:rPr>
          <w:lang w:val="lv-LV"/>
        </w:rPr>
        <w:t xml:space="preserve">, </w:t>
      </w:r>
      <w:r w:rsidR="00E64696" w:rsidRPr="00BC30F6">
        <w:rPr>
          <w:lang w:val="lv-LV"/>
        </w:rPr>
        <w:t xml:space="preserve">juridiskā adrese </w:t>
      </w:r>
      <w:r w:rsidRPr="00BC30F6">
        <w:rPr>
          <w:lang w:val="lv-LV"/>
        </w:rPr>
        <w:t>Aspazijas iela 20, Jelgava</w:t>
      </w:r>
      <w:r w:rsidR="004F68D4" w:rsidRPr="00C51874">
        <w:rPr>
          <w:lang w:val="lv-LV"/>
        </w:rPr>
        <w:t xml:space="preserve"> </w:t>
      </w:r>
      <w:r w:rsidR="004F68D4" w:rsidRPr="00BC30F6">
        <w:rPr>
          <w:lang w:val="lv-LV"/>
        </w:rPr>
        <w:t>(turpmāk – Jelgavas 5.vidusskola</w:t>
      </w:r>
      <w:r w:rsidR="00AD5C5B" w:rsidRPr="00BC30F6">
        <w:rPr>
          <w:lang w:val="lv-LV"/>
        </w:rPr>
        <w:t xml:space="preserve">) un </w:t>
      </w:r>
      <w:r w:rsidR="00AB3873" w:rsidRPr="00BC30F6">
        <w:rPr>
          <w:lang w:val="lv-LV"/>
        </w:rPr>
        <w:t>4., 5., 6., 7., 8. un 9.klasi</w:t>
      </w:r>
      <w:r w:rsidR="004F68D4" w:rsidRPr="00BC30F6">
        <w:rPr>
          <w:lang w:val="lv-LV"/>
        </w:rPr>
        <w:t xml:space="preserve"> </w:t>
      </w:r>
      <w:r w:rsidR="00AD5C5B" w:rsidRPr="00BC30F6">
        <w:rPr>
          <w:lang w:val="lv-LV"/>
        </w:rPr>
        <w:t xml:space="preserve">- </w:t>
      </w:r>
      <w:r w:rsidR="004F68D4" w:rsidRPr="00C51874">
        <w:rPr>
          <w:lang w:val="lv-LV"/>
        </w:rPr>
        <w:t>Jelgavas pilsētas pašvaldības izglītības iestāde</w:t>
      </w:r>
      <w:r w:rsidRPr="00C51874">
        <w:rPr>
          <w:lang w:val="lv-LV"/>
        </w:rPr>
        <w:t>i</w:t>
      </w:r>
      <w:r w:rsidR="004F68D4" w:rsidRPr="00C51874">
        <w:rPr>
          <w:lang w:val="lv-LV"/>
        </w:rPr>
        <w:t xml:space="preserve"> “Jelgavas 6.vidusskola”</w:t>
      </w:r>
      <w:r w:rsidR="00BC13BB" w:rsidRPr="00C51874">
        <w:rPr>
          <w:lang w:val="lv-LV"/>
        </w:rPr>
        <w:t>, reģistrācijas Nr.</w:t>
      </w:r>
      <w:r w:rsidR="00411C44" w:rsidRPr="00BC30F6">
        <w:rPr>
          <w:lang w:val="lv-LV"/>
        </w:rPr>
        <w:t>40900004419</w:t>
      </w:r>
      <w:r w:rsidR="00E64696" w:rsidRPr="00BC30F6">
        <w:rPr>
          <w:lang w:val="lv-LV"/>
        </w:rPr>
        <w:t>, juridiskā adrese Loka maģistrāle 29, Jelgava</w:t>
      </w:r>
      <w:r w:rsidR="004F68D4" w:rsidRPr="00C51874">
        <w:rPr>
          <w:lang w:val="lv-LV"/>
        </w:rPr>
        <w:t xml:space="preserve"> </w:t>
      </w:r>
      <w:r w:rsidR="004F68D4" w:rsidRPr="00BC30F6">
        <w:rPr>
          <w:lang w:val="lv-LV"/>
        </w:rPr>
        <w:t>(turpmāk – Jelgavas 6.vidusskola</w:t>
      </w:r>
      <w:r w:rsidR="00AD5C5B" w:rsidRPr="00BC30F6">
        <w:rPr>
          <w:lang w:val="lv-LV"/>
        </w:rPr>
        <w:t xml:space="preserve">), </w:t>
      </w:r>
      <w:r w:rsidR="006A151A" w:rsidRPr="00BC30F6">
        <w:rPr>
          <w:lang w:val="lv-LV"/>
        </w:rPr>
        <w:t>kā rezultātā ar 2019.gada 28.jūniju Iestāde tiek likvidēta.</w:t>
      </w:r>
    </w:p>
    <w:p w:rsidR="001A2336" w:rsidRPr="001A2336" w:rsidRDefault="008F0857" w:rsidP="000E54A9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BC30F6">
        <w:rPr>
          <w:lang w:val="lv-LV"/>
        </w:rPr>
        <w:t>N</w:t>
      </w:r>
      <w:r w:rsidR="001A2336" w:rsidRPr="00BC30F6">
        <w:rPr>
          <w:lang w:val="lv-LV"/>
        </w:rPr>
        <w:t xml:space="preserve">oteikt, ka Iestādes </w:t>
      </w:r>
      <w:r w:rsidR="001A2336" w:rsidRPr="000A7ACD">
        <w:rPr>
          <w:lang w:val="lv-LV"/>
        </w:rPr>
        <w:t xml:space="preserve">funkciju, tiesību, saistību, finanšu līdzekļu, mantas, arhīva un lietvedības pārņēmēja </w:t>
      </w:r>
      <w:r w:rsidR="001A2336">
        <w:rPr>
          <w:lang w:val="lv-LV"/>
        </w:rPr>
        <w:t>attiecīgi par</w:t>
      </w:r>
      <w:r w:rsidR="000E54A9">
        <w:rPr>
          <w:lang w:val="lv-LV"/>
        </w:rPr>
        <w:t xml:space="preserve"> šī</w:t>
      </w:r>
      <w:r w:rsidR="001A2336">
        <w:rPr>
          <w:lang w:val="lv-LV"/>
        </w:rPr>
        <w:t xml:space="preserve"> lēmuma 1.punktā noteikto ir Jelgavas 5.vidusskola </w:t>
      </w:r>
      <w:r w:rsidR="000E54A9">
        <w:rPr>
          <w:lang w:val="lv-LV"/>
        </w:rPr>
        <w:t>un</w:t>
      </w:r>
      <w:r w:rsidR="001A2336">
        <w:rPr>
          <w:lang w:val="lv-LV"/>
        </w:rPr>
        <w:t xml:space="preserve"> Jelgavas 6.vidusskola.</w:t>
      </w:r>
    </w:p>
    <w:p w:rsidR="00A248A2" w:rsidRPr="000A7ACD" w:rsidRDefault="004863FD" w:rsidP="004D1A76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0A7ACD">
        <w:rPr>
          <w:lang w:val="lv-LV"/>
        </w:rPr>
        <w:t xml:space="preserve">Uzdot </w:t>
      </w:r>
      <w:r w:rsidR="00A248A2" w:rsidRPr="000A7ACD">
        <w:rPr>
          <w:lang w:val="lv-LV"/>
        </w:rPr>
        <w:t>Jelgavas pilsētas pašvaldības izpil</w:t>
      </w:r>
      <w:r w:rsidR="00523144" w:rsidRPr="000A7ACD">
        <w:rPr>
          <w:lang w:val="lv-LV"/>
        </w:rPr>
        <w:t xml:space="preserve">ddirektoram </w:t>
      </w:r>
      <w:r w:rsidR="00DA5592" w:rsidRPr="000A7ACD">
        <w:rPr>
          <w:lang w:val="lv-LV"/>
        </w:rPr>
        <w:t xml:space="preserve">izveidot </w:t>
      </w:r>
      <w:r w:rsidR="004F68D4" w:rsidRPr="000A7ACD">
        <w:rPr>
          <w:lang w:val="lv-LV"/>
        </w:rPr>
        <w:t>Iestādes</w:t>
      </w:r>
      <w:r w:rsidR="00BD54BE" w:rsidRPr="000A7ACD">
        <w:rPr>
          <w:lang w:val="lv-LV"/>
        </w:rPr>
        <w:t xml:space="preserve"> </w:t>
      </w:r>
      <w:r w:rsidR="00DA5592" w:rsidRPr="000A7ACD">
        <w:rPr>
          <w:lang w:val="lv-LV"/>
        </w:rPr>
        <w:t xml:space="preserve">likvidācijas </w:t>
      </w:r>
      <w:r w:rsidR="00A248A2" w:rsidRPr="000A7ACD">
        <w:rPr>
          <w:lang w:val="lv-LV"/>
        </w:rPr>
        <w:t>komisiju un organizēt visas nepieciešamās darbības lēmuma izpildei.</w:t>
      </w:r>
    </w:p>
    <w:p w:rsidR="00761FE1" w:rsidRPr="000635B2" w:rsidRDefault="004863FD" w:rsidP="004D1A76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0635B2">
        <w:rPr>
          <w:lang w:val="lv-LV"/>
        </w:rPr>
        <w:t xml:space="preserve">Uzdot </w:t>
      </w:r>
      <w:r w:rsidR="004F68D4" w:rsidRPr="000635B2">
        <w:rPr>
          <w:lang w:val="lv-LV"/>
        </w:rPr>
        <w:t>Iestādes</w:t>
      </w:r>
      <w:r w:rsidR="00761FE1" w:rsidRPr="000635B2">
        <w:rPr>
          <w:lang w:val="lv-LV"/>
        </w:rPr>
        <w:t xml:space="preserve"> direktoram </w:t>
      </w:r>
      <w:r w:rsidR="00B06A91" w:rsidRPr="000635B2">
        <w:rPr>
          <w:lang w:val="lv-LV"/>
        </w:rPr>
        <w:t xml:space="preserve">līdz </w:t>
      </w:r>
      <w:r w:rsidR="0010192D" w:rsidRPr="000635B2">
        <w:rPr>
          <w:lang w:val="lv-LV"/>
        </w:rPr>
        <w:t xml:space="preserve">2019.gada </w:t>
      </w:r>
      <w:r w:rsidR="00BC30F6">
        <w:rPr>
          <w:lang w:val="lv-LV"/>
        </w:rPr>
        <w:t>25</w:t>
      </w:r>
      <w:r w:rsidR="0010192D" w:rsidRPr="000635B2">
        <w:rPr>
          <w:lang w:val="lv-LV"/>
        </w:rPr>
        <w:t>.maijam</w:t>
      </w:r>
      <w:r w:rsidR="00B06A91" w:rsidRPr="000635B2">
        <w:rPr>
          <w:lang w:val="lv-LV"/>
        </w:rPr>
        <w:t xml:space="preserve"> </w:t>
      </w:r>
      <w:r w:rsidR="00761FE1" w:rsidRPr="000635B2">
        <w:rPr>
          <w:lang w:val="lv-LV"/>
        </w:rPr>
        <w:t xml:space="preserve">brīdināt </w:t>
      </w:r>
      <w:r w:rsidR="00523A85" w:rsidRPr="000635B2">
        <w:rPr>
          <w:lang w:val="lv-LV"/>
        </w:rPr>
        <w:t>Iestādes</w:t>
      </w:r>
      <w:r w:rsidR="00BD54BE" w:rsidRPr="000635B2">
        <w:rPr>
          <w:lang w:val="lv-LV"/>
        </w:rPr>
        <w:t xml:space="preserve"> darbiniekus par </w:t>
      </w:r>
      <w:r w:rsidR="00523A85" w:rsidRPr="000635B2">
        <w:rPr>
          <w:lang w:val="lv-LV"/>
        </w:rPr>
        <w:t>Iestādes</w:t>
      </w:r>
      <w:r w:rsidR="00761FE1" w:rsidRPr="000635B2">
        <w:rPr>
          <w:lang w:val="lv-LV"/>
        </w:rPr>
        <w:t xml:space="preserve"> </w:t>
      </w:r>
      <w:r w:rsidR="00DA5592" w:rsidRPr="000635B2">
        <w:rPr>
          <w:lang w:val="lv-LV"/>
        </w:rPr>
        <w:t>likvidāciju</w:t>
      </w:r>
      <w:r w:rsidR="0010192D" w:rsidRPr="000635B2">
        <w:rPr>
          <w:lang w:val="lv-LV"/>
        </w:rPr>
        <w:t xml:space="preserve"> </w:t>
      </w:r>
      <w:r w:rsidR="00761FE1" w:rsidRPr="000635B2">
        <w:rPr>
          <w:lang w:val="lv-LV"/>
        </w:rPr>
        <w:t xml:space="preserve">un </w:t>
      </w:r>
      <w:r w:rsidR="00F635C1" w:rsidRPr="000635B2">
        <w:rPr>
          <w:lang w:val="lv-LV"/>
        </w:rPr>
        <w:t xml:space="preserve"> </w:t>
      </w:r>
      <w:r w:rsidR="00761FE1" w:rsidRPr="000635B2">
        <w:rPr>
          <w:lang w:val="lv-LV"/>
        </w:rPr>
        <w:t>darba tiesisk</w:t>
      </w:r>
      <w:r w:rsidR="000635B2" w:rsidRPr="000635B2">
        <w:rPr>
          <w:lang w:val="lv-LV"/>
        </w:rPr>
        <w:t>o attiecību  izbeigšanu</w:t>
      </w:r>
      <w:r w:rsidR="00761FE1" w:rsidRPr="000635B2">
        <w:rPr>
          <w:lang w:val="lv-LV"/>
        </w:rPr>
        <w:t>.</w:t>
      </w:r>
    </w:p>
    <w:p w:rsidR="00761FE1" w:rsidRPr="000A7ACD" w:rsidRDefault="00761FE1" w:rsidP="004D1A76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0A7ACD">
        <w:rPr>
          <w:lang w:val="lv-LV"/>
        </w:rPr>
        <w:t xml:space="preserve">Atbrīvot no </w:t>
      </w:r>
      <w:r w:rsidR="00523A85" w:rsidRPr="000A7ACD">
        <w:rPr>
          <w:lang w:val="lv-LV"/>
        </w:rPr>
        <w:t xml:space="preserve">Iestādes </w:t>
      </w:r>
      <w:r w:rsidRPr="000A7ACD">
        <w:rPr>
          <w:lang w:val="lv-LV"/>
        </w:rPr>
        <w:t>direktora amata</w:t>
      </w:r>
      <w:r w:rsidR="00523A85" w:rsidRPr="000A7ACD">
        <w:rPr>
          <w:lang w:val="lv-LV"/>
        </w:rPr>
        <w:t xml:space="preserve"> </w:t>
      </w:r>
      <w:r w:rsidR="008035DE" w:rsidRPr="000A7ACD">
        <w:rPr>
          <w:lang w:val="lv-LV"/>
        </w:rPr>
        <w:t>Ināru Keišu</w:t>
      </w:r>
      <w:r w:rsidRPr="000A7ACD">
        <w:rPr>
          <w:lang w:val="lv-LV"/>
        </w:rPr>
        <w:t xml:space="preserve"> ar 201</w:t>
      </w:r>
      <w:r w:rsidR="00B63AFE" w:rsidRPr="000A7ACD">
        <w:rPr>
          <w:lang w:val="lv-LV"/>
        </w:rPr>
        <w:t>9</w:t>
      </w:r>
      <w:r w:rsidRPr="000A7ACD">
        <w:rPr>
          <w:lang w:val="lv-LV"/>
        </w:rPr>
        <w:t xml:space="preserve">.gada </w:t>
      </w:r>
      <w:r w:rsidR="000A3F0D" w:rsidRPr="000A7ACD">
        <w:rPr>
          <w:lang w:val="lv-LV"/>
        </w:rPr>
        <w:t>28.jūniju</w:t>
      </w:r>
      <w:r w:rsidRPr="000A7ACD">
        <w:rPr>
          <w:lang w:val="lv-LV"/>
        </w:rPr>
        <w:t xml:space="preserve"> (pēdējā darba tiesisko attiecību diena 201</w:t>
      </w:r>
      <w:r w:rsidR="00150882" w:rsidRPr="000A7ACD">
        <w:rPr>
          <w:lang w:val="lv-LV"/>
        </w:rPr>
        <w:t>9</w:t>
      </w:r>
      <w:r w:rsidRPr="000A7ACD">
        <w:rPr>
          <w:lang w:val="lv-LV"/>
        </w:rPr>
        <w:t xml:space="preserve">.gada </w:t>
      </w:r>
      <w:r w:rsidR="000A3F0D" w:rsidRPr="000A7ACD">
        <w:rPr>
          <w:lang w:val="lv-LV"/>
        </w:rPr>
        <w:t>27.jūnijs</w:t>
      </w:r>
      <w:r w:rsidRPr="000A7ACD">
        <w:rPr>
          <w:lang w:val="lv-LV"/>
        </w:rPr>
        <w:t>).</w:t>
      </w:r>
    </w:p>
    <w:p w:rsidR="00FE3EF9" w:rsidRPr="000A7ACD" w:rsidRDefault="00761FE1" w:rsidP="004D1A76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0A7ACD">
        <w:rPr>
          <w:lang w:val="lv-LV"/>
        </w:rPr>
        <w:t xml:space="preserve">Ar </w:t>
      </w:r>
      <w:r w:rsidR="00523A85" w:rsidRPr="000A7ACD">
        <w:rPr>
          <w:lang w:val="lv-LV"/>
        </w:rPr>
        <w:t>Iestādes</w:t>
      </w:r>
      <w:r w:rsidR="008C1A40" w:rsidRPr="000A7ACD">
        <w:rPr>
          <w:lang w:val="lv-LV"/>
        </w:rPr>
        <w:t xml:space="preserve"> </w:t>
      </w:r>
      <w:r w:rsidR="00DA5592" w:rsidRPr="000A7ACD">
        <w:rPr>
          <w:lang w:val="lv-LV"/>
        </w:rPr>
        <w:t>likvidāciju</w:t>
      </w:r>
      <w:r w:rsidRPr="000A7ACD">
        <w:rPr>
          <w:lang w:val="lv-LV"/>
        </w:rPr>
        <w:t xml:space="preserve"> sais</w:t>
      </w:r>
      <w:r w:rsidR="000A3F0D" w:rsidRPr="000A7ACD">
        <w:rPr>
          <w:lang w:val="lv-LV"/>
        </w:rPr>
        <w:t xml:space="preserve">tītos izdevumus segt no </w:t>
      </w:r>
      <w:r w:rsidR="00523A85" w:rsidRPr="000A7ACD">
        <w:rPr>
          <w:lang w:val="lv-LV"/>
        </w:rPr>
        <w:t>Iestādes</w:t>
      </w:r>
      <w:r w:rsidR="000A3F0D" w:rsidRPr="000A7ACD">
        <w:rPr>
          <w:lang w:val="lv-LV"/>
        </w:rPr>
        <w:t xml:space="preserve"> un Jelgavas pilsētas pašvaldības</w:t>
      </w:r>
      <w:r w:rsidRPr="000A7ACD">
        <w:rPr>
          <w:lang w:val="lv-LV"/>
        </w:rPr>
        <w:t xml:space="preserve"> budžeta.</w:t>
      </w:r>
    </w:p>
    <w:p w:rsidR="00A01376" w:rsidRDefault="000A3F0D" w:rsidP="004D1A76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0A7ACD">
        <w:rPr>
          <w:lang w:val="lv-LV"/>
        </w:rPr>
        <w:lastRenderedPageBreak/>
        <w:t xml:space="preserve">Uzdot </w:t>
      </w:r>
      <w:r w:rsidR="00883718" w:rsidRPr="000A7ACD">
        <w:rPr>
          <w:lang w:val="lv-LV"/>
        </w:rPr>
        <w:t>Jelgavas 5.vidusskolas</w:t>
      </w:r>
      <w:r w:rsidRPr="000A7ACD">
        <w:rPr>
          <w:lang w:val="lv-LV"/>
        </w:rPr>
        <w:t xml:space="preserve"> un </w:t>
      </w:r>
      <w:r w:rsidR="00761FE1" w:rsidRPr="000A7ACD">
        <w:rPr>
          <w:lang w:val="lv-LV"/>
        </w:rPr>
        <w:t xml:space="preserve">Jelgavas </w:t>
      </w:r>
      <w:r w:rsidR="008035DE" w:rsidRPr="000A7ACD">
        <w:rPr>
          <w:lang w:val="lv-LV"/>
        </w:rPr>
        <w:t>6.</w:t>
      </w:r>
      <w:r w:rsidR="00150882" w:rsidRPr="000A7ACD">
        <w:rPr>
          <w:lang w:val="lv-LV"/>
        </w:rPr>
        <w:t>vidusskola</w:t>
      </w:r>
      <w:r w:rsidR="00883718" w:rsidRPr="000A7ACD">
        <w:rPr>
          <w:lang w:val="lv-LV"/>
        </w:rPr>
        <w:t>s</w:t>
      </w:r>
      <w:r w:rsidRPr="000A7ACD">
        <w:rPr>
          <w:lang w:val="lv-LV"/>
        </w:rPr>
        <w:t xml:space="preserve"> </w:t>
      </w:r>
      <w:r w:rsidR="00880072" w:rsidRPr="000A7ACD">
        <w:rPr>
          <w:lang w:val="lv-LV"/>
        </w:rPr>
        <w:t xml:space="preserve">direktoriem </w:t>
      </w:r>
      <w:r w:rsidR="00761FE1" w:rsidRPr="000A7ACD">
        <w:rPr>
          <w:lang w:val="lv-LV"/>
        </w:rPr>
        <w:t>līdz 201</w:t>
      </w:r>
      <w:r w:rsidR="008F004A" w:rsidRPr="000A7ACD">
        <w:rPr>
          <w:lang w:val="lv-LV"/>
        </w:rPr>
        <w:t>9</w:t>
      </w:r>
      <w:r w:rsidR="00761FE1" w:rsidRPr="000A7ACD">
        <w:rPr>
          <w:lang w:val="lv-LV"/>
        </w:rPr>
        <w:t xml:space="preserve">.gada </w:t>
      </w:r>
      <w:r w:rsidR="008F004A" w:rsidRPr="000A7ACD">
        <w:rPr>
          <w:lang w:val="lv-LV"/>
        </w:rPr>
        <w:t>1.jū</w:t>
      </w:r>
      <w:r w:rsidR="003167E5" w:rsidRPr="000A7ACD">
        <w:rPr>
          <w:lang w:val="lv-LV"/>
        </w:rPr>
        <w:t>nij</w:t>
      </w:r>
      <w:r w:rsidR="008F004A" w:rsidRPr="000A7ACD">
        <w:rPr>
          <w:lang w:val="lv-LV"/>
        </w:rPr>
        <w:t>am</w:t>
      </w:r>
      <w:r w:rsidR="00761FE1" w:rsidRPr="000A7ACD">
        <w:rPr>
          <w:lang w:val="lv-LV"/>
        </w:rPr>
        <w:t xml:space="preserve"> </w:t>
      </w:r>
      <w:r w:rsidR="00D42EC4">
        <w:rPr>
          <w:lang w:val="lv-LV"/>
        </w:rPr>
        <w:t xml:space="preserve">izstrādāt un iesniegt </w:t>
      </w:r>
      <w:r w:rsidR="00356A8B" w:rsidRPr="000A7ACD">
        <w:rPr>
          <w:lang w:val="lv-LV"/>
        </w:rPr>
        <w:t>apstiprināšanai Jelgavas pilsētas domē</w:t>
      </w:r>
      <w:r w:rsidR="00761FE1" w:rsidRPr="000A7ACD">
        <w:rPr>
          <w:lang w:val="lv-LV"/>
        </w:rPr>
        <w:t xml:space="preserve"> </w:t>
      </w:r>
      <w:r w:rsidRPr="000A7ACD">
        <w:rPr>
          <w:lang w:val="lv-LV"/>
        </w:rPr>
        <w:t>grozījumus minēto izglītības iestāžu nolikumos.</w:t>
      </w:r>
    </w:p>
    <w:p w:rsidR="000635B2" w:rsidRPr="000A7ACD" w:rsidRDefault="000635B2" w:rsidP="004D1A76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Uzdot Jelgavas 2.internātpamatskolas direktorei līdz 2019.gada 1.jūnijam izstrādāt un iesniegt licencēšanai speciālās pamatizglītības mazākumtautību programm</w:t>
      </w:r>
      <w:r w:rsidR="00A2769D">
        <w:rPr>
          <w:lang w:val="lv-LV"/>
        </w:rPr>
        <w:t>u</w:t>
      </w:r>
      <w:r>
        <w:rPr>
          <w:lang w:val="lv-LV"/>
        </w:rPr>
        <w:t xml:space="preserve"> izglītojamajiem ar mācīšanās traucējumiem (21015621).</w:t>
      </w:r>
    </w:p>
    <w:p w:rsidR="00761FE1" w:rsidRPr="000A7ACD" w:rsidRDefault="008C1A40" w:rsidP="004D1A76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0A7ACD">
        <w:rPr>
          <w:lang w:val="lv-LV"/>
        </w:rPr>
        <w:t>L</w:t>
      </w:r>
      <w:r w:rsidR="00A01376" w:rsidRPr="000A7ACD">
        <w:rPr>
          <w:lang w:val="lv-LV"/>
        </w:rPr>
        <w:t>ēmums stājas spēkā</w:t>
      </w:r>
      <w:r w:rsidRPr="000A7ACD">
        <w:rPr>
          <w:lang w:val="lv-LV"/>
        </w:rPr>
        <w:t xml:space="preserve"> </w:t>
      </w:r>
      <w:r w:rsidR="009464EF" w:rsidRPr="000A7ACD">
        <w:rPr>
          <w:lang w:val="lv-LV"/>
        </w:rPr>
        <w:t xml:space="preserve">nākamajā dienā pēc </w:t>
      </w:r>
      <w:r w:rsidR="00686A5D" w:rsidRPr="000A7ACD">
        <w:rPr>
          <w:lang w:val="lv-LV"/>
        </w:rPr>
        <w:t>Izglītības un zinātnes ministrij</w:t>
      </w:r>
      <w:r w:rsidRPr="000A7ACD">
        <w:rPr>
          <w:lang w:val="lv-LV"/>
        </w:rPr>
        <w:t>as</w:t>
      </w:r>
      <w:r w:rsidR="009464EF" w:rsidRPr="000A7ACD">
        <w:rPr>
          <w:lang w:val="lv-LV"/>
        </w:rPr>
        <w:t xml:space="preserve"> saskaņojuma saņemšanas</w:t>
      </w:r>
      <w:r w:rsidR="00686A5D" w:rsidRPr="000A7ACD">
        <w:rPr>
          <w:lang w:val="lv-LV"/>
        </w:rPr>
        <w:t>.</w:t>
      </w:r>
    </w:p>
    <w:p w:rsidR="00FE3EF9" w:rsidRDefault="00FE3EF9">
      <w:pPr>
        <w:pStyle w:val="Header"/>
        <w:tabs>
          <w:tab w:val="clear" w:pos="4320"/>
          <w:tab w:val="clear" w:pos="8640"/>
        </w:tabs>
        <w:rPr>
          <w:color w:val="FF0000"/>
          <w:lang w:val="lv-LV"/>
        </w:rPr>
      </w:pPr>
      <w:bookmarkStart w:id="0" w:name="p4"/>
      <w:bookmarkStart w:id="1" w:name="p-652211"/>
      <w:bookmarkEnd w:id="0"/>
      <w:bookmarkEnd w:id="1"/>
    </w:p>
    <w:p w:rsidR="007B3F3C" w:rsidRDefault="007B3F3C" w:rsidP="007B3F3C"/>
    <w:p w:rsidR="007B3F3C" w:rsidRDefault="007B3F3C" w:rsidP="007B3F3C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proofErr w:type="gramStart"/>
      <w:r>
        <w:t xml:space="preserve">         </w:t>
      </w:r>
      <w:proofErr w:type="gramEnd"/>
      <w:r>
        <w:tab/>
      </w:r>
      <w:r>
        <w:tab/>
        <w:t xml:space="preserve"> </w:t>
      </w:r>
      <w:r>
        <w:tab/>
        <w:t xml:space="preserve">A.Rāviņš </w:t>
      </w:r>
    </w:p>
    <w:p w:rsidR="007B3F3C" w:rsidRDefault="007B3F3C" w:rsidP="007B3F3C">
      <w:pPr>
        <w:jc w:val="both"/>
      </w:pPr>
      <w:r>
        <w:t xml:space="preserve"> </w:t>
      </w:r>
    </w:p>
    <w:p w:rsidR="007B3F3C" w:rsidRDefault="007B3F3C" w:rsidP="007B3F3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7B3F3C" w:rsidRDefault="007B3F3C" w:rsidP="007B3F3C">
      <w:pPr>
        <w:tabs>
          <w:tab w:val="left" w:pos="3960"/>
        </w:tabs>
        <w:jc w:val="both"/>
      </w:pPr>
      <w:r>
        <w:t xml:space="preserve">Administratīvās pārvaldes </w:t>
      </w:r>
    </w:p>
    <w:p w:rsidR="007B3F3C" w:rsidRDefault="007B3F3C" w:rsidP="007B3F3C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    </w:t>
      </w:r>
      <w:proofErr w:type="gramEnd"/>
      <w:r>
        <w:t>K.Simonova</w:t>
      </w:r>
    </w:p>
    <w:p w:rsidR="007B3F3C" w:rsidRDefault="007B3F3C" w:rsidP="007B3F3C">
      <w:pPr>
        <w:jc w:val="both"/>
      </w:pPr>
      <w:r>
        <w:t>2019.gada 28.februārī</w:t>
      </w:r>
    </w:p>
    <w:p w:rsidR="007B3F3C" w:rsidRDefault="007B3F3C" w:rsidP="007B3F3C">
      <w:pPr>
        <w:jc w:val="both"/>
      </w:pPr>
    </w:p>
    <w:p w:rsidR="00A5732B" w:rsidRPr="00EA68B5" w:rsidRDefault="00A5732B" w:rsidP="00A5732B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lang w:val="lv-LV"/>
        </w:rPr>
      </w:pPr>
      <w:r w:rsidRPr="00EA68B5">
        <w:rPr>
          <w:b/>
          <w:lang w:val="lv-LV"/>
        </w:rPr>
        <w:t xml:space="preserve">Izglītības un zinātnes ministrijas saskaņojums saņemts 2019.gada 14.martā. Lēmums par </w:t>
      </w:r>
      <w:r>
        <w:rPr>
          <w:b/>
          <w:lang w:val="lv-LV"/>
        </w:rPr>
        <w:t>“</w:t>
      </w:r>
      <w:r w:rsidRPr="00EA68B5">
        <w:rPr>
          <w:b/>
          <w:lang w:val="lv-LV"/>
        </w:rPr>
        <w:t>Jelgavas pilsētas pašvaldības izglītības iestādes „Jelgavas 2.pamatskola” pievienošana Jelgavas pilsētas pašvaldības izglītības iestādēm “Jelgavas 5.vidusskola” un “Jelgavas 6.vidusskola”</w:t>
      </w:r>
      <w:r>
        <w:rPr>
          <w:b/>
          <w:lang w:val="lv-LV"/>
        </w:rPr>
        <w:t>” stāja</w:t>
      </w:r>
      <w:r w:rsidRPr="00EA68B5">
        <w:rPr>
          <w:b/>
          <w:lang w:val="lv-LV"/>
        </w:rPr>
        <w:t>s spēkā ar 2019.gada 15.martu.</w:t>
      </w:r>
      <w:bookmarkStart w:id="2" w:name="_GoBack"/>
      <w:bookmarkEnd w:id="2"/>
    </w:p>
    <w:sectPr w:rsidR="00A5732B" w:rsidRPr="00EA68B5" w:rsidSect="00191A76">
      <w:headerReference w:type="first" r:id="rId9"/>
      <w:pgSz w:w="11906" w:h="16838" w:code="9"/>
      <w:pgMar w:top="1135" w:right="991" w:bottom="184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577" w:rsidRDefault="001C5577">
      <w:r>
        <w:separator/>
      </w:r>
    </w:p>
  </w:endnote>
  <w:endnote w:type="continuationSeparator" w:id="0">
    <w:p w:rsidR="001C5577" w:rsidRDefault="001C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577" w:rsidRDefault="001C5577">
      <w:r>
        <w:separator/>
      </w:r>
    </w:p>
  </w:footnote>
  <w:footnote w:type="continuationSeparator" w:id="0">
    <w:p w:rsidR="001C5577" w:rsidRDefault="001C5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eastAsia="en-US"/>
      </w:rPr>
      <w:drawing>
        <wp:inline distT="0" distB="0" distL="0" distR="0" wp14:anchorId="593B48E9" wp14:editId="5268EB6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66C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9251BE0"/>
    <w:multiLevelType w:val="hybridMultilevel"/>
    <w:tmpl w:val="18B05F5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656C54"/>
    <w:multiLevelType w:val="hybridMultilevel"/>
    <w:tmpl w:val="D484623A"/>
    <w:lvl w:ilvl="0" w:tplc="C64E2E3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E1"/>
    <w:rsid w:val="00012A60"/>
    <w:rsid w:val="00046EA6"/>
    <w:rsid w:val="000635B2"/>
    <w:rsid w:val="000A3CD0"/>
    <w:rsid w:val="000A3F0D"/>
    <w:rsid w:val="000A7ACD"/>
    <w:rsid w:val="000C4CB0"/>
    <w:rsid w:val="000C520B"/>
    <w:rsid w:val="000C776C"/>
    <w:rsid w:val="000E4EB6"/>
    <w:rsid w:val="000E54A9"/>
    <w:rsid w:val="0010192D"/>
    <w:rsid w:val="00122F8A"/>
    <w:rsid w:val="0012425D"/>
    <w:rsid w:val="001348F8"/>
    <w:rsid w:val="00147C35"/>
    <w:rsid w:val="00150882"/>
    <w:rsid w:val="00157FB5"/>
    <w:rsid w:val="001855A2"/>
    <w:rsid w:val="00191A76"/>
    <w:rsid w:val="0019444B"/>
    <w:rsid w:val="00197F0A"/>
    <w:rsid w:val="001A2336"/>
    <w:rsid w:val="001B2E18"/>
    <w:rsid w:val="001B696E"/>
    <w:rsid w:val="001C104F"/>
    <w:rsid w:val="001C5577"/>
    <w:rsid w:val="001E0F01"/>
    <w:rsid w:val="00201D0A"/>
    <w:rsid w:val="002051D3"/>
    <w:rsid w:val="00241775"/>
    <w:rsid w:val="002438AA"/>
    <w:rsid w:val="00244CA0"/>
    <w:rsid w:val="0029227E"/>
    <w:rsid w:val="002A71EA"/>
    <w:rsid w:val="002C1BE4"/>
    <w:rsid w:val="002D745A"/>
    <w:rsid w:val="0031251F"/>
    <w:rsid w:val="003167E5"/>
    <w:rsid w:val="00325783"/>
    <w:rsid w:val="00342504"/>
    <w:rsid w:val="00352AE5"/>
    <w:rsid w:val="00356A8B"/>
    <w:rsid w:val="003959A1"/>
    <w:rsid w:val="003A4164"/>
    <w:rsid w:val="003D07D5"/>
    <w:rsid w:val="003D12D3"/>
    <w:rsid w:val="003D5C89"/>
    <w:rsid w:val="00411C44"/>
    <w:rsid w:val="004407DF"/>
    <w:rsid w:val="0044444B"/>
    <w:rsid w:val="0044759D"/>
    <w:rsid w:val="00470468"/>
    <w:rsid w:val="004863FD"/>
    <w:rsid w:val="0049378F"/>
    <w:rsid w:val="004A07D3"/>
    <w:rsid w:val="004D1A76"/>
    <w:rsid w:val="004D47D9"/>
    <w:rsid w:val="004F403D"/>
    <w:rsid w:val="004F68D4"/>
    <w:rsid w:val="00523144"/>
    <w:rsid w:val="00523A85"/>
    <w:rsid w:val="00540422"/>
    <w:rsid w:val="00553260"/>
    <w:rsid w:val="00577970"/>
    <w:rsid w:val="005931AB"/>
    <w:rsid w:val="005B46B1"/>
    <w:rsid w:val="005E3808"/>
    <w:rsid w:val="0060175D"/>
    <w:rsid w:val="00623205"/>
    <w:rsid w:val="00623D54"/>
    <w:rsid w:val="0063151B"/>
    <w:rsid w:val="00631B8B"/>
    <w:rsid w:val="006457D0"/>
    <w:rsid w:val="0066057F"/>
    <w:rsid w:val="0066324F"/>
    <w:rsid w:val="00686A5D"/>
    <w:rsid w:val="006A151A"/>
    <w:rsid w:val="006D62C3"/>
    <w:rsid w:val="006D7DB4"/>
    <w:rsid w:val="00720161"/>
    <w:rsid w:val="007419F0"/>
    <w:rsid w:val="00761FE1"/>
    <w:rsid w:val="0076543C"/>
    <w:rsid w:val="007B3F3C"/>
    <w:rsid w:val="007C08C3"/>
    <w:rsid w:val="007D17CD"/>
    <w:rsid w:val="007F54F5"/>
    <w:rsid w:val="00802131"/>
    <w:rsid w:val="008035DE"/>
    <w:rsid w:val="00807AB7"/>
    <w:rsid w:val="00827057"/>
    <w:rsid w:val="008446FC"/>
    <w:rsid w:val="008562DC"/>
    <w:rsid w:val="0085769D"/>
    <w:rsid w:val="008758FE"/>
    <w:rsid w:val="00880030"/>
    <w:rsid w:val="00880072"/>
    <w:rsid w:val="00880D92"/>
    <w:rsid w:val="00883718"/>
    <w:rsid w:val="00892EB6"/>
    <w:rsid w:val="008C1A40"/>
    <w:rsid w:val="008C4D63"/>
    <w:rsid w:val="008F004A"/>
    <w:rsid w:val="008F0857"/>
    <w:rsid w:val="00933406"/>
    <w:rsid w:val="00946181"/>
    <w:rsid w:val="009464EF"/>
    <w:rsid w:val="0097415D"/>
    <w:rsid w:val="009A52F1"/>
    <w:rsid w:val="009C00E0"/>
    <w:rsid w:val="009C38BC"/>
    <w:rsid w:val="00A01376"/>
    <w:rsid w:val="00A248A2"/>
    <w:rsid w:val="00A2769D"/>
    <w:rsid w:val="00A42C5C"/>
    <w:rsid w:val="00A5564D"/>
    <w:rsid w:val="00A5732B"/>
    <w:rsid w:val="00A76822"/>
    <w:rsid w:val="00A867C4"/>
    <w:rsid w:val="00AA6D58"/>
    <w:rsid w:val="00AB3873"/>
    <w:rsid w:val="00AB5868"/>
    <w:rsid w:val="00AD5C5B"/>
    <w:rsid w:val="00B03FD3"/>
    <w:rsid w:val="00B06A91"/>
    <w:rsid w:val="00B17A0B"/>
    <w:rsid w:val="00B324DB"/>
    <w:rsid w:val="00B35B4C"/>
    <w:rsid w:val="00B51C9C"/>
    <w:rsid w:val="00B63AFE"/>
    <w:rsid w:val="00B64D4D"/>
    <w:rsid w:val="00B770E5"/>
    <w:rsid w:val="00BB5BB9"/>
    <w:rsid w:val="00BB795F"/>
    <w:rsid w:val="00BC089D"/>
    <w:rsid w:val="00BC13BB"/>
    <w:rsid w:val="00BC30F6"/>
    <w:rsid w:val="00BC3184"/>
    <w:rsid w:val="00BD05D7"/>
    <w:rsid w:val="00BD54BE"/>
    <w:rsid w:val="00BE4D36"/>
    <w:rsid w:val="00C36D3B"/>
    <w:rsid w:val="00C3769E"/>
    <w:rsid w:val="00C417C6"/>
    <w:rsid w:val="00C516D8"/>
    <w:rsid w:val="00C51874"/>
    <w:rsid w:val="00C72823"/>
    <w:rsid w:val="00C75E2C"/>
    <w:rsid w:val="00C86BBA"/>
    <w:rsid w:val="00C87740"/>
    <w:rsid w:val="00C9728B"/>
    <w:rsid w:val="00CA0990"/>
    <w:rsid w:val="00CA4D46"/>
    <w:rsid w:val="00CD139B"/>
    <w:rsid w:val="00CD2FC4"/>
    <w:rsid w:val="00CE446F"/>
    <w:rsid w:val="00D00D85"/>
    <w:rsid w:val="00D1121C"/>
    <w:rsid w:val="00D22175"/>
    <w:rsid w:val="00D42EC4"/>
    <w:rsid w:val="00D45F2A"/>
    <w:rsid w:val="00D6090F"/>
    <w:rsid w:val="00D70EA1"/>
    <w:rsid w:val="00D92D7B"/>
    <w:rsid w:val="00D96C46"/>
    <w:rsid w:val="00DA5592"/>
    <w:rsid w:val="00DB0113"/>
    <w:rsid w:val="00DC4674"/>
    <w:rsid w:val="00DC5428"/>
    <w:rsid w:val="00DE7B78"/>
    <w:rsid w:val="00E247BD"/>
    <w:rsid w:val="00E266DD"/>
    <w:rsid w:val="00E61AB9"/>
    <w:rsid w:val="00E64696"/>
    <w:rsid w:val="00EA17B4"/>
    <w:rsid w:val="00EA770A"/>
    <w:rsid w:val="00EB10AE"/>
    <w:rsid w:val="00EB30F2"/>
    <w:rsid w:val="00EC3FC4"/>
    <w:rsid w:val="00EC4C76"/>
    <w:rsid w:val="00EC518D"/>
    <w:rsid w:val="00EE38FB"/>
    <w:rsid w:val="00F35795"/>
    <w:rsid w:val="00F609F2"/>
    <w:rsid w:val="00F635C1"/>
    <w:rsid w:val="00F82F58"/>
    <w:rsid w:val="00F848CF"/>
    <w:rsid w:val="00F93439"/>
    <w:rsid w:val="00FA64DD"/>
    <w:rsid w:val="00FB6B06"/>
    <w:rsid w:val="00FB7367"/>
    <w:rsid w:val="00FC3A17"/>
    <w:rsid w:val="00FD76F7"/>
    <w:rsid w:val="00FE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761FE1"/>
    <w:rPr>
      <w:sz w:val="24"/>
      <w:lang w:val="en-US"/>
    </w:rPr>
  </w:style>
  <w:style w:type="paragraph" w:customStyle="1" w:styleId="tv213">
    <w:name w:val="tv213"/>
    <w:basedOn w:val="Normal"/>
    <w:rsid w:val="00BD54BE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23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23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23A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3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3A85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761FE1"/>
    <w:rPr>
      <w:sz w:val="24"/>
      <w:lang w:val="en-US"/>
    </w:rPr>
  </w:style>
  <w:style w:type="paragraph" w:customStyle="1" w:styleId="tv213">
    <w:name w:val="tv213"/>
    <w:basedOn w:val="Normal"/>
    <w:rsid w:val="00BD54BE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23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23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23A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3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3A8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8A693-1B85-4FBA-AEA8-269ADDE3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Nellija Ozola</dc:creator>
  <cp:lastModifiedBy>Baiba Jēkabsone</cp:lastModifiedBy>
  <cp:revision>3</cp:revision>
  <cp:lastPrinted>2019-02-28T13:25:00Z</cp:lastPrinted>
  <dcterms:created xsi:type="dcterms:W3CDTF">2019-03-27T12:32:00Z</dcterms:created>
  <dcterms:modified xsi:type="dcterms:W3CDTF">2019-03-27T12:33:00Z</dcterms:modified>
</cp:coreProperties>
</file>