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D1BD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D1BD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4A0" w:firstRow="1" w:lastRow="0" w:firstColumn="1" w:lastColumn="0" w:noHBand="0" w:noVBand="1"/>
      </w:tblPr>
      <w:tblGrid>
        <w:gridCol w:w="7905"/>
        <w:gridCol w:w="1137"/>
      </w:tblGrid>
      <w:tr w:rsidR="005718B3" w:rsidTr="00BD1BD3">
        <w:tc>
          <w:tcPr>
            <w:tcW w:w="7905" w:type="dxa"/>
            <w:hideMark/>
          </w:tcPr>
          <w:p w:rsidR="005718B3" w:rsidRDefault="005718B3" w:rsidP="005718B3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25.04.2019.</w:t>
            </w:r>
          </w:p>
        </w:tc>
        <w:tc>
          <w:tcPr>
            <w:tcW w:w="1137" w:type="dxa"/>
            <w:hideMark/>
          </w:tcPr>
          <w:p w:rsidR="005718B3" w:rsidRDefault="005718B3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D1BD3">
              <w:rPr>
                <w:bCs/>
                <w:szCs w:val="44"/>
                <w:lang w:val="lv-LV"/>
              </w:rPr>
              <w:t>5/1</w:t>
            </w:r>
          </w:p>
        </w:tc>
      </w:tr>
    </w:tbl>
    <w:p w:rsidR="005718B3" w:rsidRDefault="005718B3" w:rsidP="005718B3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5718B3" w:rsidRDefault="005718B3" w:rsidP="00BD1BD3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2018.GADA PĀRSKATA APSTIPRINĀŠANA</w:t>
      </w:r>
    </w:p>
    <w:p w:rsidR="00BD1BD3" w:rsidRDefault="00BD1BD3" w:rsidP="00BD1BD3">
      <w:pPr>
        <w:ind w:left="3261" w:hanging="2552"/>
        <w:jc w:val="center"/>
      </w:pPr>
      <w:r>
        <w:t>(ziņo I.Škutāne)</w:t>
      </w:r>
    </w:p>
    <w:p w:rsidR="00BD1BD3" w:rsidRDefault="00BD1BD3" w:rsidP="00BD1BD3">
      <w:pPr>
        <w:jc w:val="both"/>
        <w:rPr>
          <w:b/>
          <w:bCs/>
          <w:lang w:eastAsia="lv-LV"/>
        </w:rPr>
      </w:pPr>
    </w:p>
    <w:p w:rsidR="00BD1BD3" w:rsidRDefault="00BD1BD3" w:rsidP="00BD1BD3">
      <w:pPr>
        <w:jc w:val="both"/>
        <w:rPr>
          <w:bCs/>
          <w:lang w:eastAsia="lv-LV"/>
        </w:rPr>
      </w:pPr>
      <w:r w:rsidRPr="007356CC">
        <w:rPr>
          <w:b/>
          <w:bCs/>
          <w:lang w:eastAsia="lv-LV"/>
        </w:rPr>
        <w:t>Atklāti balsojot: PAR – 1</w:t>
      </w:r>
      <w:r w:rsidR="007356CC" w:rsidRPr="007356CC">
        <w:rPr>
          <w:b/>
          <w:bCs/>
          <w:lang w:eastAsia="lv-LV"/>
        </w:rPr>
        <w:t>2</w:t>
      </w:r>
      <w:r w:rsidRPr="007356CC">
        <w:rPr>
          <w:b/>
          <w:bCs/>
          <w:lang w:eastAsia="lv-LV"/>
        </w:rPr>
        <w:t xml:space="preserve"> </w:t>
      </w:r>
      <w:r w:rsidRPr="007356CC">
        <w:rPr>
          <w:bCs/>
          <w:lang w:eastAsia="lv-LV"/>
        </w:rPr>
        <w:t xml:space="preserve">(A.Rāviņš, V.Ļevčenoks, M.Buškevics, D.Olte, I.Bandeniece, A.Garančs, J.Strods, I.Jakovels, S.Stoļarovs, A.Eihvalds, G.Kurlovičs, A.Rublis), </w:t>
      </w:r>
      <w:r w:rsidRPr="007356CC">
        <w:rPr>
          <w:b/>
          <w:color w:val="000000"/>
          <w:lang w:eastAsia="lv-LV"/>
        </w:rPr>
        <w:t xml:space="preserve">PRET- </w:t>
      </w:r>
      <w:r w:rsidRPr="007356CC">
        <w:rPr>
          <w:color w:val="000000"/>
          <w:lang w:eastAsia="lv-LV"/>
        </w:rPr>
        <w:t>nav,</w:t>
      </w:r>
      <w:r w:rsidRPr="007356CC">
        <w:rPr>
          <w:b/>
          <w:color w:val="000000"/>
          <w:lang w:eastAsia="lv-LV"/>
        </w:rPr>
        <w:t xml:space="preserve"> ATTURAS – </w:t>
      </w:r>
      <w:r w:rsidR="007356CC" w:rsidRPr="007356CC">
        <w:rPr>
          <w:b/>
          <w:color w:val="000000"/>
          <w:lang w:eastAsia="lv-LV"/>
        </w:rPr>
        <w:t xml:space="preserve">1 </w:t>
      </w:r>
      <w:r w:rsidR="007356CC" w:rsidRPr="007356CC">
        <w:rPr>
          <w:color w:val="000000"/>
          <w:lang w:eastAsia="lv-LV"/>
        </w:rPr>
        <w:t>(</w:t>
      </w:r>
      <w:r w:rsidR="007356CC" w:rsidRPr="007356CC">
        <w:rPr>
          <w:bCs/>
          <w:lang w:eastAsia="lv-LV"/>
        </w:rPr>
        <w:t>L.Zīverts</w:t>
      </w:r>
      <w:r w:rsidR="007356CC" w:rsidRPr="007356CC">
        <w:rPr>
          <w:color w:val="000000"/>
          <w:lang w:eastAsia="lv-LV"/>
        </w:rPr>
        <w:t>)</w:t>
      </w:r>
      <w:r w:rsidRPr="007356CC">
        <w:rPr>
          <w:bCs/>
          <w:lang w:eastAsia="lv-LV"/>
        </w:rPr>
        <w:t>,</w:t>
      </w:r>
    </w:p>
    <w:p w:rsidR="005718B3" w:rsidRDefault="005718B3" w:rsidP="005718B3"/>
    <w:p w:rsidR="005718B3" w:rsidRDefault="005718B3" w:rsidP="005718B3">
      <w:pPr>
        <w:pStyle w:val="BodyText"/>
        <w:ind w:firstLine="360"/>
        <w:jc w:val="both"/>
        <w:rPr>
          <w:bCs/>
        </w:rPr>
      </w:pPr>
      <w:r>
        <w:rPr>
          <w:szCs w:val="24"/>
        </w:rPr>
        <w:t xml:space="preserve">Saskaņā ar likuma </w:t>
      </w:r>
      <w:r>
        <w:t>„Par pašvaldībām” 21.panta pirmās daļas 2.punktu, likuma</w:t>
      </w:r>
      <w:r>
        <w:rPr>
          <w:szCs w:val="24"/>
        </w:rPr>
        <w:t xml:space="preserve"> “Par budžetu un finanšu vadību” 30.panta pirm</w:t>
      </w:r>
      <w:bookmarkStart w:id="0" w:name="_GoBack"/>
      <w:bookmarkEnd w:id="0"/>
      <w:r>
        <w:rPr>
          <w:szCs w:val="24"/>
        </w:rPr>
        <w:t xml:space="preserve">o daļu, likumu ”Par grāmatvedību” un Ministru kabineta </w:t>
      </w:r>
      <w:r>
        <w:rPr>
          <w:bCs/>
        </w:rPr>
        <w:t>2013. gada 15.oktobra noteikumiem Nr.1115 ”Gada pārskata sagatavošanas kārtība”,</w:t>
      </w:r>
    </w:p>
    <w:p w:rsidR="005718B3" w:rsidRDefault="005718B3" w:rsidP="005718B3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5718B3" w:rsidRDefault="005718B3" w:rsidP="005718B3">
      <w:pPr>
        <w:ind w:left="360"/>
        <w:jc w:val="both"/>
      </w:pPr>
      <w:r>
        <w:t>Apstiprināt Jelgavas pilsētas pašvaldības 2018.gada pārskatu (pielikumā).</w:t>
      </w:r>
    </w:p>
    <w:p w:rsidR="005718B3" w:rsidRDefault="005718B3" w:rsidP="005718B3">
      <w:pPr>
        <w:pStyle w:val="Header"/>
        <w:tabs>
          <w:tab w:val="left" w:pos="720"/>
        </w:tabs>
        <w:ind w:firstLine="360"/>
        <w:rPr>
          <w:lang w:val="lv-LV"/>
        </w:rPr>
      </w:pPr>
    </w:p>
    <w:p w:rsidR="005718B3" w:rsidRDefault="005718B3" w:rsidP="005718B3">
      <w:pPr>
        <w:pStyle w:val="Header"/>
        <w:tabs>
          <w:tab w:val="left" w:pos="720"/>
        </w:tabs>
        <w:ind w:left="720"/>
        <w:rPr>
          <w:lang w:val="lv-LV"/>
        </w:rPr>
      </w:pPr>
    </w:p>
    <w:p w:rsidR="00BD1BD3" w:rsidRPr="00EE3648" w:rsidRDefault="00BD1BD3" w:rsidP="00BD1BD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BD1BD3" w:rsidRDefault="00BD1BD3" w:rsidP="00BD1BD3">
      <w:pPr>
        <w:rPr>
          <w:color w:val="000000"/>
          <w:lang w:eastAsia="lv-LV"/>
        </w:rPr>
      </w:pPr>
    </w:p>
    <w:p w:rsidR="00BD1BD3" w:rsidRDefault="00BD1BD3" w:rsidP="00BD1BD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D1BD3" w:rsidRDefault="00BD1BD3" w:rsidP="00BD1BD3">
      <w:pPr>
        <w:tabs>
          <w:tab w:val="left" w:pos="3960"/>
        </w:tabs>
        <w:jc w:val="both"/>
      </w:pPr>
      <w:r>
        <w:t xml:space="preserve">Administratīvās pārvaldes </w:t>
      </w:r>
    </w:p>
    <w:p w:rsidR="00BD1BD3" w:rsidRDefault="00BD1BD3" w:rsidP="00BD1BD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BD1BD3" w:rsidRDefault="00BD1BD3" w:rsidP="00BD1BD3">
      <w:pPr>
        <w:jc w:val="both"/>
      </w:pPr>
      <w:r>
        <w:t>2019.gada 25.aprīlī</w:t>
      </w:r>
    </w:p>
    <w:p w:rsidR="00BD1BD3" w:rsidRDefault="00BD1BD3" w:rsidP="00BD1BD3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p w:rsidR="00342504" w:rsidRDefault="00342504" w:rsidP="00BD1BD3">
      <w:pPr>
        <w:pStyle w:val="Header"/>
        <w:tabs>
          <w:tab w:val="left" w:pos="720"/>
        </w:tabs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2A" w:rsidRDefault="00E9352A">
      <w:r>
        <w:separator/>
      </w:r>
    </w:p>
  </w:endnote>
  <w:endnote w:type="continuationSeparator" w:id="0">
    <w:p w:rsidR="00E9352A" w:rsidRDefault="00E9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2A" w:rsidRDefault="00E9352A">
      <w:r>
        <w:separator/>
      </w:r>
    </w:p>
  </w:footnote>
  <w:footnote w:type="continuationSeparator" w:id="0">
    <w:p w:rsidR="00E9352A" w:rsidRDefault="00E9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D1BD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B3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B6828"/>
    <w:rsid w:val="004D47D9"/>
    <w:rsid w:val="00540422"/>
    <w:rsid w:val="005718B3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356CC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867C4"/>
    <w:rsid w:val="00A91651"/>
    <w:rsid w:val="00AA6D58"/>
    <w:rsid w:val="00B03FD3"/>
    <w:rsid w:val="00B35B4C"/>
    <w:rsid w:val="00B51C9C"/>
    <w:rsid w:val="00B64D4D"/>
    <w:rsid w:val="00BB795F"/>
    <w:rsid w:val="00BD1BD3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61AB9"/>
    <w:rsid w:val="00E9352A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718B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718B3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718B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718B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FFE0-7DE4-4250-BAED-3C3EB72E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2019-04-25T10:44:00Z</cp:lastPrinted>
  <dcterms:created xsi:type="dcterms:W3CDTF">2019-04-24T13:34:00Z</dcterms:created>
  <dcterms:modified xsi:type="dcterms:W3CDTF">2019-04-25T10:45:00Z</dcterms:modified>
</cp:coreProperties>
</file>