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47B4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47B4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F47B4A">
        <w:tc>
          <w:tcPr>
            <w:tcW w:w="7905" w:type="dxa"/>
          </w:tcPr>
          <w:p w:rsidR="00E61AB9" w:rsidRDefault="000642EF" w:rsidP="00753EB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37ACE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B37ACE">
              <w:rPr>
                <w:bCs/>
                <w:szCs w:val="44"/>
                <w:lang w:val="lv-LV"/>
              </w:rPr>
              <w:t>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47B4A">
              <w:rPr>
                <w:bCs/>
                <w:szCs w:val="44"/>
                <w:lang w:val="lv-LV"/>
              </w:rPr>
              <w:t>6/18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E3169B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6F3970">
        <w:rPr>
          <w:b/>
          <w:caps/>
        </w:rPr>
        <w:t>staļģenes ielā 44-1</w:t>
      </w:r>
      <w:r w:rsidR="00CA5EEB">
        <w:rPr>
          <w:b/>
          <w:caps/>
        </w:rPr>
        <w:t>7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A44425" w:rsidRDefault="00F47B4A" w:rsidP="00F47B4A">
      <w:pPr>
        <w:pStyle w:val="BodyText"/>
        <w:jc w:val="center"/>
        <w:rPr>
          <w:szCs w:val="24"/>
        </w:rPr>
      </w:pPr>
      <w:r>
        <w:rPr>
          <w:szCs w:val="24"/>
        </w:rPr>
        <w:t>(ziņo I.Škutāne)</w:t>
      </w:r>
    </w:p>
    <w:p w:rsidR="00F47B4A" w:rsidRDefault="00F47B4A" w:rsidP="00F47B4A">
      <w:pPr>
        <w:pStyle w:val="BodyText"/>
        <w:jc w:val="center"/>
        <w:rPr>
          <w:szCs w:val="24"/>
        </w:rPr>
      </w:pP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 xml:space="preserve">2019.gada </w:t>
      </w:r>
      <w:r w:rsidR="00B37ACE">
        <w:t>28</w:t>
      </w:r>
      <w:r w:rsidR="00B37ACE" w:rsidRPr="006B3748">
        <w:t>.</w:t>
      </w:r>
      <w:r w:rsidR="00B37ACE">
        <w:t xml:space="preserve">februārī pieņēma </w:t>
      </w:r>
      <w:r w:rsidR="00B37ACE" w:rsidRPr="006B3748">
        <w:t xml:space="preserve">lēmumu </w:t>
      </w:r>
      <w:r w:rsidR="00EB59A6" w:rsidRPr="006B3748">
        <w:t>Nr.</w:t>
      </w:r>
      <w:r w:rsidR="00EB59A6">
        <w:t>2</w:t>
      </w:r>
      <w:r w:rsidR="00EB59A6" w:rsidRPr="006B3748">
        <w:t>/</w:t>
      </w:r>
      <w:r w:rsidR="00EB59A6">
        <w:t>2</w:t>
      </w:r>
      <w:r w:rsidR="00CA5EEB">
        <w:t>9</w:t>
      </w:r>
      <w:r w:rsidR="00EB59A6" w:rsidRPr="006B3748">
        <w:t xml:space="preserve"> “Dzīvokļa īpašuma </w:t>
      </w:r>
      <w:r w:rsidR="00EB59A6">
        <w:t>Staļģenes ielā 44-1</w:t>
      </w:r>
      <w:r w:rsidR="00CA5EEB">
        <w:t>7</w:t>
      </w:r>
      <w:r w:rsidR="00EB59A6"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7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 w:rsidR="00E3169B" w:rsidRPr="00206875">
        <w:rPr>
          <w:bCs/>
        </w:rPr>
        <w:t>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</w:t>
      </w:r>
      <w:r w:rsidR="00CA5EEB">
        <w:rPr>
          <w:bCs/>
          <w:szCs w:val="24"/>
        </w:rPr>
        <w:t>09009010456 Staļģenes ielā 44-17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E3169B">
        <w:t>izsoli ar 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</w:t>
      </w:r>
      <w:r w:rsidR="00EB59A6">
        <w:t>2</w:t>
      </w:r>
      <w:r w:rsidR="00CA5EEB">
        <w:t>2</w:t>
      </w:r>
      <w:r w:rsidR="00E3169B">
        <w:rPr>
          <w:szCs w:val="24"/>
        </w:rPr>
        <w:t>00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euro</w:t>
      </w:r>
      <w:proofErr w:type="spellEnd"/>
      <w:r w:rsidR="00E3169B">
        <w:rPr>
          <w:szCs w:val="24"/>
        </w:rPr>
        <w:t>, nodrošinājumu</w:t>
      </w:r>
      <w:r w:rsidR="00E3169B">
        <w:t xml:space="preserve"> – </w:t>
      </w:r>
      <w:r w:rsidR="00EB59A6">
        <w:t>2</w:t>
      </w:r>
      <w:r w:rsidR="00CA5EEB">
        <w:t>2</w:t>
      </w:r>
      <w:r w:rsidR="00E3169B">
        <w:t xml:space="preserve">0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B37ACE" w:rsidRPr="00050CA4">
        <w:rPr>
          <w:bCs/>
        </w:rPr>
        <w:t>piec</w:t>
      </w:r>
      <w:r w:rsidR="00B37ACE">
        <w:rPr>
          <w:bCs/>
        </w:rPr>
        <w:t>us</w:t>
      </w:r>
      <w:r w:rsidR="00B37ACE" w:rsidRPr="00050CA4">
        <w:rPr>
          <w:bCs/>
        </w:rPr>
        <w:t xml:space="preserve"> gad</w:t>
      </w:r>
      <w:r w:rsidR="00B37ACE">
        <w:rPr>
          <w:bCs/>
        </w:rPr>
        <w:t>us</w:t>
      </w:r>
      <w:r w:rsidR="00E3169B">
        <w:t xml:space="preserve">.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9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>
        <w:rPr>
          <w:bCs/>
        </w:rPr>
        <w:t xml:space="preserve">pieņēma lēmumu </w:t>
      </w:r>
      <w:r w:rsidR="00A90504">
        <w:rPr>
          <w:bCs/>
        </w:rPr>
        <w:t>Nr.</w:t>
      </w:r>
      <w:r w:rsidR="00B37ACE">
        <w:rPr>
          <w:bCs/>
        </w:rPr>
        <w:t>5</w:t>
      </w:r>
      <w:r w:rsidR="00A90504">
        <w:rPr>
          <w:bCs/>
        </w:rPr>
        <w:t>/</w:t>
      </w:r>
      <w:r w:rsidR="00CA5EEB">
        <w:rPr>
          <w:bCs/>
        </w:rPr>
        <w:t>5</w:t>
      </w:r>
      <w:r w:rsidR="00A90504">
        <w:rPr>
          <w:bCs/>
        </w:rPr>
        <w:t xml:space="preserve"> “</w:t>
      </w:r>
      <w:r w:rsidR="00B37ACE">
        <w:rPr>
          <w:bCs/>
        </w:rPr>
        <w:t>D</w:t>
      </w:r>
      <w:r w:rsidR="00A90504">
        <w:rPr>
          <w:bCs/>
        </w:rPr>
        <w:t xml:space="preserve">zīvokļa īpašuma </w:t>
      </w:r>
      <w:r w:rsidR="00EB59A6">
        <w:rPr>
          <w:bCs/>
          <w:szCs w:val="24"/>
        </w:rPr>
        <w:t>Staļģenes ielā 44-1</w:t>
      </w:r>
      <w:r w:rsidR="00CA5EEB">
        <w:rPr>
          <w:bCs/>
          <w:szCs w:val="24"/>
        </w:rPr>
        <w:t>7</w:t>
      </w:r>
      <w:r w:rsidR="00A90504">
        <w:rPr>
          <w:bCs/>
        </w:rPr>
        <w:t>, Jelgavā, 2</w:t>
      </w:r>
      <w:r w:rsidR="00B37ACE">
        <w:rPr>
          <w:bCs/>
        </w:rPr>
        <w:t>7</w:t>
      </w:r>
      <w:r w:rsidR="00A90504">
        <w:rPr>
          <w:bCs/>
        </w:rPr>
        <w:t>.0</w:t>
      </w:r>
      <w:r w:rsidR="00B37ACE">
        <w:rPr>
          <w:bCs/>
        </w:rPr>
        <w:t>4</w:t>
      </w:r>
      <w:r w:rsidR="00A90504">
        <w:rPr>
          <w:bCs/>
        </w:rPr>
        <w:t>.2019. izsoles atzīšan</w:t>
      </w:r>
      <w:r w:rsidR="00B37ACE">
        <w:rPr>
          <w:bCs/>
        </w:rPr>
        <w:t>a</w:t>
      </w:r>
      <w:r w:rsidR="00A90504">
        <w:rPr>
          <w:bCs/>
        </w:rPr>
        <w:t xml:space="preserve"> par nenotikušu”</w:t>
      </w:r>
      <w:r w:rsidRPr="00D9263B">
        <w:t>.</w:t>
      </w:r>
    </w:p>
    <w:p w:rsidR="00C92369" w:rsidRPr="00A2400E" w:rsidRDefault="00C92369" w:rsidP="00C92369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Pr="00617911">
        <w:t>1</w:t>
      </w:r>
      <w:r>
        <w:t>9</w:t>
      </w:r>
      <w:r w:rsidRPr="00617911">
        <w:t xml:space="preserve">.gada </w:t>
      </w:r>
      <w:r w:rsidR="00B37ACE">
        <w:t>2.maijā</w:t>
      </w:r>
      <w:r>
        <w:t xml:space="preserve">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Pr="009314E3">
        <w:t xml:space="preserve">Publiskas personas mantas atsavināšanas likuma </w:t>
      </w:r>
      <w:r w:rsidRPr="00A2400E">
        <w:t>32.panta pirm</w:t>
      </w:r>
      <w:r>
        <w:t>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 w:rsidR="00A96DE4" w:rsidRPr="00A2400E">
        <w:t xml:space="preserve">rīkot </w:t>
      </w:r>
      <w:r>
        <w:rPr>
          <w:bCs/>
        </w:rPr>
        <w:t xml:space="preserve">dzīvokļa īpašuma </w:t>
      </w:r>
      <w:r w:rsidR="00EB59A6">
        <w:rPr>
          <w:bCs/>
        </w:rPr>
        <w:t>Staļģenes ielā 44-1</w:t>
      </w:r>
      <w:r w:rsidR="00CA5EEB">
        <w:rPr>
          <w:bCs/>
        </w:rPr>
        <w:t>7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izsoli ar augšupejošu soli</w:t>
      </w:r>
      <w:r>
        <w:t xml:space="preserve">, samazināt sākumcenu par </w:t>
      </w:r>
      <w:r w:rsidR="00CA5EEB">
        <w:t>18,18</w:t>
      </w:r>
      <w:r w:rsidR="00A90504">
        <w:t>% un noteica tā</w:t>
      </w:r>
      <w:r w:rsidR="00A90504">
        <w:rPr>
          <w:bCs/>
        </w:rPr>
        <w:t xml:space="preserve"> </w:t>
      </w:r>
      <w:r w:rsidR="00A90504" w:rsidRPr="00617911">
        <w:t>nosacīt</w:t>
      </w:r>
      <w:r w:rsidR="00A90504">
        <w:t>o</w:t>
      </w:r>
      <w:r w:rsidR="00A90504" w:rsidRPr="00617911">
        <w:t xml:space="preserve"> cen</w:t>
      </w:r>
      <w:r w:rsidR="00A90504">
        <w:t>u</w:t>
      </w:r>
      <w:r w:rsidR="00A90504" w:rsidRPr="00617911">
        <w:t xml:space="preserve"> </w:t>
      </w:r>
      <w:r w:rsidR="00A90504">
        <w:t>1</w:t>
      </w:r>
      <w:r w:rsidR="00CA5EEB">
        <w:t>8</w:t>
      </w:r>
      <w:r w:rsidR="00A90504">
        <w:t>00</w:t>
      </w:r>
      <w:r w:rsidR="00A90504" w:rsidRPr="00196732">
        <w:rPr>
          <w:i/>
        </w:rPr>
        <w:t xml:space="preserve"> </w:t>
      </w:r>
      <w:proofErr w:type="spellStart"/>
      <w:r w:rsidR="00A90504" w:rsidRPr="00196732">
        <w:rPr>
          <w:i/>
        </w:rPr>
        <w:t>euro</w:t>
      </w:r>
      <w:proofErr w:type="spellEnd"/>
      <w:r w:rsidR="00A90504">
        <w:t xml:space="preserve">, izsoles soli 100 </w:t>
      </w:r>
      <w:proofErr w:type="spellStart"/>
      <w:r w:rsidR="00A90504" w:rsidRPr="005537FC">
        <w:rPr>
          <w:i/>
        </w:rPr>
        <w:t>euro</w:t>
      </w:r>
      <w:proofErr w:type="spellEnd"/>
      <w:r w:rsidR="00A90504">
        <w:t>, nodrošinājumu – 1</w:t>
      </w:r>
      <w:r w:rsidR="00CA5EEB">
        <w:t>8</w:t>
      </w:r>
      <w:r w:rsidR="00A90504">
        <w:t xml:space="preserve">0 </w:t>
      </w:r>
      <w:proofErr w:type="spellStart"/>
      <w:r w:rsidR="00A90504">
        <w:rPr>
          <w:i/>
        </w:rPr>
        <w:t>euro</w:t>
      </w:r>
      <w:proofErr w:type="spellEnd"/>
      <w:r w:rsidR="00A90504">
        <w:t>, reģistrācijas maksu – 50</w:t>
      </w:r>
      <w:r w:rsidR="00A90504">
        <w:rPr>
          <w:b/>
        </w:rPr>
        <w:t xml:space="preserve"> </w:t>
      </w:r>
      <w:proofErr w:type="spellStart"/>
      <w:r w:rsidR="00A90504" w:rsidRPr="005537FC">
        <w:rPr>
          <w:i/>
        </w:rPr>
        <w:t>euro</w:t>
      </w:r>
      <w:proofErr w:type="spellEnd"/>
      <w:r w:rsidR="00A90504">
        <w:t xml:space="preserve"> un izpirkuma termiņu – </w:t>
      </w:r>
      <w:r w:rsidR="00A25443">
        <w:t>piecus</w:t>
      </w:r>
      <w:r w:rsidR="00A90504">
        <w:t xml:space="preserve"> gadus.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3.panta pirmās daļas 1.punktu, </w:t>
      </w:r>
      <w:r w:rsidR="00C92369">
        <w:t xml:space="preserve">10.pantu, </w:t>
      </w:r>
      <w:r w:rsidR="00C92369">
        <w:rPr>
          <w:bCs/>
        </w:rPr>
        <w:t>15.pantu</w:t>
      </w:r>
      <w:r>
        <w:rPr>
          <w:bCs/>
        </w:rPr>
        <w:t xml:space="preserve">, </w:t>
      </w:r>
      <w:r w:rsidR="00A2400E" w:rsidRPr="00A2400E">
        <w:t>32.panta pirm</w:t>
      </w:r>
      <w:r w:rsidR="00A2400E">
        <w:t>ās</w:t>
      </w:r>
      <w:r w:rsidR="00A2400E" w:rsidRPr="00A2400E">
        <w:t xml:space="preserve"> daļ</w:t>
      </w:r>
      <w:r w:rsidR="00A2400E">
        <w:t xml:space="preserve">as 1.punktu, </w:t>
      </w:r>
      <w:r>
        <w:t>36.panta trešo daļu</w:t>
      </w:r>
      <w:r w:rsidR="0025721B">
        <w:t xml:space="preserve">, </w:t>
      </w:r>
      <w:r w:rsidR="0025721B" w:rsidRPr="00206875">
        <w:rPr>
          <w:bCs/>
        </w:rPr>
        <w:t xml:space="preserve">Jelgavas pilsētas domes </w:t>
      </w:r>
      <w:r w:rsidR="0025721B" w:rsidRPr="006B3748">
        <w:t xml:space="preserve">2019. gada </w:t>
      </w:r>
      <w:r w:rsidR="00B37ACE">
        <w:t>28</w:t>
      </w:r>
      <w:r w:rsidR="00B37ACE" w:rsidRPr="006B3748">
        <w:t>.</w:t>
      </w:r>
      <w:r w:rsidR="00B37ACE">
        <w:t xml:space="preserve">februāra </w:t>
      </w:r>
      <w:r w:rsidR="00B37ACE" w:rsidRPr="006B3748">
        <w:t xml:space="preserve">lēmumu </w:t>
      </w:r>
      <w:r w:rsidR="00D3706E" w:rsidRPr="006B3748">
        <w:t>Nr.</w:t>
      </w:r>
      <w:r w:rsidR="00D3706E">
        <w:t>2</w:t>
      </w:r>
      <w:r w:rsidR="00D3706E" w:rsidRPr="006B3748">
        <w:t>/</w:t>
      </w:r>
      <w:r w:rsidR="00D3706E">
        <w:t>2</w:t>
      </w:r>
      <w:r w:rsidR="00CA5EEB">
        <w:t>9</w:t>
      </w:r>
      <w:r w:rsidR="00D3706E" w:rsidRPr="006B3748">
        <w:t xml:space="preserve"> “Dzīvokļa īpašuma </w:t>
      </w:r>
      <w:r w:rsidR="00D3706E">
        <w:t>Staļģenes ielā 44-1</w:t>
      </w:r>
      <w:r w:rsidR="00CA5EEB">
        <w:t>7</w:t>
      </w:r>
      <w:r w:rsidR="00D3706E" w:rsidRPr="006B3748">
        <w:t>, Jelgavā atsavināšana”</w:t>
      </w:r>
      <w:r w:rsidR="0025721B">
        <w:t xml:space="preserve"> un </w:t>
      </w:r>
      <w:r w:rsidR="0025721B" w:rsidRPr="00617911">
        <w:t xml:space="preserve">Jelgavas </w:t>
      </w:r>
      <w:r w:rsidR="0025721B">
        <w:t xml:space="preserve">pilsētas </w:t>
      </w:r>
      <w:r w:rsidR="0025721B" w:rsidRPr="00617911">
        <w:t>pašvaldības</w:t>
      </w:r>
      <w:r w:rsidR="0025721B">
        <w:t xml:space="preserve"> ī</w:t>
      </w:r>
      <w:r w:rsidR="0025721B" w:rsidRPr="00617911">
        <w:t xml:space="preserve">pašuma </w:t>
      </w:r>
      <w:r w:rsidR="0025721B">
        <w:t>atsavināšanas</w:t>
      </w:r>
      <w:r w:rsidR="0025721B" w:rsidRPr="00617911">
        <w:t xml:space="preserve"> komisija</w:t>
      </w:r>
      <w:r w:rsidR="0025721B">
        <w:t>s 20</w:t>
      </w:r>
      <w:r w:rsidR="0025721B" w:rsidRPr="00617911">
        <w:t>1</w:t>
      </w:r>
      <w:r w:rsidR="0025721B">
        <w:t>9</w:t>
      </w:r>
      <w:r w:rsidR="0025721B" w:rsidRPr="00617911">
        <w:t xml:space="preserve">.gada </w:t>
      </w:r>
      <w:r w:rsidR="00B37ACE">
        <w:t>2.maija</w:t>
      </w:r>
      <w:r w:rsidR="0025721B">
        <w:t xml:space="preserve"> lēmumu </w:t>
      </w:r>
      <w:r w:rsidR="00A90504">
        <w:t>Nr.</w:t>
      </w:r>
      <w:r w:rsidR="00B37ACE">
        <w:t>5/</w:t>
      </w:r>
      <w:r w:rsidR="00CA5EEB">
        <w:t>6</w:t>
      </w:r>
      <w:r w:rsidR="00A90504">
        <w:t xml:space="preserve"> “Dzīvokļa īpašuma </w:t>
      </w:r>
      <w:r w:rsidR="00D3706E">
        <w:rPr>
          <w:bCs/>
        </w:rPr>
        <w:t>Staļģenes ielā 44-1</w:t>
      </w:r>
      <w:r w:rsidR="00CA5EEB">
        <w:rPr>
          <w:bCs/>
        </w:rPr>
        <w:t>7</w:t>
      </w:r>
      <w:r w:rsidR="00A90504">
        <w:t xml:space="preserve">, Jelgavā, </w:t>
      </w:r>
      <w:r w:rsidR="00B725CE">
        <w:t>nodošana atkārtotai izsolei</w:t>
      </w:r>
      <w:r w:rsidR="00A90504">
        <w:t>”</w:t>
      </w:r>
      <w:r w:rsidR="003135E2">
        <w:rPr>
          <w:bCs/>
        </w:rPr>
        <w:t>,</w:t>
      </w:r>
    </w:p>
    <w:p w:rsidR="00A44425" w:rsidRDefault="0025721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 </w:t>
      </w:r>
    </w:p>
    <w:p w:rsidR="00A44425" w:rsidRPr="00B51C9C" w:rsidRDefault="00A44425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A44425" w:rsidRPr="00870D27" w:rsidRDefault="00A44425" w:rsidP="00A44425">
      <w:pPr>
        <w:pStyle w:val="BodyText2"/>
        <w:spacing w:after="0" w:line="240" w:lineRule="auto"/>
        <w:ind w:firstLine="720"/>
        <w:jc w:val="both"/>
      </w:pPr>
    </w:p>
    <w:p w:rsidR="00846CE4" w:rsidRPr="00846CE4" w:rsidRDefault="00846CE4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ar kadastra numuru </w:t>
      </w:r>
      <w:r w:rsidR="00CA5EEB">
        <w:rPr>
          <w:bCs/>
        </w:rPr>
        <w:t>09009010456 Staļģenes ielā 44-17,</w:t>
      </w:r>
      <w:r w:rsidR="00CA5EEB" w:rsidRPr="001761EF">
        <w:rPr>
          <w:bCs/>
        </w:rPr>
        <w:t xml:space="preserve"> Jelgavā</w:t>
      </w:r>
      <w:r w:rsidR="00CA5EEB">
        <w:rPr>
          <w:bCs/>
        </w:rPr>
        <w:t xml:space="preserve">, kas sastāv no dzīvokļa Nr.17 (telpu grupas kadastra apzīmējums 09000160918001017, </w:t>
      </w:r>
      <w:r w:rsidR="00CA5EEB" w:rsidRPr="001761EF">
        <w:rPr>
          <w:bCs/>
        </w:rPr>
        <w:t>kopējā platīb</w:t>
      </w:r>
      <w:bookmarkStart w:id="0" w:name="_GoBack"/>
      <w:bookmarkEnd w:id="0"/>
      <w:r w:rsidR="00CA5EEB" w:rsidRPr="001761EF">
        <w:rPr>
          <w:bCs/>
        </w:rPr>
        <w:t xml:space="preserve">a </w:t>
      </w:r>
      <w:r w:rsidR="00CA5EEB">
        <w:rPr>
          <w:bCs/>
        </w:rPr>
        <w:t>15</w:t>
      </w:r>
      <w:r w:rsidR="00CA5EEB" w:rsidRPr="001761EF">
        <w:rPr>
          <w:bCs/>
        </w:rPr>
        <w:t>,</w:t>
      </w:r>
      <w:r w:rsidR="00CA5EEB">
        <w:rPr>
          <w:bCs/>
        </w:rPr>
        <w:t>3</w:t>
      </w:r>
      <w:r w:rsidR="00CA5EEB" w:rsidRPr="001761EF">
        <w:rPr>
          <w:bCs/>
        </w:rPr>
        <w:t xml:space="preserve"> m</w:t>
      </w:r>
      <w:r w:rsidR="00CA5EEB" w:rsidRPr="001761EF">
        <w:rPr>
          <w:bCs/>
          <w:vertAlign w:val="superscript"/>
        </w:rPr>
        <w:t>2</w:t>
      </w:r>
      <w:r w:rsidR="00CA5EEB">
        <w:rPr>
          <w:bCs/>
        </w:rPr>
        <w:t>)</w:t>
      </w:r>
      <w:r w:rsidR="00CA5EEB" w:rsidRPr="001761EF">
        <w:rPr>
          <w:bCs/>
        </w:rPr>
        <w:t xml:space="preserve"> un tam piekrītoš</w:t>
      </w:r>
      <w:r w:rsidR="00CA5EEB">
        <w:rPr>
          <w:bCs/>
        </w:rPr>
        <w:t>aj</w:t>
      </w:r>
      <w:r w:rsidR="00CA5EEB" w:rsidRPr="001761EF">
        <w:rPr>
          <w:bCs/>
        </w:rPr>
        <w:t>ā</w:t>
      </w:r>
      <w:r w:rsidR="00CA5EEB">
        <w:rPr>
          <w:bCs/>
        </w:rPr>
        <w:t>m</w:t>
      </w:r>
      <w:r w:rsidR="00CA5EEB" w:rsidRPr="001761EF">
        <w:rPr>
          <w:bCs/>
        </w:rPr>
        <w:t xml:space="preserve"> kopīpašuma </w:t>
      </w:r>
      <w:r w:rsidR="00CA5EEB">
        <w:rPr>
          <w:bCs/>
        </w:rPr>
        <w:t>153</w:t>
      </w:r>
      <w:r w:rsidR="00CA5EEB" w:rsidRPr="001761EF">
        <w:rPr>
          <w:bCs/>
        </w:rPr>
        <w:t>/</w:t>
      </w:r>
      <w:r w:rsidR="00CA5EEB">
        <w:rPr>
          <w:bCs/>
        </w:rPr>
        <w:t>5217</w:t>
      </w:r>
      <w:r w:rsidR="00CA5EEB" w:rsidRPr="001761EF">
        <w:rPr>
          <w:bCs/>
        </w:rPr>
        <w:t xml:space="preserve"> domājamā</w:t>
      </w:r>
      <w:r w:rsidR="00CA5EEB">
        <w:rPr>
          <w:bCs/>
        </w:rPr>
        <w:t>m</w:t>
      </w:r>
      <w:r w:rsidR="00CA5EEB" w:rsidRPr="001761EF">
        <w:rPr>
          <w:bCs/>
        </w:rPr>
        <w:t xml:space="preserve"> daļ</w:t>
      </w:r>
      <w:r w:rsidR="00CA5EEB">
        <w:rPr>
          <w:bCs/>
        </w:rPr>
        <w:t>ām</w:t>
      </w:r>
      <w:r w:rsidR="00CA5EEB" w:rsidRPr="001761EF">
        <w:rPr>
          <w:bCs/>
        </w:rPr>
        <w:t xml:space="preserve"> no </w:t>
      </w:r>
      <w:r w:rsidR="00CA5EEB">
        <w:rPr>
          <w:bCs/>
        </w:rPr>
        <w:t>būvēm (</w:t>
      </w:r>
      <w:r w:rsidR="00CA5EEB" w:rsidRPr="001761EF">
        <w:rPr>
          <w:bCs/>
        </w:rPr>
        <w:t>būv</w:t>
      </w:r>
      <w:r w:rsidR="00CA5EEB">
        <w:rPr>
          <w:bCs/>
        </w:rPr>
        <w:t>ju</w:t>
      </w:r>
      <w:r w:rsidR="00CA5EEB" w:rsidRPr="001761EF">
        <w:rPr>
          <w:bCs/>
        </w:rPr>
        <w:t xml:space="preserve"> kadastra apzīmējums </w:t>
      </w:r>
      <w:r w:rsidR="00CA5EEB">
        <w:rPr>
          <w:bCs/>
        </w:rPr>
        <w:t xml:space="preserve">09000160918001, 09000160918002, 09000160918004) </w:t>
      </w:r>
      <w:r w:rsidR="00CA5EEB" w:rsidRPr="001761EF">
        <w:rPr>
          <w:bCs/>
        </w:rPr>
        <w:t xml:space="preserve">un zemes (kadastra numurs </w:t>
      </w:r>
      <w:r w:rsidR="00CA5EEB">
        <w:rPr>
          <w:bCs/>
        </w:rPr>
        <w:t>09000160918</w:t>
      </w:r>
      <w:r w:rsidR="00CA5EEB" w:rsidRPr="001761EF">
        <w:rPr>
          <w:bCs/>
        </w:rPr>
        <w:t>)</w:t>
      </w:r>
      <w:r w:rsidR="00E64709">
        <w:rPr>
          <w:bCs/>
        </w:rPr>
        <w:t>, pārdodot to atklātā mutiskā izsolē ar augšupejošu soli</w:t>
      </w:r>
      <w:r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D3706E">
        <w:rPr>
          <w:bCs/>
        </w:rPr>
        <w:t>Staļģenes ielā 44-1</w:t>
      </w:r>
      <w:r w:rsidR="00CA5EEB">
        <w:rPr>
          <w:bCs/>
        </w:rPr>
        <w:t>7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A9107D">
        <w:rPr>
          <w:bCs/>
        </w:rPr>
        <w:t>1</w:t>
      </w:r>
      <w:r w:rsidR="00CA5EEB">
        <w:rPr>
          <w:bCs/>
        </w:rPr>
        <w:t>8</w:t>
      </w:r>
      <w:r w:rsidR="00A9107D">
        <w:rPr>
          <w:bCs/>
        </w:rPr>
        <w:t>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A9107D">
        <w:t>1</w:t>
      </w:r>
      <w:r w:rsidR="00CA5EEB">
        <w:t>8</w:t>
      </w:r>
      <w:r w:rsidR="00A9107D">
        <w:t>0</w:t>
      </w:r>
      <w: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D3706E">
        <w:rPr>
          <w:bCs/>
        </w:rPr>
        <w:t>Staļģenes ielā 44-1</w:t>
      </w:r>
      <w:r w:rsidR="00CA5EEB">
        <w:rPr>
          <w:bCs/>
        </w:rPr>
        <w:t>7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E64709" w:rsidP="00A44425">
      <w:pPr>
        <w:numPr>
          <w:ilvl w:val="0"/>
          <w:numId w:val="6"/>
        </w:numPr>
        <w:jc w:val="both"/>
        <w:rPr>
          <w:bCs/>
        </w:rPr>
      </w:pPr>
      <w:r>
        <w:lastRenderedPageBreak/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D3706E">
        <w:rPr>
          <w:bCs/>
        </w:rPr>
        <w:t>Staļģenes ielā 44-1</w:t>
      </w:r>
      <w:r w:rsidR="00CA5EEB">
        <w:rPr>
          <w:bCs/>
        </w:rPr>
        <w:t>7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47B4A" w:rsidRPr="00EE3648" w:rsidRDefault="00F47B4A" w:rsidP="00F47B4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F47B4A" w:rsidRDefault="00F47B4A" w:rsidP="00F47B4A">
      <w:pPr>
        <w:tabs>
          <w:tab w:val="left" w:pos="2033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47B4A" w:rsidRDefault="00F47B4A" w:rsidP="00F47B4A">
      <w:pPr>
        <w:rPr>
          <w:color w:val="000000"/>
          <w:lang w:eastAsia="lv-LV"/>
        </w:rPr>
      </w:pPr>
    </w:p>
    <w:p w:rsidR="00F47B4A" w:rsidRDefault="00F47B4A" w:rsidP="00F47B4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47B4A" w:rsidRDefault="00F47B4A" w:rsidP="00F47B4A">
      <w:pPr>
        <w:tabs>
          <w:tab w:val="left" w:pos="3960"/>
        </w:tabs>
        <w:jc w:val="both"/>
      </w:pPr>
      <w:r>
        <w:t xml:space="preserve">Administratīvās pārvaldes </w:t>
      </w:r>
    </w:p>
    <w:p w:rsidR="00F47B4A" w:rsidRDefault="00F47B4A" w:rsidP="00F47B4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F47B4A" w:rsidRDefault="00F47B4A" w:rsidP="00F47B4A">
      <w:pPr>
        <w:jc w:val="both"/>
      </w:pPr>
      <w:r>
        <w:t>2019.gada 23.maijā</w:t>
      </w:r>
    </w:p>
    <w:p w:rsidR="00C61B0C" w:rsidRPr="00B4510D" w:rsidRDefault="00C61B0C" w:rsidP="00C61B0C">
      <w:pPr>
        <w:jc w:val="both"/>
      </w:pPr>
      <w:r>
        <w:t xml:space="preserve"> </w:t>
      </w:r>
    </w:p>
    <w:sectPr w:rsidR="00C61B0C" w:rsidRPr="00B4510D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A2" w:rsidRDefault="00FA69A2">
      <w:r>
        <w:separator/>
      </w:r>
    </w:p>
  </w:endnote>
  <w:endnote w:type="continuationSeparator" w:id="0">
    <w:p w:rsidR="00FA69A2" w:rsidRDefault="00FA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5721B" w:rsidRDefault="0025721B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F47B4A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A2" w:rsidRDefault="00FA69A2">
      <w:r>
        <w:separator/>
      </w:r>
    </w:p>
  </w:footnote>
  <w:footnote w:type="continuationSeparator" w:id="0">
    <w:p w:rsidR="00FA69A2" w:rsidRDefault="00FA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7B3745A" wp14:editId="2A836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47B4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58F1"/>
    <w:rsid w:val="000C293C"/>
    <w:rsid w:val="000C40F0"/>
    <w:rsid w:val="000C4CB0"/>
    <w:rsid w:val="000D2293"/>
    <w:rsid w:val="000E4EB6"/>
    <w:rsid w:val="000F2E0B"/>
    <w:rsid w:val="000F49FE"/>
    <w:rsid w:val="000F6BF9"/>
    <w:rsid w:val="00133E2E"/>
    <w:rsid w:val="001400BE"/>
    <w:rsid w:val="00157FB5"/>
    <w:rsid w:val="00171783"/>
    <w:rsid w:val="001810C6"/>
    <w:rsid w:val="00197F0A"/>
    <w:rsid w:val="001A2A8B"/>
    <w:rsid w:val="001B2E18"/>
    <w:rsid w:val="001C104F"/>
    <w:rsid w:val="001E3974"/>
    <w:rsid w:val="001F0E62"/>
    <w:rsid w:val="00201FFC"/>
    <w:rsid w:val="002051D3"/>
    <w:rsid w:val="002132D8"/>
    <w:rsid w:val="002438AA"/>
    <w:rsid w:val="0024579E"/>
    <w:rsid w:val="002470DB"/>
    <w:rsid w:val="00250707"/>
    <w:rsid w:val="0025721B"/>
    <w:rsid w:val="0026094B"/>
    <w:rsid w:val="002866F2"/>
    <w:rsid w:val="0029227E"/>
    <w:rsid w:val="002A71EA"/>
    <w:rsid w:val="002B5A93"/>
    <w:rsid w:val="002C70D0"/>
    <w:rsid w:val="002D745A"/>
    <w:rsid w:val="002F2FF5"/>
    <w:rsid w:val="0031251F"/>
    <w:rsid w:val="003135E2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A7A21"/>
    <w:rsid w:val="003B6113"/>
    <w:rsid w:val="003D12D3"/>
    <w:rsid w:val="003D5C89"/>
    <w:rsid w:val="003E78F8"/>
    <w:rsid w:val="003F778D"/>
    <w:rsid w:val="00401CB6"/>
    <w:rsid w:val="0040225A"/>
    <w:rsid w:val="00414BA7"/>
    <w:rsid w:val="004407DF"/>
    <w:rsid w:val="0044759D"/>
    <w:rsid w:val="00461720"/>
    <w:rsid w:val="00461A6D"/>
    <w:rsid w:val="00463CBF"/>
    <w:rsid w:val="004647BB"/>
    <w:rsid w:val="00486FB8"/>
    <w:rsid w:val="004952E3"/>
    <w:rsid w:val="00495A93"/>
    <w:rsid w:val="004A07D3"/>
    <w:rsid w:val="004A2541"/>
    <w:rsid w:val="004C1FFE"/>
    <w:rsid w:val="004D47D9"/>
    <w:rsid w:val="004D49C8"/>
    <w:rsid w:val="0050464C"/>
    <w:rsid w:val="00510C05"/>
    <w:rsid w:val="00520F0A"/>
    <w:rsid w:val="00540422"/>
    <w:rsid w:val="00552EC5"/>
    <w:rsid w:val="0055529A"/>
    <w:rsid w:val="00577970"/>
    <w:rsid w:val="005931AB"/>
    <w:rsid w:val="005B05BE"/>
    <w:rsid w:val="005B101A"/>
    <w:rsid w:val="005B18BE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E95"/>
    <w:rsid w:val="006F3970"/>
    <w:rsid w:val="00720161"/>
    <w:rsid w:val="007402AC"/>
    <w:rsid w:val="007419F0"/>
    <w:rsid w:val="00745660"/>
    <w:rsid w:val="00745CE8"/>
    <w:rsid w:val="00753EBD"/>
    <w:rsid w:val="0076543C"/>
    <w:rsid w:val="00787A54"/>
    <w:rsid w:val="007E28AD"/>
    <w:rsid w:val="007F54F5"/>
    <w:rsid w:val="007F7FFC"/>
    <w:rsid w:val="00802131"/>
    <w:rsid w:val="00807AB7"/>
    <w:rsid w:val="008218E1"/>
    <w:rsid w:val="00825E70"/>
    <w:rsid w:val="00827057"/>
    <w:rsid w:val="00846CE4"/>
    <w:rsid w:val="00853C53"/>
    <w:rsid w:val="008562DC"/>
    <w:rsid w:val="00880030"/>
    <w:rsid w:val="00881CF2"/>
    <w:rsid w:val="0088562F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51A81"/>
    <w:rsid w:val="0095637F"/>
    <w:rsid w:val="0097415D"/>
    <w:rsid w:val="0097561E"/>
    <w:rsid w:val="009813AC"/>
    <w:rsid w:val="009A199B"/>
    <w:rsid w:val="009A5523"/>
    <w:rsid w:val="009B79AC"/>
    <w:rsid w:val="009C00E0"/>
    <w:rsid w:val="009C5437"/>
    <w:rsid w:val="009C5E45"/>
    <w:rsid w:val="009D5C62"/>
    <w:rsid w:val="009D6E3F"/>
    <w:rsid w:val="00A20D1F"/>
    <w:rsid w:val="00A2400E"/>
    <w:rsid w:val="00A25443"/>
    <w:rsid w:val="00A319C6"/>
    <w:rsid w:val="00A356A3"/>
    <w:rsid w:val="00A44425"/>
    <w:rsid w:val="00A454FF"/>
    <w:rsid w:val="00A62826"/>
    <w:rsid w:val="00A80AE9"/>
    <w:rsid w:val="00A82253"/>
    <w:rsid w:val="00A867C4"/>
    <w:rsid w:val="00A90504"/>
    <w:rsid w:val="00A9107D"/>
    <w:rsid w:val="00A96DE4"/>
    <w:rsid w:val="00AA6D58"/>
    <w:rsid w:val="00AF220C"/>
    <w:rsid w:val="00B005CB"/>
    <w:rsid w:val="00B03FD3"/>
    <w:rsid w:val="00B04CB0"/>
    <w:rsid w:val="00B159F8"/>
    <w:rsid w:val="00B308B4"/>
    <w:rsid w:val="00B35B4C"/>
    <w:rsid w:val="00B37ACE"/>
    <w:rsid w:val="00B51C9C"/>
    <w:rsid w:val="00B64D4D"/>
    <w:rsid w:val="00B70980"/>
    <w:rsid w:val="00B725CE"/>
    <w:rsid w:val="00B80C4B"/>
    <w:rsid w:val="00BA2AD4"/>
    <w:rsid w:val="00BB6393"/>
    <w:rsid w:val="00BB795F"/>
    <w:rsid w:val="00BD0DD7"/>
    <w:rsid w:val="00BD1DCA"/>
    <w:rsid w:val="00BD2DEE"/>
    <w:rsid w:val="00C03F57"/>
    <w:rsid w:val="00C106A0"/>
    <w:rsid w:val="00C1123F"/>
    <w:rsid w:val="00C164B5"/>
    <w:rsid w:val="00C30391"/>
    <w:rsid w:val="00C36D3B"/>
    <w:rsid w:val="00C36D48"/>
    <w:rsid w:val="00C516D8"/>
    <w:rsid w:val="00C53E39"/>
    <w:rsid w:val="00C61B0C"/>
    <w:rsid w:val="00C75E2C"/>
    <w:rsid w:val="00C86BBA"/>
    <w:rsid w:val="00C92369"/>
    <w:rsid w:val="00C9540A"/>
    <w:rsid w:val="00C9728B"/>
    <w:rsid w:val="00CA0990"/>
    <w:rsid w:val="00CA5EEB"/>
    <w:rsid w:val="00CB38C0"/>
    <w:rsid w:val="00CD139B"/>
    <w:rsid w:val="00CD2FC4"/>
    <w:rsid w:val="00CE4FB9"/>
    <w:rsid w:val="00CF28C5"/>
    <w:rsid w:val="00CF6A53"/>
    <w:rsid w:val="00D00D85"/>
    <w:rsid w:val="00D1121C"/>
    <w:rsid w:val="00D23124"/>
    <w:rsid w:val="00D3706E"/>
    <w:rsid w:val="00D4156C"/>
    <w:rsid w:val="00D66693"/>
    <w:rsid w:val="00D8287D"/>
    <w:rsid w:val="00DC5428"/>
    <w:rsid w:val="00DE1EF4"/>
    <w:rsid w:val="00DF5546"/>
    <w:rsid w:val="00E123B8"/>
    <w:rsid w:val="00E13CE1"/>
    <w:rsid w:val="00E3169B"/>
    <w:rsid w:val="00E44263"/>
    <w:rsid w:val="00E476FB"/>
    <w:rsid w:val="00E61AB9"/>
    <w:rsid w:val="00E64709"/>
    <w:rsid w:val="00E72573"/>
    <w:rsid w:val="00E856BE"/>
    <w:rsid w:val="00E92367"/>
    <w:rsid w:val="00E94102"/>
    <w:rsid w:val="00EA098C"/>
    <w:rsid w:val="00EA3BFC"/>
    <w:rsid w:val="00EA770A"/>
    <w:rsid w:val="00EB10AE"/>
    <w:rsid w:val="00EB59A6"/>
    <w:rsid w:val="00EC3FC4"/>
    <w:rsid w:val="00EC4C76"/>
    <w:rsid w:val="00EC518D"/>
    <w:rsid w:val="00F02E80"/>
    <w:rsid w:val="00F13C82"/>
    <w:rsid w:val="00F25203"/>
    <w:rsid w:val="00F26577"/>
    <w:rsid w:val="00F47B4A"/>
    <w:rsid w:val="00F6122B"/>
    <w:rsid w:val="00F848CF"/>
    <w:rsid w:val="00FA69A2"/>
    <w:rsid w:val="00FB6B06"/>
    <w:rsid w:val="00FB7367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CFEC-CF8A-437F-87E2-9B26AE7C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1781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2</cp:revision>
  <cp:lastPrinted>2018-11-12T13:22:00Z</cp:lastPrinted>
  <dcterms:created xsi:type="dcterms:W3CDTF">2019-05-22T11:12:00Z</dcterms:created>
  <dcterms:modified xsi:type="dcterms:W3CDTF">2019-05-22T11:12:00Z</dcterms:modified>
</cp:coreProperties>
</file>