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CC32C" w14:textId="77777777" w:rsidR="00CB3780" w:rsidRPr="00CB3780" w:rsidRDefault="00CB3780">
      <w:pPr>
        <w:rPr>
          <w:sz w:val="12"/>
        </w:rPr>
      </w:pP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BF0409" w14:paraId="1F5C7414" w14:textId="77777777" w:rsidTr="00BC277D">
        <w:tc>
          <w:tcPr>
            <w:tcW w:w="7621" w:type="dxa"/>
          </w:tcPr>
          <w:p w14:paraId="1428FE09" w14:textId="5E64656C" w:rsidR="00BF0409" w:rsidRDefault="00671B17" w:rsidP="00671B1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</w:t>
            </w:r>
            <w:r w:rsidR="00910E0F">
              <w:rPr>
                <w:bCs/>
                <w:szCs w:val="44"/>
                <w:lang w:val="lv-LV"/>
              </w:rPr>
              <w:t>.0</w:t>
            </w:r>
            <w:r>
              <w:rPr>
                <w:bCs/>
                <w:szCs w:val="44"/>
                <w:lang w:val="lv-LV"/>
              </w:rPr>
              <w:t>6</w:t>
            </w:r>
            <w:r w:rsidR="007C43F4">
              <w:rPr>
                <w:bCs/>
                <w:szCs w:val="44"/>
                <w:lang w:val="lv-LV"/>
              </w:rPr>
              <w:t>.201</w:t>
            </w:r>
            <w:r w:rsidR="0018155F">
              <w:rPr>
                <w:bCs/>
                <w:szCs w:val="44"/>
                <w:lang w:val="lv-LV"/>
              </w:rPr>
              <w:t>9</w:t>
            </w:r>
            <w:r w:rsidR="00BF040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3A656CC" w14:textId="1D7BEDB5" w:rsidR="00BF0409" w:rsidRDefault="00BF0409" w:rsidP="001244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C277D">
              <w:rPr>
                <w:bCs/>
                <w:szCs w:val="44"/>
                <w:lang w:val="lv-LV"/>
              </w:rPr>
              <w:t>7/10</w:t>
            </w:r>
          </w:p>
        </w:tc>
      </w:tr>
    </w:tbl>
    <w:p w14:paraId="47DF8786" w14:textId="77777777" w:rsidR="0071742B" w:rsidRPr="004E6477" w:rsidRDefault="0071742B" w:rsidP="00BC277D">
      <w:pPr>
        <w:pBdr>
          <w:bottom w:val="single" w:sz="4" w:space="1" w:color="auto"/>
        </w:pBdr>
        <w:ind w:right="-24"/>
        <w:jc w:val="center"/>
        <w:rPr>
          <w:b/>
          <w:bCs/>
          <w:sz w:val="12"/>
        </w:rPr>
      </w:pPr>
    </w:p>
    <w:p w14:paraId="79AD7C4E" w14:textId="77777777" w:rsidR="00B4025E" w:rsidRDefault="00B4025E" w:rsidP="00BC277D">
      <w:pPr>
        <w:pBdr>
          <w:bottom w:val="single" w:sz="4" w:space="1" w:color="auto"/>
        </w:pBdr>
        <w:ind w:right="-24"/>
        <w:jc w:val="center"/>
      </w:pPr>
      <w:r>
        <w:rPr>
          <w:b/>
          <w:bCs/>
        </w:rPr>
        <w:t>STARPGABALA STATUSA NOTEIKŠANA ZEMES VIENĪBĀM</w:t>
      </w:r>
    </w:p>
    <w:p w14:paraId="412B1208" w14:textId="2183D941" w:rsidR="008273E0" w:rsidRDefault="00BC277D" w:rsidP="00BC277D">
      <w:pPr>
        <w:pStyle w:val="BodyText"/>
        <w:ind w:right="-24"/>
        <w:jc w:val="center"/>
        <w:rPr>
          <w:szCs w:val="24"/>
        </w:rPr>
      </w:pPr>
      <w:r w:rsidRPr="00BC277D">
        <w:rPr>
          <w:szCs w:val="24"/>
        </w:rPr>
        <w:t>(ziņo I.Škutāne)</w:t>
      </w:r>
    </w:p>
    <w:p w14:paraId="30F8D3D6" w14:textId="77777777" w:rsidR="00BC277D" w:rsidRPr="00AC3075" w:rsidRDefault="00BC277D" w:rsidP="00BC277D">
      <w:pPr>
        <w:pStyle w:val="BodyText"/>
        <w:ind w:right="-24"/>
        <w:jc w:val="center"/>
        <w:rPr>
          <w:sz w:val="12"/>
          <w:szCs w:val="12"/>
        </w:rPr>
      </w:pPr>
    </w:p>
    <w:p w14:paraId="5321E843" w14:textId="66B54A94" w:rsidR="00BC277D" w:rsidRPr="00BC277D" w:rsidRDefault="00AC3075" w:rsidP="00BC277D">
      <w:pPr>
        <w:pStyle w:val="BodyText"/>
        <w:ind w:right="-24" w:firstLine="567"/>
        <w:jc w:val="both"/>
        <w:rPr>
          <w:szCs w:val="24"/>
        </w:rPr>
      </w:pPr>
      <w:r>
        <w:rPr>
          <w:b/>
          <w:bCs/>
          <w:lang w:eastAsia="lv-LV"/>
        </w:rPr>
        <w:t xml:space="preserve">Atklāti balsojot: PAR – 12 </w:t>
      </w:r>
      <w:r>
        <w:rPr>
          <w:bCs/>
          <w:lang w:eastAsia="lv-LV"/>
        </w:rPr>
        <w:t>(A.Rāviņš, V.Ļevčenoks, M.Buškevics, I.Bandeniece, A.Garančs, R.Šlegelmilhs, I.Jakovels, S.Stoļarovs, A.Eihvalds, G.Kurlovičs, L.Zīverts, A.Rublis)</w:t>
      </w:r>
      <w:r>
        <w:rPr>
          <w:color w:val="000000"/>
          <w:lang w:eastAsia="lv-LV"/>
        </w:rPr>
        <w:t>,</w:t>
      </w:r>
      <w:r>
        <w:rPr>
          <w:bCs/>
          <w:lang w:eastAsia="lv-LV"/>
        </w:rPr>
        <w:t xml:space="preserve"> </w:t>
      </w:r>
      <w:r>
        <w:rPr>
          <w:b/>
          <w:color w:val="000000"/>
          <w:lang w:eastAsia="lv-LV"/>
        </w:rPr>
        <w:t xml:space="preserve">PRET- </w:t>
      </w:r>
      <w:r>
        <w:rPr>
          <w:color w:val="000000"/>
          <w:lang w:eastAsia="lv-LV"/>
        </w:rPr>
        <w:t>nav,</w:t>
      </w:r>
      <w:r>
        <w:rPr>
          <w:b/>
          <w:color w:val="000000"/>
          <w:lang w:eastAsia="lv-LV"/>
        </w:rPr>
        <w:t xml:space="preserve"> ATTURAS </w:t>
      </w:r>
      <w:r>
        <w:rPr>
          <w:color w:val="000000"/>
          <w:lang w:eastAsia="lv-LV"/>
        </w:rPr>
        <w:t>– nav,</w:t>
      </w:r>
    </w:p>
    <w:p w14:paraId="5C60D54E" w14:textId="65E575F2" w:rsidR="00A9314C" w:rsidRPr="00A74065" w:rsidRDefault="00615DE1" w:rsidP="00A9314C">
      <w:pPr>
        <w:tabs>
          <w:tab w:val="left" w:pos="540"/>
        </w:tabs>
        <w:ind w:right="-52" w:firstLine="567"/>
        <w:jc w:val="both"/>
      </w:pPr>
      <w:r>
        <w:t xml:space="preserve">Zemes vienības Jelgavā – </w:t>
      </w:r>
      <w:r w:rsidR="00671B17">
        <w:t>Zemeņu</w:t>
      </w:r>
      <w:r w:rsidR="0018155F">
        <w:t xml:space="preserve"> ielā</w:t>
      </w:r>
      <w:r>
        <w:t xml:space="preserve"> </w:t>
      </w:r>
      <w:r w:rsidR="00671B17">
        <w:t>8H</w:t>
      </w:r>
      <w:r w:rsidR="00BA25E4" w:rsidRPr="00BA25E4">
        <w:t xml:space="preserve"> </w:t>
      </w:r>
      <w:r w:rsidR="001F449B">
        <w:t xml:space="preserve">ar aptuveno </w:t>
      </w:r>
      <w:r w:rsidR="00BA25E4">
        <w:t>platīb</w:t>
      </w:r>
      <w:r w:rsidR="001F449B">
        <w:t>u</w:t>
      </w:r>
      <w:r w:rsidR="00671B17">
        <w:t xml:space="preserve"> 12</w:t>
      </w:r>
      <w:r w:rsidR="0018155F">
        <w:t>4</w:t>
      </w:r>
      <w:r w:rsidR="00671B17">
        <w:t>5</w:t>
      </w:r>
      <w:r w:rsidR="00BA25E4">
        <w:t xml:space="preserve"> m</w:t>
      </w:r>
      <w:r w:rsidR="00BA25E4" w:rsidRPr="00691581">
        <w:rPr>
          <w:vertAlign w:val="superscript"/>
        </w:rPr>
        <w:t>2</w:t>
      </w:r>
      <w:r w:rsidR="00BA25E4">
        <w:t xml:space="preserve"> </w:t>
      </w:r>
      <w:r w:rsidR="00671B17">
        <w:t>(kadastra apzīmējums 0900 01</w:t>
      </w:r>
      <w:r w:rsidR="0018155F">
        <w:t>6</w:t>
      </w:r>
      <w:r w:rsidR="00671B17">
        <w:t xml:space="preserve"> 1133</w:t>
      </w:r>
      <w:r>
        <w:t>)</w:t>
      </w:r>
      <w:r w:rsidR="0018155F">
        <w:t xml:space="preserve">, </w:t>
      </w:r>
      <w:r w:rsidR="00671B17">
        <w:t>Vārpu</w:t>
      </w:r>
      <w:r w:rsidR="00F44ECD">
        <w:t xml:space="preserve"> ielā</w:t>
      </w:r>
      <w:r w:rsidR="00C134FA">
        <w:t xml:space="preserve"> </w:t>
      </w:r>
      <w:r w:rsidR="00395032">
        <w:t>30</w:t>
      </w:r>
      <w:r w:rsidR="00C134FA">
        <w:t>A</w:t>
      </w:r>
      <w:r w:rsidR="00F44ECD">
        <w:t xml:space="preserve"> ar aptuveno platību 1</w:t>
      </w:r>
      <w:r w:rsidR="00395032">
        <w:t>83</w:t>
      </w:r>
      <w:r w:rsidR="00F44ECD">
        <w:t xml:space="preserve"> m</w:t>
      </w:r>
      <w:r w:rsidR="00F44ECD" w:rsidRPr="00691581">
        <w:rPr>
          <w:vertAlign w:val="superscript"/>
        </w:rPr>
        <w:t>2</w:t>
      </w:r>
      <w:r w:rsidR="00BC277D">
        <w:t xml:space="preserve"> </w:t>
      </w:r>
      <w:r w:rsidR="00395032">
        <w:t>(kadastra apzīmējums 0900 005</w:t>
      </w:r>
      <w:r w:rsidR="00F44ECD">
        <w:t xml:space="preserve"> 0</w:t>
      </w:r>
      <w:r w:rsidR="00395032">
        <w:t>4</w:t>
      </w:r>
      <w:r w:rsidR="00F44ECD">
        <w:t>1</w:t>
      </w:r>
      <w:r w:rsidR="00395032">
        <w:t>4</w:t>
      </w:r>
      <w:r w:rsidR="00F44ECD">
        <w:t>)</w:t>
      </w:r>
      <w:r w:rsidR="00050BBC">
        <w:t xml:space="preserve">, </w:t>
      </w:r>
      <w:r w:rsidR="00651D68">
        <w:t>Eduarda Veidenbauma</w:t>
      </w:r>
      <w:r w:rsidR="00F44ECD">
        <w:t xml:space="preserve"> ielā </w:t>
      </w:r>
      <w:r w:rsidR="00651D68">
        <w:t>4</w:t>
      </w:r>
      <w:r w:rsidR="00F44ECD">
        <w:t>2A</w:t>
      </w:r>
      <w:r w:rsidR="00F44ECD" w:rsidRPr="00BA25E4">
        <w:t xml:space="preserve"> </w:t>
      </w:r>
      <w:r w:rsidR="00F44ECD">
        <w:t xml:space="preserve">ar aptuveno platību </w:t>
      </w:r>
      <w:r w:rsidR="00651D68">
        <w:t>14</w:t>
      </w:r>
      <w:r w:rsidR="00F44ECD">
        <w:t xml:space="preserve"> m</w:t>
      </w:r>
      <w:r w:rsidR="00F44ECD" w:rsidRPr="00691581">
        <w:rPr>
          <w:vertAlign w:val="superscript"/>
        </w:rPr>
        <w:t>2</w:t>
      </w:r>
      <w:r w:rsidR="00F44ECD">
        <w:t xml:space="preserve"> </w:t>
      </w:r>
      <w:r w:rsidR="004D6F46">
        <w:t>(kadastra apzīmējums 0900 007 0417)</w:t>
      </w:r>
      <w:r w:rsidR="00050BBC">
        <w:t xml:space="preserve"> un</w:t>
      </w:r>
      <w:r w:rsidR="00050BBC" w:rsidRPr="00050BBC">
        <w:t xml:space="preserve"> </w:t>
      </w:r>
      <w:r w:rsidR="00050BBC">
        <w:t>Augstkalnes ielā 1B ar aptuveno platību 115 m</w:t>
      </w:r>
      <w:r w:rsidR="00050BBC" w:rsidRPr="00691581">
        <w:rPr>
          <w:vertAlign w:val="superscript"/>
        </w:rPr>
        <w:t>2</w:t>
      </w:r>
      <w:r w:rsidR="00396C6A">
        <w:t xml:space="preserve"> (</w:t>
      </w:r>
      <w:r w:rsidR="00050BBC">
        <w:t>kadastra apzīmējums 0900 002 0</w:t>
      </w:r>
      <w:r w:rsidR="00396C6A">
        <w:t>677</w:t>
      </w:r>
      <w:r w:rsidR="00050BBC">
        <w:t>)</w:t>
      </w:r>
      <w:r w:rsidR="004D6F46">
        <w:t xml:space="preserve"> </w:t>
      </w:r>
      <w:r w:rsidR="00E8601F" w:rsidRPr="00A0789A">
        <w:t>izvietojas uz zemes,</w:t>
      </w:r>
      <w:r w:rsidR="00A9314C" w:rsidRPr="00A9314C">
        <w:t xml:space="preserve"> </w:t>
      </w:r>
      <w:r w:rsidR="00A9314C" w:rsidRPr="00A74065">
        <w:t>par</w:t>
      </w:r>
      <w:r w:rsidR="00A9314C">
        <w:t xml:space="preserve"> kuru zemes reformas normatīvo aktu</w:t>
      </w:r>
      <w:r w:rsidR="00A9314C" w:rsidRPr="00A74065">
        <w:t xml:space="preserve"> noteiktajā kārtībā nav</w:t>
      </w:r>
      <w:r w:rsidR="00A9314C">
        <w:t xml:space="preserve"> saņemti zemes pieprasījumi </w:t>
      </w:r>
      <w:r w:rsidR="00A9314C" w:rsidRPr="00A74065">
        <w:t>īpašuma tiesību atjaunošan</w:t>
      </w:r>
      <w:r w:rsidR="00A9314C">
        <w:t>ai uz minētām teritorijām</w:t>
      </w:r>
      <w:r w:rsidR="00A9314C" w:rsidRPr="00A74065">
        <w:t xml:space="preserve"> no kādreizējiem zemes īp</w:t>
      </w:r>
      <w:r w:rsidR="00A9314C">
        <w:t>ašniekiem vai viņu mantiniekiem, minēto</w:t>
      </w:r>
      <w:r w:rsidR="00A9314C" w:rsidRPr="00A74065">
        <w:t xml:space="preserve"> zemes</w:t>
      </w:r>
      <w:r w:rsidR="00A9314C">
        <w:t xml:space="preserve"> vienību piederība</w:t>
      </w:r>
      <w:r w:rsidR="00A9314C" w:rsidRPr="00A74065">
        <w:t xml:space="preserve"> 194</w:t>
      </w:r>
      <w:r w:rsidR="00A9314C">
        <w:t>0.gada 21.jūlijā nav konstatēta</w:t>
      </w:r>
      <w:r w:rsidR="00CB3780">
        <w:t>.</w:t>
      </w:r>
    </w:p>
    <w:p w14:paraId="16D1D4BE" w14:textId="22CB7037" w:rsidR="00CB3780" w:rsidRDefault="00CB3780" w:rsidP="00CB3780">
      <w:pPr>
        <w:tabs>
          <w:tab w:val="left" w:pos="540"/>
        </w:tabs>
        <w:ind w:right="-24" w:firstLine="567"/>
        <w:jc w:val="both"/>
      </w:pPr>
      <w:r>
        <w:t>Pamatojoties uz Jelgavas pilsētas domes 2015.gada 29.janvāra lēmuma Nr.2/7 „Zemes reformas pabeigšana Jelgavas pilsētā” pielikuma trešo sadaļu „Pašvaldībai piekritīgā zeme”, minētās zemes vienības</w:t>
      </w:r>
      <w:r w:rsidRPr="00AE42B1">
        <w:t xml:space="preserve"> </w:t>
      </w:r>
      <w:r>
        <w:t>piekrīt Jelgavas pilsētas pašvaldībai un ir reģistrējamas Zemgales rajona tiesas Zemesgrāmatu nodaļā uz Jelgavas pilsētas pašvaldības vārda.</w:t>
      </w:r>
    </w:p>
    <w:p w14:paraId="55D336BF" w14:textId="2B63A2AB" w:rsidR="001F449B" w:rsidRDefault="001F449B" w:rsidP="001F449B">
      <w:pPr>
        <w:ind w:right="-24" w:firstLine="567"/>
        <w:jc w:val="both"/>
      </w:pPr>
      <w:r>
        <w:t>Sa</w:t>
      </w:r>
      <w:r w:rsidR="00942B4D">
        <w:t>skaņā ar Jelgavas pilsētas pašvaldības</w:t>
      </w:r>
      <w:r>
        <w:t xml:space="preserve"> administrācijas Attīstības un pilsētplānošanas pārvaldes </w:t>
      </w:r>
      <w:r w:rsidR="00826C5F">
        <w:t>201</w:t>
      </w:r>
      <w:r w:rsidR="00C34A73">
        <w:t>8</w:t>
      </w:r>
      <w:r w:rsidR="00826C5F">
        <w:t>.gada 1</w:t>
      </w:r>
      <w:r w:rsidR="00C34A73">
        <w:t>6</w:t>
      </w:r>
      <w:r w:rsidR="00826C5F">
        <w:t>.</w:t>
      </w:r>
      <w:r w:rsidR="00C34A73">
        <w:t>novembra Atzinumu Nr.3-6/343</w:t>
      </w:r>
      <w:r w:rsidR="00826C5F">
        <w:t>, 201</w:t>
      </w:r>
      <w:r w:rsidR="00C34A73">
        <w:t>9.gada 18</w:t>
      </w:r>
      <w:r w:rsidR="00826C5F">
        <w:t>.</w:t>
      </w:r>
      <w:r w:rsidR="00C34A73">
        <w:t>februāra</w:t>
      </w:r>
      <w:r w:rsidR="00826C5F">
        <w:t xml:space="preserve"> </w:t>
      </w:r>
      <w:r w:rsidR="002B6A34">
        <w:t xml:space="preserve">Atzinumu </w:t>
      </w:r>
      <w:r w:rsidR="00C34A73">
        <w:t>Nr.3-6/39, 2018.gada 17</w:t>
      </w:r>
      <w:r w:rsidR="00826C5F">
        <w:t>.</w:t>
      </w:r>
      <w:r w:rsidR="00050BBC">
        <w:t xml:space="preserve">septembra Atzinumu Nr.3-6/275, </w:t>
      </w:r>
      <w:r w:rsidR="00826C5F">
        <w:t>201</w:t>
      </w:r>
      <w:r w:rsidR="00C34A73">
        <w:t>7</w:t>
      </w:r>
      <w:r w:rsidR="00826C5F">
        <w:t xml:space="preserve">.gada </w:t>
      </w:r>
      <w:r w:rsidR="00C34A73">
        <w:t>8</w:t>
      </w:r>
      <w:r w:rsidR="00826C5F">
        <w:t>.</w:t>
      </w:r>
      <w:r w:rsidR="00C34A73">
        <w:t>nov</w:t>
      </w:r>
      <w:r w:rsidR="00826C5F">
        <w:t xml:space="preserve">embra </w:t>
      </w:r>
      <w:r w:rsidR="002B6A34">
        <w:t xml:space="preserve">Atzinumu </w:t>
      </w:r>
      <w:r w:rsidR="00C34A73">
        <w:t>Nr.3-6/331</w:t>
      </w:r>
      <w:r w:rsidR="00050BBC">
        <w:t xml:space="preserve"> un 2019.gada 18.februāra Atzinumu Nr.3-6/40, </w:t>
      </w:r>
      <w:r w:rsidR="00826C5F">
        <w:t xml:space="preserve"> </w:t>
      </w:r>
      <w:r>
        <w:t xml:space="preserve">minētās zemes vienības ir </w:t>
      </w:r>
      <w:proofErr w:type="spellStart"/>
      <w:r>
        <w:t>starpgabali</w:t>
      </w:r>
      <w:proofErr w:type="spellEnd"/>
      <w:r>
        <w:t xml:space="preserve">, turpmāk – </w:t>
      </w:r>
      <w:proofErr w:type="spellStart"/>
      <w:r>
        <w:t>starpgabali</w:t>
      </w:r>
      <w:proofErr w:type="spellEnd"/>
      <w:r>
        <w:t>, kuru atsevišķa saimnieciskā izmantošana nav iespējama un tie pievienojami kādam no blakus esošiem nekustam</w:t>
      </w:r>
      <w:r w:rsidR="00C34A73">
        <w:t>aj</w:t>
      </w:r>
      <w:r>
        <w:t xml:space="preserve">iem īpašumiem. </w:t>
      </w:r>
    </w:p>
    <w:p w14:paraId="4C819D42" w14:textId="77777777" w:rsidR="00615DE1" w:rsidRDefault="00615DE1" w:rsidP="00031050">
      <w:pPr>
        <w:ind w:right="-24" w:firstLine="567"/>
        <w:jc w:val="both"/>
      </w:pPr>
      <w:r>
        <w:t>Saskaņā ar likuma ”Par pašvaldībām” 21.panta pirmās daļas 17.punktu, likuma ”Par valsts un pašvaldību zemes īpašuma tiesībām un to nostiprināšanu zemesgrāmatā” 3.panta otrās daļas 4.punktu</w:t>
      </w:r>
      <w:r w:rsidRPr="00C71000">
        <w:t>,</w:t>
      </w:r>
    </w:p>
    <w:p w14:paraId="3A62E48B" w14:textId="77777777" w:rsidR="008273E0" w:rsidRPr="004E6477" w:rsidRDefault="008273E0" w:rsidP="00031050">
      <w:pPr>
        <w:pStyle w:val="BodyText"/>
        <w:ind w:right="-24"/>
        <w:jc w:val="both"/>
        <w:rPr>
          <w:sz w:val="12"/>
          <w:szCs w:val="24"/>
        </w:rPr>
      </w:pPr>
    </w:p>
    <w:p w14:paraId="69BBCA96" w14:textId="44F01490" w:rsidR="008273E0" w:rsidRPr="00BC277D" w:rsidRDefault="008273E0" w:rsidP="00BC277D">
      <w:pPr>
        <w:ind w:right="-24"/>
        <w:jc w:val="both"/>
        <w:rPr>
          <w:b/>
          <w:bCs/>
        </w:rPr>
      </w:pPr>
      <w:r w:rsidRPr="00A31518">
        <w:rPr>
          <w:b/>
          <w:bCs/>
        </w:rPr>
        <w:t>JELGAVAS PILSĒTAS DOME NOLEMJ:</w:t>
      </w:r>
    </w:p>
    <w:p w14:paraId="5A3610A1" w14:textId="6732B964" w:rsidR="00F26711" w:rsidRDefault="00695EB5" w:rsidP="00031050">
      <w:pPr>
        <w:tabs>
          <w:tab w:val="num" w:pos="360"/>
        </w:tabs>
        <w:ind w:right="-24"/>
      </w:pPr>
      <w:r>
        <w:t xml:space="preserve">1. Noteikt </w:t>
      </w:r>
      <w:proofErr w:type="spellStart"/>
      <w:r>
        <w:t>s</w:t>
      </w:r>
      <w:r w:rsidR="00F26711">
        <w:t>tarpgabala</w:t>
      </w:r>
      <w:proofErr w:type="spellEnd"/>
      <w:r w:rsidR="00F26711">
        <w:t xml:space="preserve"> statusu ze</w:t>
      </w:r>
      <w:r w:rsidR="008B221C">
        <w:t>mes vienībām Jelgavā:</w:t>
      </w:r>
    </w:p>
    <w:p w14:paraId="6728E0BB" w14:textId="3A128C0E" w:rsidR="00F26711" w:rsidRDefault="00E8601F" w:rsidP="00031050">
      <w:pPr>
        <w:tabs>
          <w:tab w:val="num" w:pos="360"/>
        </w:tabs>
        <w:ind w:right="-24"/>
        <w:jc w:val="both"/>
      </w:pPr>
      <w:r>
        <w:t xml:space="preserve">1.1. </w:t>
      </w:r>
      <w:r w:rsidR="00C34A73">
        <w:t>Zemeņu</w:t>
      </w:r>
      <w:r w:rsidR="00306393">
        <w:t xml:space="preserve"> ielā </w:t>
      </w:r>
      <w:r w:rsidR="00C34A73">
        <w:t>8H</w:t>
      </w:r>
      <w:r>
        <w:t xml:space="preserve"> </w:t>
      </w:r>
      <w:r w:rsidR="00306393">
        <w:t>ar kadastra apzīmējumu 0900 0</w:t>
      </w:r>
      <w:r w:rsidR="00C34A73">
        <w:t>1</w:t>
      </w:r>
      <w:r w:rsidR="00306393">
        <w:t>6</w:t>
      </w:r>
      <w:r w:rsidR="00C34A73">
        <w:t xml:space="preserve"> 1133</w:t>
      </w:r>
      <w:r w:rsidR="00F26711">
        <w:t>;</w:t>
      </w:r>
    </w:p>
    <w:p w14:paraId="5163A0AF" w14:textId="40CD85AB" w:rsidR="00306393" w:rsidRDefault="00C34A73" w:rsidP="00306393">
      <w:pPr>
        <w:tabs>
          <w:tab w:val="num" w:pos="360"/>
        </w:tabs>
        <w:ind w:right="-24"/>
        <w:jc w:val="both"/>
      </w:pPr>
      <w:r>
        <w:t>1.2. Vārpu ielā</w:t>
      </w:r>
      <w:r w:rsidR="00306393">
        <w:t xml:space="preserve"> </w:t>
      </w:r>
      <w:r>
        <w:t>30</w:t>
      </w:r>
      <w:r w:rsidR="00306393">
        <w:t>A</w:t>
      </w:r>
      <w:r w:rsidR="00306393" w:rsidRPr="00306393">
        <w:t xml:space="preserve"> </w:t>
      </w:r>
      <w:r w:rsidR="00306393">
        <w:t>ar kadastra apzīmējumu 0900 0</w:t>
      </w:r>
      <w:r w:rsidR="004D6F46">
        <w:t>05</w:t>
      </w:r>
      <w:r w:rsidR="00306393">
        <w:t xml:space="preserve"> 0</w:t>
      </w:r>
      <w:r w:rsidR="004D6F46">
        <w:t>414</w:t>
      </w:r>
      <w:r w:rsidR="00306393">
        <w:t>;</w:t>
      </w:r>
    </w:p>
    <w:p w14:paraId="3FE04495" w14:textId="77777777" w:rsidR="00956411" w:rsidRDefault="00306393" w:rsidP="00956411">
      <w:pPr>
        <w:tabs>
          <w:tab w:val="num" w:pos="360"/>
        </w:tabs>
        <w:ind w:right="-24"/>
        <w:jc w:val="both"/>
      </w:pPr>
      <w:r>
        <w:t xml:space="preserve">1.3. </w:t>
      </w:r>
      <w:r w:rsidR="004D6F46">
        <w:t>Eduarda Veidenbauma ielā 42A</w:t>
      </w:r>
      <w:r w:rsidRPr="00306393">
        <w:t xml:space="preserve"> </w:t>
      </w:r>
      <w:r w:rsidR="004D6F46">
        <w:t>ar kadastra apzīmējumu 0900 0</w:t>
      </w:r>
      <w:r>
        <w:t>0</w:t>
      </w:r>
      <w:r w:rsidR="004D6F46">
        <w:t>7</w:t>
      </w:r>
      <w:r>
        <w:t xml:space="preserve"> 0</w:t>
      </w:r>
      <w:r w:rsidR="00956411">
        <w:t>417;</w:t>
      </w:r>
    </w:p>
    <w:p w14:paraId="3038587D" w14:textId="0BF6130F" w:rsidR="00956411" w:rsidRDefault="00956411" w:rsidP="00956411">
      <w:pPr>
        <w:tabs>
          <w:tab w:val="num" w:pos="360"/>
        </w:tabs>
        <w:ind w:right="-24"/>
        <w:jc w:val="both"/>
      </w:pPr>
      <w:r>
        <w:t>1.4. Augstkalnes ielā 1B</w:t>
      </w:r>
      <w:r w:rsidR="00396C6A">
        <w:t xml:space="preserve"> </w:t>
      </w:r>
      <w:r>
        <w:t>ar k</w:t>
      </w:r>
      <w:r w:rsidR="00396C6A">
        <w:t>adastra apzīmējumu 0900 002 0677</w:t>
      </w:r>
      <w:r>
        <w:t>.</w:t>
      </w:r>
    </w:p>
    <w:p w14:paraId="5B44F820" w14:textId="67BDF686" w:rsidR="00F26711" w:rsidRDefault="00E8601F" w:rsidP="00031050">
      <w:pPr>
        <w:tabs>
          <w:tab w:val="num" w:pos="360"/>
        </w:tabs>
        <w:ind w:right="-24"/>
        <w:jc w:val="both"/>
      </w:pPr>
      <w:r>
        <w:t>2. Jelgavas pilsētas pašvaldības</w:t>
      </w:r>
      <w:r w:rsidR="00F26711">
        <w:t xml:space="preserve"> administrācijas </w:t>
      </w:r>
      <w:r w:rsidR="00031050">
        <w:t>Pašvaldības ī</w:t>
      </w:r>
      <w:r w:rsidR="00F26711">
        <w:t>pašumu pārvaldei reģistrēt pirmajā punk</w:t>
      </w:r>
      <w:r w:rsidR="00031050">
        <w:t xml:space="preserve">tā minētos </w:t>
      </w:r>
      <w:proofErr w:type="spellStart"/>
      <w:r w:rsidR="00031050">
        <w:t>starpgabalus</w:t>
      </w:r>
      <w:proofErr w:type="spellEnd"/>
      <w:r w:rsidR="00031050">
        <w:t xml:space="preserve"> Zemgales rajona</w:t>
      </w:r>
      <w:r w:rsidR="00396C6A">
        <w:t xml:space="preserve"> ties</w:t>
      </w:r>
      <w:r w:rsidR="00F26711">
        <w:t>ā uz Jelgavas pilsētas pašvaldības vārda.</w:t>
      </w:r>
    </w:p>
    <w:p w14:paraId="3623093B" w14:textId="77777777" w:rsidR="00D939D9" w:rsidRPr="004E6477" w:rsidRDefault="00D939D9" w:rsidP="00E8601F">
      <w:pPr>
        <w:pStyle w:val="Header"/>
        <w:tabs>
          <w:tab w:val="clear" w:pos="4320"/>
          <w:tab w:val="clear" w:pos="8640"/>
        </w:tabs>
        <w:ind w:left="360" w:right="-166" w:hanging="360"/>
        <w:rPr>
          <w:b/>
          <w:bCs/>
          <w:sz w:val="12"/>
          <w:szCs w:val="24"/>
          <w:lang w:val="lv-LV"/>
        </w:rPr>
      </w:pPr>
    </w:p>
    <w:p w14:paraId="2362127B" w14:textId="77777777" w:rsidR="00BC277D" w:rsidRPr="00371FE2" w:rsidRDefault="00BC277D" w:rsidP="00BC277D">
      <w:pPr>
        <w:jc w:val="both"/>
        <w:rPr>
          <w:sz w:val="18"/>
          <w:szCs w:val="18"/>
        </w:rPr>
      </w:pPr>
    </w:p>
    <w:p w14:paraId="00D4166F" w14:textId="77777777" w:rsidR="00BC277D" w:rsidRPr="00EE3648" w:rsidRDefault="00BC277D" w:rsidP="00BC277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14:paraId="636D5585" w14:textId="77777777" w:rsidR="00BC277D" w:rsidRPr="00371FE2" w:rsidRDefault="00BC277D" w:rsidP="00BC277D">
      <w:pPr>
        <w:rPr>
          <w:color w:val="000000"/>
          <w:sz w:val="18"/>
          <w:szCs w:val="18"/>
          <w:lang w:eastAsia="lv-LV"/>
        </w:rPr>
      </w:pPr>
    </w:p>
    <w:p w14:paraId="0CD040C9" w14:textId="77777777" w:rsidR="00BC277D" w:rsidRDefault="00BC277D" w:rsidP="00BC277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2C52078F" w14:textId="77777777" w:rsidR="00BC277D" w:rsidRDefault="00BC277D" w:rsidP="00BC277D">
      <w:pPr>
        <w:tabs>
          <w:tab w:val="left" w:pos="3960"/>
        </w:tabs>
        <w:jc w:val="both"/>
      </w:pPr>
      <w:r>
        <w:t xml:space="preserve">Administratīvās pārvaldes </w:t>
      </w:r>
    </w:p>
    <w:p w14:paraId="61F8B6B0" w14:textId="77777777" w:rsidR="00BC277D" w:rsidRDefault="00BC277D" w:rsidP="00BC277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6FA8D647" w14:textId="7355D109" w:rsidR="0041370D" w:rsidRPr="00AC3075" w:rsidRDefault="00BC277D" w:rsidP="00AC3075">
      <w:pPr>
        <w:jc w:val="both"/>
      </w:pPr>
      <w:r>
        <w:t>2019.gada 20.jūnijā</w:t>
      </w:r>
      <w:bookmarkStart w:id="0" w:name="_GoBack"/>
      <w:bookmarkEnd w:id="0"/>
    </w:p>
    <w:sectPr w:rsidR="0041370D" w:rsidRPr="00AC3075" w:rsidSect="00AC3075">
      <w:headerReference w:type="first" r:id="rId9"/>
      <w:pgSz w:w="11906" w:h="16838" w:code="9"/>
      <w:pgMar w:top="567" w:right="851" w:bottom="56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0BF56" w14:textId="77777777" w:rsidR="006C58C6" w:rsidRDefault="006C58C6">
      <w:r>
        <w:separator/>
      </w:r>
    </w:p>
  </w:endnote>
  <w:endnote w:type="continuationSeparator" w:id="0">
    <w:p w14:paraId="66FDA0CC" w14:textId="77777777" w:rsidR="006C58C6" w:rsidRDefault="006C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D2D6D" w14:textId="77777777" w:rsidR="006C58C6" w:rsidRDefault="006C58C6">
      <w:r>
        <w:separator/>
      </w:r>
    </w:p>
  </w:footnote>
  <w:footnote w:type="continuationSeparator" w:id="0">
    <w:p w14:paraId="4E92EBCE" w14:textId="77777777" w:rsidR="006C58C6" w:rsidRDefault="006C5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02D68" w14:textId="77777777" w:rsidR="00FB6B06" w:rsidRDefault="0076597F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noProof/>
        <w:sz w:val="20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288BE" wp14:editId="3106691C">
              <wp:simplePos x="0" y="0"/>
              <wp:positionH relativeFrom="margin">
                <wp:posOffset>4490720</wp:posOffset>
              </wp:positionH>
              <wp:positionV relativeFrom="paragraph">
                <wp:posOffset>0</wp:posOffset>
              </wp:positionV>
              <wp:extent cx="1028700" cy="34290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19624" w14:textId="47ADEEDE" w:rsidR="0076597F" w:rsidRDefault="002A0FF7" w:rsidP="0076597F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53.6pt;margin-top:0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N/gA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" stroked="f">
              <v:textbox>
                <w:txbxContent>
                  <w:p w14:paraId="13B19624" w14:textId="47ADEEDE" w:rsidR="0076597F" w:rsidRDefault="002A0FF7" w:rsidP="0076597F">
                    <w:r>
                      <w:t>NORAKSTS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C0D5E">
      <w:rPr>
        <w:rFonts w:ascii="Arial" w:hAnsi="Arial"/>
        <w:b/>
        <w:noProof/>
        <w:sz w:val="28"/>
        <w:lang w:val="lv-LV"/>
      </w:rPr>
      <w:drawing>
        <wp:inline distT="0" distB="0" distL="0" distR="0" wp14:anchorId="4D973B8C" wp14:editId="52BE8342">
          <wp:extent cx="667909" cy="788421"/>
          <wp:effectExtent l="0" t="0" r="0" b="0"/>
          <wp:docPr id="7" name="Picture 7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19" cy="788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6AED9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5286DAD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5B0460CF" w14:textId="30D8A4C2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 xml:space="preserve">Lielā iela 11, Jelgava, LV 3001, tālrunis: 63005531, 63005538, </w:t>
    </w:r>
    <w:r w:rsidR="00E1404E" w:rsidRPr="00E1404E">
      <w:rPr>
        <w:rFonts w:ascii="Arial" w:hAnsi="Arial" w:cs="Arial"/>
        <w:sz w:val="18"/>
        <w:szCs w:val="18"/>
        <w:lang w:val="lv-LV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158D26C" w14:textId="77777777" w:rsidTr="0030011D">
      <w:trPr>
        <w:jc w:val="center"/>
      </w:trPr>
      <w:tc>
        <w:tcPr>
          <w:tcW w:w="8528" w:type="dxa"/>
        </w:tcPr>
        <w:p w14:paraId="5202D2A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78D4D14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62D2DBEB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5DE"/>
    <w:multiLevelType w:val="hybridMultilevel"/>
    <w:tmpl w:val="8764B1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C0224A"/>
    <w:multiLevelType w:val="hybridMultilevel"/>
    <w:tmpl w:val="C3B697C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53782"/>
    <w:multiLevelType w:val="multilevel"/>
    <w:tmpl w:val="48FE8D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1F83F4A"/>
    <w:multiLevelType w:val="multilevel"/>
    <w:tmpl w:val="FC084D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4519060F"/>
    <w:multiLevelType w:val="hybridMultilevel"/>
    <w:tmpl w:val="3FE0C6A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07453A"/>
    <w:multiLevelType w:val="multilevel"/>
    <w:tmpl w:val="1C1CBBC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9"/>
        </w:tabs>
        <w:ind w:left="152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6"/>
        </w:tabs>
        <w:ind w:left="1926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2"/>
        </w:tabs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440"/>
      </w:pPr>
      <w:rPr>
        <w:rFonts w:hint="default"/>
      </w:rPr>
    </w:lvl>
  </w:abstractNum>
  <w:abstractNum w:abstractNumId="6">
    <w:nsid w:val="4AFE2671"/>
    <w:multiLevelType w:val="hybridMultilevel"/>
    <w:tmpl w:val="DA2C7E3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5B7D09"/>
    <w:multiLevelType w:val="hybridMultilevel"/>
    <w:tmpl w:val="D3E0C90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ED33B6"/>
    <w:multiLevelType w:val="hybridMultilevel"/>
    <w:tmpl w:val="0B1EEA1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D934B31"/>
    <w:multiLevelType w:val="hybridMultilevel"/>
    <w:tmpl w:val="526EB7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4BEB"/>
    <w:rsid w:val="00015604"/>
    <w:rsid w:val="00016583"/>
    <w:rsid w:val="00025403"/>
    <w:rsid w:val="00025E5C"/>
    <w:rsid w:val="00031050"/>
    <w:rsid w:val="00032630"/>
    <w:rsid w:val="000359CE"/>
    <w:rsid w:val="0004248C"/>
    <w:rsid w:val="00050BBC"/>
    <w:rsid w:val="00065951"/>
    <w:rsid w:val="00070C14"/>
    <w:rsid w:val="000803F5"/>
    <w:rsid w:val="000840C8"/>
    <w:rsid w:val="00090390"/>
    <w:rsid w:val="0009362C"/>
    <w:rsid w:val="000A47BA"/>
    <w:rsid w:val="000C4CB0"/>
    <w:rsid w:val="000C5FAC"/>
    <w:rsid w:val="000D0470"/>
    <w:rsid w:val="000D4115"/>
    <w:rsid w:val="000D77D9"/>
    <w:rsid w:val="000E0B4B"/>
    <w:rsid w:val="000E1C8A"/>
    <w:rsid w:val="000E4EB6"/>
    <w:rsid w:val="000F2EBC"/>
    <w:rsid w:val="00100509"/>
    <w:rsid w:val="00105855"/>
    <w:rsid w:val="001132CE"/>
    <w:rsid w:val="00115982"/>
    <w:rsid w:val="001205B3"/>
    <w:rsid w:val="001205F2"/>
    <w:rsid w:val="00120698"/>
    <w:rsid w:val="001212D8"/>
    <w:rsid w:val="00121E6C"/>
    <w:rsid w:val="001244D9"/>
    <w:rsid w:val="001253BF"/>
    <w:rsid w:val="001347B8"/>
    <w:rsid w:val="0014019F"/>
    <w:rsid w:val="00140CF8"/>
    <w:rsid w:val="0015640B"/>
    <w:rsid w:val="00157FB5"/>
    <w:rsid w:val="0016225E"/>
    <w:rsid w:val="001703D9"/>
    <w:rsid w:val="001723A0"/>
    <w:rsid w:val="00176EC5"/>
    <w:rsid w:val="001775DC"/>
    <w:rsid w:val="0018155F"/>
    <w:rsid w:val="00182E09"/>
    <w:rsid w:val="00183B8A"/>
    <w:rsid w:val="00184492"/>
    <w:rsid w:val="00184DFF"/>
    <w:rsid w:val="00190FC5"/>
    <w:rsid w:val="0019137C"/>
    <w:rsid w:val="00193C20"/>
    <w:rsid w:val="00194343"/>
    <w:rsid w:val="001943C2"/>
    <w:rsid w:val="00194AA6"/>
    <w:rsid w:val="00195E21"/>
    <w:rsid w:val="001A67C6"/>
    <w:rsid w:val="001B26F3"/>
    <w:rsid w:val="001B2E18"/>
    <w:rsid w:val="001B49B8"/>
    <w:rsid w:val="001B5019"/>
    <w:rsid w:val="001B76B5"/>
    <w:rsid w:val="001B78A2"/>
    <w:rsid w:val="001C4CE0"/>
    <w:rsid w:val="001D05E4"/>
    <w:rsid w:val="001E0786"/>
    <w:rsid w:val="001E2383"/>
    <w:rsid w:val="001E4BF4"/>
    <w:rsid w:val="001F449B"/>
    <w:rsid w:val="001F496F"/>
    <w:rsid w:val="00200390"/>
    <w:rsid w:val="002051D3"/>
    <w:rsid w:val="00205E6F"/>
    <w:rsid w:val="00205F51"/>
    <w:rsid w:val="00210049"/>
    <w:rsid w:val="00211C48"/>
    <w:rsid w:val="00212DD3"/>
    <w:rsid w:val="002156A1"/>
    <w:rsid w:val="00224169"/>
    <w:rsid w:val="002253A5"/>
    <w:rsid w:val="00231822"/>
    <w:rsid w:val="002336A6"/>
    <w:rsid w:val="00237A96"/>
    <w:rsid w:val="00243501"/>
    <w:rsid w:val="002438AA"/>
    <w:rsid w:val="0024449F"/>
    <w:rsid w:val="002627A9"/>
    <w:rsid w:val="00263E90"/>
    <w:rsid w:val="00265471"/>
    <w:rsid w:val="00270C7E"/>
    <w:rsid w:val="00275F1B"/>
    <w:rsid w:val="00277838"/>
    <w:rsid w:val="00280CB0"/>
    <w:rsid w:val="00292ED1"/>
    <w:rsid w:val="00293D5E"/>
    <w:rsid w:val="00296983"/>
    <w:rsid w:val="002A0FF7"/>
    <w:rsid w:val="002A31E4"/>
    <w:rsid w:val="002A64D6"/>
    <w:rsid w:val="002A6D6B"/>
    <w:rsid w:val="002A6E35"/>
    <w:rsid w:val="002A71EA"/>
    <w:rsid w:val="002B66CF"/>
    <w:rsid w:val="002B6A34"/>
    <w:rsid w:val="002C1F69"/>
    <w:rsid w:val="002D745A"/>
    <w:rsid w:val="002D7EB6"/>
    <w:rsid w:val="002E337C"/>
    <w:rsid w:val="002F0E24"/>
    <w:rsid w:val="0030011D"/>
    <w:rsid w:val="00301517"/>
    <w:rsid w:val="00305217"/>
    <w:rsid w:val="00305635"/>
    <w:rsid w:val="00306393"/>
    <w:rsid w:val="00307154"/>
    <w:rsid w:val="0031251F"/>
    <w:rsid w:val="003130C0"/>
    <w:rsid w:val="00313C4C"/>
    <w:rsid w:val="0031416D"/>
    <w:rsid w:val="003151AF"/>
    <w:rsid w:val="00322734"/>
    <w:rsid w:val="00326232"/>
    <w:rsid w:val="00332F99"/>
    <w:rsid w:val="00337464"/>
    <w:rsid w:val="00341F9F"/>
    <w:rsid w:val="00343599"/>
    <w:rsid w:val="0034592A"/>
    <w:rsid w:val="003460BD"/>
    <w:rsid w:val="0034779B"/>
    <w:rsid w:val="00357A94"/>
    <w:rsid w:val="00357F2E"/>
    <w:rsid w:val="00364D29"/>
    <w:rsid w:val="00365E6E"/>
    <w:rsid w:val="00371FE2"/>
    <w:rsid w:val="003742F2"/>
    <w:rsid w:val="003750D1"/>
    <w:rsid w:val="00380932"/>
    <w:rsid w:val="003816A2"/>
    <w:rsid w:val="00381CF5"/>
    <w:rsid w:val="00385FDE"/>
    <w:rsid w:val="00387BA0"/>
    <w:rsid w:val="00392B16"/>
    <w:rsid w:val="00393EB7"/>
    <w:rsid w:val="00395032"/>
    <w:rsid w:val="003959A1"/>
    <w:rsid w:val="00396C6A"/>
    <w:rsid w:val="003A1BA6"/>
    <w:rsid w:val="003A404D"/>
    <w:rsid w:val="003A541D"/>
    <w:rsid w:val="003A6382"/>
    <w:rsid w:val="003B08C6"/>
    <w:rsid w:val="003B0FF1"/>
    <w:rsid w:val="003B197C"/>
    <w:rsid w:val="003B2444"/>
    <w:rsid w:val="003B4AE0"/>
    <w:rsid w:val="003B67D2"/>
    <w:rsid w:val="003C338C"/>
    <w:rsid w:val="003C44B9"/>
    <w:rsid w:val="003D1939"/>
    <w:rsid w:val="003D2A2C"/>
    <w:rsid w:val="003E0616"/>
    <w:rsid w:val="003E0828"/>
    <w:rsid w:val="003E0A0C"/>
    <w:rsid w:val="003E4CDB"/>
    <w:rsid w:val="003E5D03"/>
    <w:rsid w:val="003F21AD"/>
    <w:rsid w:val="003F4916"/>
    <w:rsid w:val="003F5D67"/>
    <w:rsid w:val="003F7AD0"/>
    <w:rsid w:val="00400CE6"/>
    <w:rsid w:val="00404E08"/>
    <w:rsid w:val="00410090"/>
    <w:rsid w:val="0041370D"/>
    <w:rsid w:val="00415AD0"/>
    <w:rsid w:val="00424B75"/>
    <w:rsid w:val="004272C2"/>
    <w:rsid w:val="004307A4"/>
    <w:rsid w:val="00433110"/>
    <w:rsid w:val="00447532"/>
    <w:rsid w:val="0044759D"/>
    <w:rsid w:val="004513F0"/>
    <w:rsid w:val="00455563"/>
    <w:rsid w:val="00461DF0"/>
    <w:rsid w:val="004650C0"/>
    <w:rsid w:val="00465369"/>
    <w:rsid w:val="0047711A"/>
    <w:rsid w:val="00482F88"/>
    <w:rsid w:val="00492C0A"/>
    <w:rsid w:val="004951E1"/>
    <w:rsid w:val="004A1298"/>
    <w:rsid w:val="004A3EDA"/>
    <w:rsid w:val="004A68F0"/>
    <w:rsid w:val="004A7C2E"/>
    <w:rsid w:val="004B33B7"/>
    <w:rsid w:val="004C7A5D"/>
    <w:rsid w:val="004D30D5"/>
    <w:rsid w:val="004D47D9"/>
    <w:rsid w:val="004D6F46"/>
    <w:rsid w:val="004E5F75"/>
    <w:rsid w:val="004E6477"/>
    <w:rsid w:val="004E731A"/>
    <w:rsid w:val="004F1DD9"/>
    <w:rsid w:val="004F221E"/>
    <w:rsid w:val="004F6C46"/>
    <w:rsid w:val="00500142"/>
    <w:rsid w:val="005037B7"/>
    <w:rsid w:val="00510F00"/>
    <w:rsid w:val="00511DC6"/>
    <w:rsid w:val="0051530B"/>
    <w:rsid w:val="00516264"/>
    <w:rsid w:val="0052067C"/>
    <w:rsid w:val="00524664"/>
    <w:rsid w:val="00532898"/>
    <w:rsid w:val="00534856"/>
    <w:rsid w:val="00536B4F"/>
    <w:rsid w:val="00537033"/>
    <w:rsid w:val="00540422"/>
    <w:rsid w:val="005418C5"/>
    <w:rsid w:val="005447CE"/>
    <w:rsid w:val="00547A26"/>
    <w:rsid w:val="0055273F"/>
    <w:rsid w:val="00555686"/>
    <w:rsid w:val="00556085"/>
    <w:rsid w:val="0056211F"/>
    <w:rsid w:val="00562AD5"/>
    <w:rsid w:val="00572663"/>
    <w:rsid w:val="0057537B"/>
    <w:rsid w:val="00577970"/>
    <w:rsid w:val="00587BDC"/>
    <w:rsid w:val="00590E41"/>
    <w:rsid w:val="005963ED"/>
    <w:rsid w:val="00596E51"/>
    <w:rsid w:val="00597C12"/>
    <w:rsid w:val="005A2E0E"/>
    <w:rsid w:val="005A6685"/>
    <w:rsid w:val="005A77CB"/>
    <w:rsid w:val="005A7CED"/>
    <w:rsid w:val="005B34BC"/>
    <w:rsid w:val="005B6138"/>
    <w:rsid w:val="005C4C56"/>
    <w:rsid w:val="005C5893"/>
    <w:rsid w:val="005E4EC0"/>
    <w:rsid w:val="005E676D"/>
    <w:rsid w:val="005E78FA"/>
    <w:rsid w:val="005F2071"/>
    <w:rsid w:val="005F5BC1"/>
    <w:rsid w:val="005F6D6D"/>
    <w:rsid w:val="0060175D"/>
    <w:rsid w:val="00604212"/>
    <w:rsid w:val="006047D3"/>
    <w:rsid w:val="006103BC"/>
    <w:rsid w:val="00610E29"/>
    <w:rsid w:val="0061214A"/>
    <w:rsid w:val="00612CA9"/>
    <w:rsid w:val="00614088"/>
    <w:rsid w:val="00614D31"/>
    <w:rsid w:val="006159FC"/>
    <w:rsid w:val="00615DE1"/>
    <w:rsid w:val="00617268"/>
    <w:rsid w:val="0062025C"/>
    <w:rsid w:val="00623F94"/>
    <w:rsid w:val="006256A9"/>
    <w:rsid w:val="00626D0D"/>
    <w:rsid w:val="00627853"/>
    <w:rsid w:val="0063151B"/>
    <w:rsid w:val="00635959"/>
    <w:rsid w:val="006425B2"/>
    <w:rsid w:val="006431BB"/>
    <w:rsid w:val="00645098"/>
    <w:rsid w:val="00646FB8"/>
    <w:rsid w:val="006507DD"/>
    <w:rsid w:val="00651D68"/>
    <w:rsid w:val="00655CCE"/>
    <w:rsid w:val="00657EDB"/>
    <w:rsid w:val="00661844"/>
    <w:rsid w:val="00661A82"/>
    <w:rsid w:val="0066364B"/>
    <w:rsid w:val="00665491"/>
    <w:rsid w:val="006717EC"/>
    <w:rsid w:val="00671B17"/>
    <w:rsid w:val="00672B84"/>
    <w:rsid w:val="00673FBD"/>
    <w:rsid w:val="00682C28"/>
    <w:rsid w:val="006834A0"/>
    <w:rsid w:val="00695EB5"/>
    <w:rsid w:val="00697583"/>
    <w:rsid w:val="006B45F1"/>
    <w:rsid w:val="006C58C6"/>
    <w:rsid w:val="006D0B4D"/>
    <w:rsid w:val="006D1FAC"/>
    <w:rsid w:val="006D205A"/>
    <w:rsid w:val="006D366C"/>
    <w:rsid w:val="006E0141"/>
    <w:rsid w:val="006E05B7"/>
    <w:rsid w:val="006E4DEF"/>
    <w:rsid w:val="006E6262"/>
    <w:rsid w:val="006E6633"/>
    <w:rsid w:val="006F44B6"/>
    <w:rsid w:val="006F48C3"/>
    <w:rsid w:val="00702309"/>
    <w:rsid w:val="00702CD9"/>
    <w:rsid w:val="00704E7B"/>
    <w:rsid w:val="00704FEB"/>
    <w:rsid w:val="00713246"/>
    <w:rsid w:val="007155BB"/>
    <w:rsid w:val="0071742B"/>
    <w:rsid w:val="00720161"/>
    <w:rsid w:val="0072175A"/>
    <w:rsid w:val="00730ED4"/>
    <w:rsid w:val="00730F57"/>
    <w:rsid w:val="00732D88"/>
    <w:rsid w:val="0073319E"/>
    <w:rsid w:val="0073512F"/>
    <w:rsid w:val="00740C4A"/>
    <w:rsid w:val="007419F0"/>
    <w:rsid w:val="00744F47"/>
    <w:rsid w:val="007549D0"/>
    <w:rsid w:val="00756AD9"/>
    <w:rsid w:val="0076116B"/>
    <w:rsid w:val="007627C0"/>
    <w:rsid w:val="0076597F"/>
    <w:rsid w:val="00765F86"/>
    <w:rsid w:val="00766F22"/>
    <w:rsid w:val="007702E5"/>
    <w:rsid w:val="00773679"/>
    <w:rsid w:val="0077403E"/>
    <w:rsid w:val="007758A3"/>
    <w:rsid w:val="0078131D"/>
    <w:rsid w:val="00790031"/>
    <w:rsid w:val="00792B83"/>
    <w:rsid w:val="007930F7"/>
    <w:rsid w:val="00794B59"/>
    <w:rsid w:val="007A6ADC"/>
    <w:rsid w:val="007B224C"/>
    <w:rsid w:val="007B306D"/>
    <w:rsid w:val="007C1CDB"/>
    <w:rsid w:val="007C43F4"/>
    <w:rsid w:val="007C7B35"/>
    <w:rsid w:val="007D1346"/>
    <w:rsid w:val="007D7445"/>
    <w:rsid w:val="007F4B3B"/>
    <w:rsid w:val="007F54F5"/>
    <w:rsid w:val="00800D0E"/>
    <w:rsid w:val="00800FA5"/>
    <w:rsid w:val="0080553C"/>
    <w:rsid w:val="008059E8"/>
    <w:rsid w:val="008063AD"/>
    <w:rsid w:val="00806EC8"/>
    <w:rsid w:val="008075A0"/>
    <w:rsid w:val="00807AB7"/>
    <w:rsid w:val="0081094F"/>
    <w:rsid w:val="0081116B"/>
    <w:rsid w:val="00814DB6"/>
    <w:rsid w:val="00815CDB"/>
    <w:rsid w:val="00820657"/>
    <w:rsid w:val="00825077"/>
    <w:rsid w:val="00826C5F"/>
    <w:rsid w:val="00827057"/>
    <w:rsid w:val="008273E0"/>
    <w:rsid w:val="00841526"/>
    <w:rsid w:val="00844E41"/>
    <w:rsid w:val="008562DC"/>
    <w:rsid w:val="00857BA2"/>
    <w:rsid w:val="00867C91"/>
    <w:rsid w:val="00870761"/>
    <w:rsid w:val="008740AB"/>
    <w:rsid w:val="00880030"/>
    <w:rsid w:val="00883E98"/>
    <w:rsid w:val="00892292"/>
    <w:rsid w:val="008A4397"/>
    <w:rsid w:val="008A706E"/>
    <w:rsid w:val="008B221C"/>
    <w:rsid w:val="008C5DED"/>
    <w:rsid w:val="008D0003"/>
    <w:rsid w:val="008D2F58"/>
    <w:rsid w:val="008D5171"/>
    <w:rsid w:val="008E0A1C"/>
    <w:rsid w:val="008E245C"/>
    <w:rsid w:val="008F0273"/>
    <w:rsid w:val="008F20B1"/>
    <w:rsid w:val="008F3795"/>
    <w:rsid w:val="008F645F"/>
    <w:rsid w:val="008F74C6"/>
    <w:rsid w:val="00904064"/>
    <w:rsid w:val="00910E0F"/>
    <w:rsid w:val="009111CD"/>
    <w:rsid w:val="0091476B"/>
    <w:rsid w:val="0092419E"/>
    <w:rsid w:val="009327C9"/>
    <w:rsid w:val="00932FFB"/>
    <w:rsid w:val="00936F3F"/>
    <w:rsid w:val="0094003A"/>
    <w:rsid w:val="00941EE3"/>
    <w:rsid w:val="00942B4D"/>
    <w:rsid w:val="0094451A"/>
    <w:rsid w:val="00947E3E"/>
    <w:rsid w:val="00951088"/>
    <w:rsid w:val="009519EF"/>
    <w:rsid w:val="009532A5"/>
    <w:rsid w:val="00956411"/>
    <w:rsid w:val="00964907"/>
    <w:rsid w:val="009663AF"/>
    <w:rsid w:val="00971A5B"/>
    <w:rsid w:val="00981D09"/>
    <w:rsid w:val="00982AC0"/>
    <w:rsid w:val="009875FD"/>
    <w:rsid w:val="0099221C"/>
    <w:rsid w:val="0099370D"/>
    <w:rsid w:val="00995522"/>
    <w:rsid w:val="009A00E2"/>
    <w:rsid w:val="009A50DF"/>
    <w:rsid w:val="009A58CB"/>
    <w:rsid w:val="009B6158"/>
    <w:rsid w:val="009C00E0"/>
    <w:rsid w:val="009C19A3"/>
    <w:rsid w:val="009C51A7"/>
    <w:rsid w:val="009C52C8"/>
    <w:rsid w:val="009D09DB"/>
    <w:rsid w:val="009D706D"/>
    <w:rsid w:val="009D74E6"/>
    <w:rsid w:val="009E43D9"/>
    <w:rsid w:val="009F041C"/>
    <w:rsid w:val="009F3AD1"/>
    <w:rsid w:val="009F57A2"/>
    <w:rsid w:val="00A031BE"/>
    <w:rsid w:val="00A0545A"/>
    <w:rsid w:val="00A164CA"/>
    <w:rsid w:val="00A173BD"/>
    <w:rsid w:val="00A22C9E"/>
    <w:rsid w:val="00A33C5E"/>
    <w:rsid w:val="00A365CD"/>
    <w:rsid w:val="00A370C0"/>
    <w:rsid w:val="00A42D74"/>
    <w:rsid w:val="00A4774E"/>
    <w:rsid w:val="00A53EF4"/>
    <w:rsid w:val="00A60DBE"/>
    <w:rsid w:val="00A619DD"/>
    <w:rsid w:val="00A653E8"/>
    <w:rsid w:val="00A65F9C"/>
    <w:rsid w:val="00A8001C"/>
    <w:rsid w:val="00A827DA"/>
    <w:rsid w:val="00A83F50"/>
    <w:rsid w:val="00A9314C"/>
    <w:rsid w:val="00A93811"/>
    <w:rsid w:val="00A9586E"/>
    <w:rsid w:val="00A96FBD"/>
    <w:rsid w:val="00AA258B"/>
    <w:rsid w:val="00AA44C3"/>
    <w:rsid w:val="00AA4E29"/>
    <w:rsid w:val="00AA7D1A"/>
    <w:rsid w:val="00AB004B"/>
    <w:rsid w:val="00AB105A"/>
    <w:rsid w:val="00AB3421"/>
    <w:rsid w:val="00AB380F"/>
    <w:rsid w:val="00AB48F0"/>
    <w:rsid w:val="00AB4EAD"/>
    <w:rsid w:val="00AC2000"/>
    <w:rsid w:val="00AC3075"/>
    <w:rsid w:val="00AC41BA"/>
    <w:rsid w:val="00AD5E45"/>
    <w:rsid w:val="00AE726C"/>
    <w:rsid w:val="00AF0452"/>
    <w:rsid w:val="00AF6046"/>
    <w:rsid w:val="00AF7124"/>
    <w:rsid w:val="00B03C68"/>
    <w:rsid w:val="00B10351"/>
    <w:rsid w:val="00B13CAA"/>
    <w:rsid w:val="00B222F6"/>
    <w:rsid w:val="00B25801"/>
    <w:rsid w:val="00B35B4C"/>
    <w:rsid w:val="00B365FE"/>
    <w:rsid w:val="00B36A76"/>
    <w:rsid w:val="00B4025E"/>
    <w:rsid w:val="00B40CE5"/>
    <w:rsid w:val="00B42142"/>
    <w:rsid w:val="00B42A33"/>
    <w:rsid w:val="00B45DCC"/>
    <w:rsid w:val="00B501E5"/>
    <w:rsid w:val="00B5063A"/>
    <w:rsid w:val="00B51C9C"/>
    <w:rsid w:val="00B52393"/>
    <w:rsid w:val="00B547A2"/>
    <w:rsid w:val="00B64D4D"/>
    <w:rsid w:val="00B65209"/>
    <w:rsid w:val="00B7167A"/>
    <w:rsid w:val="00B73135"/>
    <w:rsid w:val="00B81D9F"/>
    <w:rsid w:val="00B82604"/>
    <w:rsid w:val="00B85D34"/>
    <w:rsid w:val="00B87FF7"/>
    <w:rsid w:val="00B9547A"/>
    <w:rsid w:val="00B96D5F"/>
    <w:rsid w:val="00BA25E4"/>
    <w:rsid w:val="00BB1DEF"/>
    <w:rsid w:val="00BB5819"/>
    <w:rsid w:val="00BB603D"/>
    <w:rsid w:val="00BB795F"/>
    <w:rsid w:val="00BC0122"/>
    <w:rsid w:val="00BC277D"/>
    <w:rsid w:val="00BD6CEE"/>
    <w:rsid w:val="00BF0409"/>
    <w:rsid w:val="00BF2ADC"/>
    <w:rsid w:val="00BF3ED1"/>
    <w:rsid w:val="00C031EF"/>
    <w:rsid w:val="00C05299"/>
    <w:rsid w:val="00C13062"/>
    <w:rsid w:val="00C134FA"/>
    <w:rsid w:val="00C159B9"/>
    <w:rsid w:val="00C3017C"/>
    <w:rsid w:val="00C32AE0"/>
    <w:rsid w:val="00C34A73"/>
    <w:rsid w:val="00C36D3B"/>
    <w:rsid w:val="00C516D8"/>
    <w:rsid w:val="00C63016"/>
    <w:rsid w:val="00C630DE"/>
    <w:rsid w:val="00C67AB2"/>
    <w:rsid w:val="00C717E0"/>
    <w:rsid w:val="00C770B9"/>
    <w:rsid w:val="00C91512"/>
    <w:rsid w:val="00C92E61"/>
    <w:rsid w:val="00C93484"/>
    <w:rsid w:val="00C94DF1"/>
    <w:rsid w:val="00C952EA"/>
    <w:rsid w:val="00C9646C"/>
    <w:rsid w:val="00CA0990"/>
    <w:rsid w:val="00CA0FC0"/>
    <w:rsid w:val="00CA5FF7"/>
    <w:rsid w:val="00CB0D72"/>
    <w:rsid w:val="00CB2B6F"/>
    <w:rsid w:val="00CB3780"/>
    <w:rsid w:val="00CC0FF8"/>
    <w:rsid w:val="00CC2D5C"/>
    <w:rsid w:val="00CC521B"/>
    <w:rsid w:val="00CC5AB6"/>
    <w:rsid w:val="00CC6D4B"/>
    <w:rsid w:val="00CD139B"/>
    <w:rsid w:val="00CD3BF3"/>
    <w:rsid w:val="00CD7BEE"/>
    <w:rsid w:val="00CF085A"/>
    <w:rsid w:val="00CF115F"/>
    <w:rsid w:val="00CF1B9F"/>
    <w:rsid w:val="00CF2203"/>
    <w:rsid w:val="00CF494E"/>
    <w:rsid w:val="00CF5CA1"/>
    <w:rsid w:val="00D00D85"/>
    <w:rsid w:val="00D038AA"/>
    <w:rsid w:val="00D06A2D"/>
    <w:rsid w:val="00D071AC"/>
    <w:rsid w:val="00D1121C"/>
    <w:rsid w:val="00D1198E"/>
    <w:rsid w:val="00D127A6"/>
    <w:rsid w:val="00D131C2"/>
    <w:rsid w:val="00D2199B"/>
    <w:rsid w:val="00D2479C"/>
    <w:rsid w:val="00D26168"/>
    <w:rsid w:val="00D32393"/>
    <w:rsid w:val="00D33765"/>
    <w:rsid w:val="00D344D1"/>
    <w:rsid w:val="00D3601D"/>
    <w:rsid w:val="00D4035B"/>
    <w:rsid w:val="00D4248B"/>
    <w:rsid w:val="00D435C6"/>
    <w:rsid w:val="00D45437"/>
    <w:rsid w:val="00D479DF"/>
    <w:rsid w:val="00D50973"/>
    <w:rsid w:val="00D511C1"/>
    <w:rsid w:val="00D5277C"/>
    <w:rsid w:val="00D552EB"/>
    <w:rsid w:val="00D56F27"/>
    <w:rsid w:val="00D662EB"/>
    <w:rsid w:val="00D670A3"/>
    <w:rsid w:val="00D75076"/>
    <w:rsid w:val="00D76842"/>
    <w:rsid w:val="00D87C2B"/>
    <w:rsid w:val="00D939D9"/>
    <w:rsid w:val="00DB00DC"/>
    <w:rsid w:val="00DB2445"/>
    <w:rsid w:val="00DC0ABA"/>
    <w:rsid w:val="00DC0C5F"/>
    <w:rsid w:val="00DC27C2"/>
    <w:rsid w:val="00DC5803"/>
    <w:rsid w:val="00DC7CC9"/>
    <w:rsid w:val="00DD001D"/>
    <w:rsid w:val="00DD10F5"/>
    <w:rsid w:val="00DD151D"/>
    <w:rsid w:val="00DE6686"/>
    <w:rsid w:val="00DF0339"/>
    <w:rsid w:val="00DF0D9A"/>
    <w:rsid w:val="00DF1A3A"/>
    <w:rsid w:val="00DF63AD"/>
    <w:rsid w:val="00E0257A"/>
    <w:rsid w:val="00E044A9"/>
    <w:rsid w:val="00E130F5"/>
    <w:rsid w:val="00E1404E"/>
    <w:rsid w:val="00E26411"/>
    <w:rsid w:val="00E313E4"/>
    <w:rsid w:val="00E37061"/>
    <w:rsid w:val="00E40947"/>
    <w:rsid w:val="00E4368F"/>
    <w:rsid w:val="00E50CDE"/>
    <w:rsid w:val="00E547D0"/>
    <w:rsid w:val="00E6127A"/>
    <w:rsid w:val="00E61AB9"/>
    <w:rsid w:val="00E66018"/>
    <w:rsid w:val="00E668E6"/>
    <w:rsid w:val="00E67C9C"/>
    <w:rsid w:val="00E7159A"/>
    <w:rsid w:val="00E741A6"/>
    <w:rsid w:val="00E7715D"/>
    <w:rsid w:val="00E81D9A"/>
    <w:rsid w:val="00E8601F"/>
    <w:rsid w:val="00E87F52"/>
    <w:rsid w:val="00E97685"/>
    <w:rsid w:val="00EA302B"/>
    <w:rsid w:val="00EA336C"/>
    <w:rsid w:val="00EA4994"/>
    <w:rsid w:val="00EA7551"/>
    <w:rsid w:val="00EA770A"/>
    <w:rsid w:val="00EC0D2D"/>
    <w:rsid w:val="00EC518D"/>
    <w:rsid w:val="00ED16D5"/>
    <w:rsid w:val="00EE77AF"/>
    <w:rsid w:val="00EF5A5F"/>
    <w:rsid w:val="00F03841"/>
    <w:rsid w:val="00F051F9"/>
    <w:rsid w:val="00F25295"/>
    <w:rsid w:val="00F26711"/>
    <w:rsid w:val="00F327CA"/>
    <w:rsid w:val="00F44ECD"/>
    <w:rsid w:val="00F45406"/>
    <w:rsid w:val="00F52FF8"/>
    <w:rsid w:val="00F66956"/>
    <w:rsid w:val="00F669AD"/>
    <w:rsid w:val="00F71B88"/>
    <w:rsid w:val="00F71F36"/>
    <w:rsid w:val="00F73356"/>
    <w:rsid w:val="00F831F2"/>
    <w:rsid w:val="00F91F43"/>
    <w:rsid w:val="00F9614A"/>
    <w:rsid w:val="00FB5EBC"/>
    <w:rsid w:val="00FB6B06"/>
    <w:rsid w:val="00FC0D5E"/>
    <w:rsid w:val="00FC3846"/>
    <w:rsid w:val="00FC616D"/>
    <w:rsid w:val="00FD07F7"/>
    <w:rsid w:val="00FD1B48"/>
    <w:rsid w:val="00FD4CD1"/>
    <w:rsid w:val="00FE0F96"/>
    <w:rsid w:val="00FE3096"/>
    <w:rsid w:val="00FF0C2B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C6D5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  <w:style w:type="paragraph" w:styleId="ListParagraph">
    <w:name w:val="List Paragraph"/>
    <w:basedOn w:val="Normal"/>
    <w:qFormat/>
    <w:rsid w:val="00E37061"/>
    <w:pPr>
      <w:ind w:left="720"/>
      <w:contextualSpacing/>
      <w:jc w:val="both"/>
    </w:pPr>
    <w:rPr>
      <w:rFonts w:eastAsia="Calibri"/>
      <w:szCs w:val="22"/>
    </w:rPr>
  </w:style>
  <w:style w:type="character" w:customStyle="1" w:styleId="BodyTextChar">
    <w:name w:val="Body Text Char"/>
    <w:link w:val="BodyText"/>
    <w:rsid w:val="00F327CA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  <w:style w:type="paragraph" w:styleId="ListParagraph">
    <w:name w:val="List Paragraph"/>
    <w:basedOn w:val="Normal"/>
    <w:qFormat/>
    <w:rsid w:val="00E37061"/>
    <w:pPr>
      <w:ind w:left="720"/>
      <w:contextualSpacing/>
      <w:jc w:val="both"/>
    </w:pPr>
    <w:rPr>
      <w:rFonts w:eastAsia="Calibri"/>
      <w:szCs w:val="22"/>
    </w:rPr>
  </w:style>
  <w:style w:type="character" w:customStyle="1" w:styleId="BodyTextChar">
    <w:name w:val="Body Text Char"/>
    <w:link w:val="BodyText"/>
    <w:rsid w:val="00F327C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FCFFB-3F50-43AF-AF37-0AEFED21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1680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Baiba Jēkabsone</cp:lastModifiedBy>
  <cp:revision>5</cp:revision>
  <cp:lastPrinted>2019-06-20T11:58:00Z</cp:lastPrinted>
  <dcterms:created xsi:type="dcterms:W3CDTF">2019-06-19T07:19:00Z</dcterms:created>
  <dcterms:modified xsi:type="dcterms:W3CDTF">2019-06-20T12:00:00Z</dcterms:modified>
</cp:coreProperties>
</file>