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420B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420B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1429E7">
        <w:tc>
          <w:tcPr>
            <w:tcW w:w="7479" w:type="dxa"/>
          </w:tcPr>
          <w:p w:rsidR="00E61AB9" w:rsidRDefault="0052238D" w:rsidP="0052238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420B6">
              <w:rPr>
                <w:bCs/>
                <w:szCs w:val="44"/>
                <w:lang w:val="lv-LV"/>
              </w:rPr>
              <w:t>12/14</w:t>
            </w:r>
          </w:p>
        </w:tc>
      </w:tr>
    </w:tbl>
    <w:p w:rsidR="00E61AB9" w:rsidRPr="00F5013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F50132" w:rsidRDefault="0052238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F50132">
        <w:rPr>
          <w:u w:val="none"/>
        </w:rPr>
        <w:t xml:space="preserve">GROZĪJUMS JELGAVAS PILSĒTAS DOMES </w:t>
      </w:r>
      <w:r w:rsidR="005A70C1" w:rsidRPr="00F50132">
        <w:rPr>
          <w:u w:val="none"/>
        </w:rPr>
        <w:t>201</w:t>
      </w:r>
      <w:r w:rsidR="00126620">
        <w:rPr>
          <w:u w:val="none"/>
        </w:rPr>
        <w:t>7</w:t>
      </w:r>
      <w:r w:rsidR="005A70C1" w:rsidRPr="00F50132">
        <w:rPr>
          <w:u w:val="none"/>
        </w:rPr>
        <w:t>.GADA 2</w:t>
      </w:r>
      <w:r w:rsidR="00126620">
        <w:rPr>
          <w:u w:val="none"/>
        </w:rPr>
        <w:t>4</w:t>
      </w:r>
      <w:r w:rsidR="005A70C1" w:rsidRPr="00F50132">
        <w:rPr>
          <w:u w:val="none"/>
        </w:rPr>
        <w:t>.</w:t>
      </w:r>
      <w:r w:rsidR="00126620">
        <w:rPr>
          <w:u w:val="none"/>
        </w:rPr>
        <w:t>AUGUSTA</w:t>
      </w:r>
      <w:r w:rsidR="005A70C1" w:rsidRPr="00F50132">
        <w:rPr>
          <w:u w:val="none"/>
        </w:rPr>
        <w:t xml:space="preserve"> LĒMUMĀ Nr.1</w:t>
      </w:r>
      <w:r w:rsidR="00126620">
        <w:rPr>
          <w:u w:val="none"/>
        </w:rPr>
        <w:t>0</w:t>
      </w:r>
      <w:r w:rsidR="005A70C1" w:rsidRPr="00F50132">
        <w:rPr>
          <w:u w:val="none"/>
        </w:rPr>
        <w:t>/</w:t>
      </w:r>
      <w:r w:rsidR="00126620" w:rsidRPr="00F50132">
        <w:rPr>
          <w:u w:val="none"/>
        </w:rPr>
        <w:t>1</w:t>
      </w:r>
      <w:r w:rsidR="00126620">
        <w:rPr>
          <w:u w:val="none"/>
        </w:rPr>
        <w:t>7</w:t>
      </w:r>
      <w:r w:rsidR="005A70C1" w:rsidRPr="00F50132">
        <w:rPr>
          <w:u w:val="none"/>
        </w:rPr>
        <w:t xml:space="preserve">“JELGAVAS PILSĒTAS DOMES </w:t>
      </w:r>
      <w:r w:rsidRPr="00F50132">
        <w:rPr>
          <w:u w:val="none"/>
        </w:rPr>
        <w:t>ZEME</w:t>
      </w:r>
      <w:bookmarkStart w:id="0" w:name="_GoBack"/>
      <w:bookmarkEnd w:id="0"/>
      <w:r w:rsidRPr="00F50132">
        <w:rPr>
          <w:u w:val="none"/>
        </w:rPr>
        <w:t>S LIETU KOMISIJAS SASTĀV</w:t>
      </w:r>
      <w:r w:rsidR="005A70C1" w:rsidRPr="00F50132">
        <w:rPr>
          <w:u w:val="none"/>
        </w:rPr>
        <w:t>A</w:t>
      </w:r>
      <w:r w:rsidR="00F50132" w:rsidRPr="00F50132">
        <w:rPr>
          <w:u w:val="none"/>
        </w:rPr>
        <w:t xml:space="preserve">   </w:t>
      </w:r>
      <w:r w:rsidR="005A70C1" w:rsidRPr="00F50132">
        <w:rPr>
          <w:u w:val="none"/>
        </w:rPr>
        <w:t>APSTIPRINĀŠANA”</w:t>
      </w:r>
    </w:p>
    <w:p w:rsidR="001429E7" w:rsidRDefault="00E420B6" w:rsidP="00E420B6">
      <w:pPr>
        <w:ind w:firstLine="720"/>
        <w:jc w:val="center"/>
      </w:pPr>
      <w:r>
        <w:t>(ziņo: I.Škutāne)</w:t>
      </w:r>
    </w:p>
    <w:p w:rsidR="00BC1D80" w:rsidRDefault="00BC1D80" w:rsidP="00BC1D80">
      <w:pPr>
        <w:jc w:val="both"/>
        <w:rPr>
          <w:b/>
          <w:bCs/>
          <w:highlight w:val="yellow"/>
          <w:lang w:eastAsia="lv-LV"/>
        </w:rPr>
      </w:pPr>
    </w:p>
    <w:p w:rsidR="00BC1D80" w:rsidRDefault="00BC1D80" w:rsidP="00BC1D80">
      <w:pPr>
        <w:jc w:val="both"/>
      </w:pPr>
      <w:r w:rsidRPr="00555437">
        <w:rPr>
          <w:b/>
          <w:bCs/>
          <w:lang w:eastAsia="lv-LV"/>
        </w:rPr>
        <w:t>Atklāti balsojot: PAR – 1</w:t>
      </w:r>
      <w:r w:rsidR="00555437" w:rsidRPr="00555437">
        <w:rPr>
          <w:b/>
          <w:bCs/>
          <w:lang w:eastAsia="lv-LV"/>
        </w:rPr>
        <w:t>3</w:t>
      </w:r>
      <w:r w:rsidRPr="00555437">
        <w:rPr>
          <w:b/>
          <w:bCs/>
          <w:lang w:eastAsia="lv-LV"/>
        </w:rPr>
        <w:t xml:space="preserve"> </w:t>
      </w:r>
      <w:r w:rsidRPr="00555437">
        <w:rPr>
          <w:bCs/>
          <w:lang w:eastAsia="lv-LV"/>
        </w:rPr>
        <w:t xml:space="preserve">(A.Rāviņš, R.Vectirāne, V.Ļevčenoks, M.Buškevics, D.Olte, I.Bandeniece, A.Garančs, J.Strods, I.Jakovels, S.Stoļarovs, L.Zīverts, G.Kurlovičs, A.Rublis), </w:t>
      </w:r>
      <w:r w:rsidRPr="00555437">
        <w:rPr>
          <w:b/>
          <w:color w:val="000000"/>
          <w:lang w:eastAsia="lv-LV"/>
        </w:rPr>
        <w:t xml:space="preserve">PRET – </w:t>
      </w:r>
      <w:r w:rsidRPr="00555437">
        <w:rPr>
          <w:color w:val="000000"/>
          <w:lang w:eastAsia="lv-LV"/>
        </w:rPr>
        <w:t>nav,</w:t>
      </w:r>
      <w:r w:rsidRPr="00555437">
        <w:rPr>
          <w:b/>
          <w:color w:val="000000"/>
          <w:lang w:eastAsia="lv-LV"/>
        </w:rPr>
        <w:t xml:space="preserve"> ATTURAS </w:t>
      </w:r>
      <w:r w:rsidRPr="00555437">
        <w:rPr>
          <w:color w:val="000000"/>
          <w:lang w:eastAsia="lv-LV"/>
        </w:rPr>
        <w:t>– nav</w:t>
      </w:r>
      <w:r w:rsidRPr="00555437">
        <w:rPr>
          <w:bCs/>
          <w:lang w:eastAsia="lv-LV"/>
        </w:rPr>
        <w:t>,</w:t>
      </w:r>
    </w:p>
    <w:p w:rsidR="00E420B6" w:rsidRDefault="00E420B6" w:rsidP="00E420B6">
      <w:pPr>
        <w:ind w:firstLine="720"/>
        <w:jc w:val="center"/>
      </w:pPr>
    </w:p>
    <w:p w:rsidR="00E61AB9" w:rsidRDefault="00E61AB9" w:rsidP="00B576A2">
      <w:pPr>
        <w:ind w:firstLine="72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A67C51">
        <w:t>24</w:t>
      </w:r>
      <w:r w:rsidR="0044759D">
        <w:t xml:space="preserve">.punktu, </w:t>
      </w:r>
      <w:r w:rsidR="00A67C51">
        <w:t xml:space="preserve">61.pantu un </w:t>
      </w:r>
      <w:r w:rsidR="00660AC4">
        <w:t>J</w:t>
      </w:r>
      <w:r w:rsidR="00A67C51">
        <w:t xml:space="preserve">elgavas pilsētas domes Zemes lietu komisijas nolikumu, </w:t>
      </w:r>
      <w:r w:rsidR="005A70C1">
        <w:t>pamatojoties uz Jelgavas pilsētas pašvaldības iestādes “</w:t>
      </w:r>
      <w:r w:rsidR="00A67C51">
        <w:t>Jelgavas pilsētas pašvaldības policija</w:t>
      </w:r>
      <w:r w:rsidR="005A70C1">
        <w:t>”</w:t>
      </w:r>
      <w:r w:rsidR="00A67C51">
        <w:t xml:space="preserve"> 2019.gada 29.augusta informatīvo vēstuli par </w:t>
      </w:r>
      <w:r w:rsidR="005A70C1">
        <w:t>S</w:t>
      </w:r>
      <w:r w:rsidR="00A67C51">
        <w:t xml:space="preserve">abiedriskās kārtības un drošības uzraudzības nodaļas priekšnieka </w:t>
      </w:r>
      <w:proofErr w:type="spellStart"/>
      <w:r w:rsidR="00A67C51">
        <w:t>I</w:t>
      </w:r>
      <w:r w:rsidR="00660AC4">
        <w:t>.</w:t>
      </w:r>
      <w:r w:rsidR="00A67C51">
        <w:t>Omika</w:t>
      </w:r>
      <w:proofErr w:type="spellEnd"/>
      <w:r w:rsidR="00904CDE">
        <w:t xml:space="preserve"> deleģēšanu</w:t>
      </w:r>
      <w:r w:rsidR="00660AC4">
        <w:t xml:space="preserve"> </w:t>
      </w:r>
      <w:r w:rsidR="00904CDE">
        <w:t xml:space="preserve">darbam </w:t>
      </w:r>
      <w:r w:rsidR="00660AC4">
        <w:t>Jelgavas pilsētas domes Zemes lietu komisijā,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60AC4" w:rsidRDefault="00731E5A" w:rsidP="005A70C1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lang w:val="lv-LV"/>
        </w:rPr>
        <w:t xml:space="preserve">Izdarīt grozījumu </w:t>
      </w:r>
      <w:r w:rsidR="00660AC4">
        <w:rPr>
          <w:lang w:val="lv-LV"/>
        </w:rPr>
        <w:t>Jelgavas pilsētas domes 201</w:t>
      </w:r>
      <w:r w:rsidR="00296FAF">
        <w:rPr>
          <w:lang w:val="lv-LV"/>
        </w:rPr>
        <w:t>7</w:t>
      </w:r>
      <w:r w:rsidR="00660AC4">
        <w:rPr>
          <w:lang w:val="lv-LV"/>
        </w:rPr>
        <w:t>.gada 2</w:t>
      </w:r>
      <w:r w:rsidR="00296FAF">
        <w:rPr>
          <w:lang w:val="lv-LV"/>
        </w:rPr>
        <w:t>4</w:t>
      </w:r>
      <w:r w:rsidR="00660AC4">
        <w:rPr>
          <w:lang w:val="lv-LV"/>
        </w:rPr>
        <w:t>.</w:t>
      </w:r>
      <w:r w:rsidR="00296FAF">
        <w:rPr>
          <w:lang w:val="lv-LV"/>
        </w:rPr>
        <w:t>augusta</w:t>
      </w:r>
      <w:r w:rsidR="00660AC4">
        <w:rPr>
          <w:lang w:val="lv-LV"/>
        </w:rPr>
        <w:t xml:space="preserve"> lēmum</w:t>
      </w:r>
      <w:r>
        <w:rPr>
          <w:lang w:val="lv-LV"/>
        </w:rPr>
        <w:t>ā</w:t>
      </w:r>
      <w:r w:rsidR="00660AC4">
        <w:rPr>
          <w:lang w:val="lv-LV"/>
        </w:rPr>
        <w:t xml:space="preserve"> Nr.1</w:t>
      </w:r>
      <w:r w:rsidR="00296FAF">
        <w:rPr>
          <w:lang w:val="lv-LV"/>
        </w:rPr>
        <w:t>0</w:t>
      </w:r>
      <w:r w:rsidR="00660AC4">
        <w:rPr>
          <w:lang w:val="lv-LV"/>
        </w:rPr>
        <w:t>/1</w:t>
      </w:r>
      <w:r w:rsidR="00296FAF">
        <w:rPr>
          <w:lang w:val="lv-LV"/>
        </w:rPr>
        <w:t>7</w:t>
      </w:r>
      <w:r w:rsidR="00660AC4">
        <w:rPr>
          <w:lang w:val="lv-LV"/>
        </w:rPr>
        <w:t xml:space="preserve"> “Jelgavas pilsētas domes Zemes lietu komisijas sastāva apstiprināšana” </w:t>
      </w:r>
      <w:r>
        <w:rPr>
          <w:lang w:val="lv-LV"/>
        </w:rPr>
        <w:t xml:space="preserve">un </w:t>
      </w:r>
      <w:r w:rsidR="00660AC4">
        <w:rPr>
          <w:lang w:val="lv-LV"/>
        </w:rPr>
        <w:t>1.3.</w:t>
      </w:r>
      <w:r w:rsidR="00296FAF">
        <w:rPr>
          <w:lang w:val="lv-LV"/>
        </w:rPr>
        <w:t>4</w:t>
      </w:r>
      <w:r w:rsidR="00660AC4">
        <w:rPr>
          <w:lang w:val="lv-LV"/>
        </w:rPr>
        <w:t>.apakšpunkt</w:t>
      </w:r>
      <w:r w:rsidR="006D093D">
        <w:rPr>
          <w:lang w:val="lv-LV"/>
        </w:rPr>
        <w:t xml:space="preserve">u izteikt </w:t>
      </w:r>
      <w:r>
        <w:rPr>
          <w:lang w:val="lv-LV"/>
        </w:rPr>
        <w:t xml:space="preserve">šādā </w:t>
      </w:r>
      <w:r w:rsidR="006D093D">
        <w:rPr>
          <w:lang w:val="lv-LV"/>
        </w:rPr>
        <w:t>redakcijā:</w:t>
      </w:r>
    </w:p>
    <w:p w:rsidR="006D093D" w:rsidRDefault="006D093D" w:rsidP="005A70C1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lang w:val="lv-LV"/>
        </w:rPr>
        <w:t>“1.3.</w:t>
      </w:r>
      <w:r w:rsidR="00296FAF">
        <w:rPr>
          <w:lang w:val="lv-LV"/>
        </w:rPr>
        <w:t>4</w:t>
      </w:r>
      <w:r>
        <w:rPr>
          <w:lang w:val="lv-LV"/>
        </w:rPr>
        <w:t xml:space="preserve">. Ivo </w:t>
      </w:r>
      <w:proofErr w:type="spellStart"/>
      <w:r>
        <w:rPr>
          <w:lang w:val="lv-LV"/>
        </w:rPr>
        <w:t>Omiks</w:t>
      </w:r>
      <w:proofErr w:type="spellEnd"/>
      <w:r>
        <w:rPr>
          <w:lang w:val="lv-LV"/>
        </w:rPr>
        <w:t xml:space="preserve"> – Jelgavas pilsētas pašvaldības iestādes “Jelgavas pilsētas pašvaldības policija” Sabiedriskās kārtības un drošības uzraudzības nodaļas priekšnieks”. </w:t>
      </w:r>
    </w:p>
    <w:p w:rsidR="00660AC4" w:rsidRDefault="00660AC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60AC4" w:rsidRDefault="00660AC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420B6" w:rsidRDefault="00E420B6" w:rsidP="00E420B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E420B6" w:rsidRDefault="00E420B6" w:rsidP="00E420B6">
      <w:pPr>
        <w:rPr>
          <w:color w:val="000000"/>
          <w:lang w:eastAsia="lv-LV"/>
        </w:rPr>
      </w:pPr>
    </w:p>
    <w:p w:rsidR="00E420B6" w:rsidRDefault="00E420B6" w:rsidP="00E420B6">
      <w:pPr>
        <w:rPr>
          <w:color w:val="000000"/>
          <w:lang w:eastAsia="lv-LV"/>
        </w:rPr>
      </w:pPr>
    </w:p>
    <w:p w:rsidR="00E420B6" w:rsidRDefault="00E420B6" w:rsidP="00E420B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420B6" w:rsidRDefault="00E420B6" w:rsidP="00E420B6">
      <w:pPr>
        <w:tabs>
          <w:tab w:val="left" w:pos="3960"/>
        </w:tabs>
        <w:jc w:val="both"/>
      </w:pPr>
      <w:r>
        <w:t xml:space="preserve">Administratīvās pārvaldes </w:t>
      </w:r>
    </w:p>
    <w:p w:rsidR="00E420B6" w:rsidRDefault="00E420B6" w:rsidP="00E420B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420B6" w:rsidRDefault="00E420B6" w:rsidP="00E420B6">
      <w:pPr>
        <w:jc w:val="both"/>
      </w:pPr>
      <w:r>
        <w:t>2019.gada 26.septembrī</w:t>
      </w:r>
    </w:p>
    <w:p w:rsidR="00342504" w:rsidRDefault="00342504">
      <w:pPr>
        <w:jc w:val="both"/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14" w:rsidRDefault="00A25F14">
      <w:r>
        <w:separator/>
      </w:r>
    </w:p>
  </w:endnote>
  <w:endnote w:type="continuationSeparator" w:id="0">
    <w:p w:rsidR="00A25F14" w:rsidRDefault="00A2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14" w:rsidRDefault="00A25F14">
      <w:r>
        <w:separator/>
      </w:r>
    </w:p>
  </w:footnote>
  <w:footnote w:type="continuationSeparator" w:id="0">
    <w:p w:rsidR="00A25F14" w:rsidRDefault="00A2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429E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1"/>
    <w:rsid w:val="000C4CB0"/>
    <w:rsid w:val="000E4EB6"/>
    <w:rsid w:val="00126620"/>
    <w:rsid w:val="001429E7"/>
    <w:rsid w:val="00157FB5"/>
    <w:rsid w:val="00197F0A"/>
    <w:rsid w:val="001B2E18"/>
    <w:rsid w:val="001C104F"/>
    <w:rsid w:val="002051D3"/>
    <w:rsid w:val="002438AA"/>
    <w:rsid w:val="00246988"/>
    <w:rsid w:val="002737C3"/>
    <w:rsid w:val="0029227E"/>
    <w:rsid w:val="00296FAF"/>
    <w:rsid w:val="002A71EA"/>
    <w:rsid w:val="002D745A"/>
    <w:rsid w:val="0031251F"/>
    <w:rsid w:val="00333B7E"/>
    <w:rsid w:val="00342504"/>
    <w:rsid w:val="003959A1"/>
    <w:rsid w:val="003D12D3"/>
    <w:rsid w:val="003D5C89"/>
    <w:rsid w:val="004407DF"/>
    <w:rsid w:val="0044759D"/>
    <w:rsid w:val="004A07D3"/>
    <w:rsid w:val="004D47D9"/>
    <w:rsid w:val="0052238D"/>
    <w:rsid w:val="00540422"/>
    <w:rsid w:val="00541ECA"/>
    <w:rsid w:val="00555437"/>
    <w:rsid w:val="00577970"/>
    <w:rsid w:val="005931AB"/>
    <w:rsid w:val="005A70C1"/>
    <w:rsid w:val="0060175D"/>
    <w:rsid w:val="00607057"/>
    <w:rsid w:val="0063151B"/>
    <w:rsid w:val="00631B8B"/>
    <w:rsid w:val="006457D0"/>
    <w:rsid w:val="0066057F"/>
    <w:rsid w:val="00660AC4"/>
    <w:rsid w:val="0066324F"/>
    <w:rsid w:val="006D093D"/>
    <w:rsid w:val="006D62C3"/>
    <w:rsid w:val="006E58A1"/>
    <w:rsid w:val="00720161"/>
    <w:rsid w:val="00731E5A"/>
    <w:rsid w:val="007419F0"/>
    <w:rsid w:val="0076543C"/>
    <w:rsid w:val="00787140"/>
    <w:rsid w:val="007D3657"/>
    <w:rsid w:val="007F54F5"/>
    <w:rsid w:val="00802131"/>
    <w:rsid w:val="00807AB7"/>
    <w:rsid w:val="00827057"/>
    <w:rsid w:val="008562DC"/>
    <w:rsid w:val="00856D10"/>
    <w:rsid w:val="00880030"/>
    <w:rsid w:val="00892EB6"/>
    <w:rsid w:val="00904CDE"/>
    <w:rsid w:val="00946181"/>
    <w:rsid w:val="0097415D"/>
    <w:rsid w:val="009C00E0"/>
    <w:rsid w:val="009C0537"/>
    <w:rsid w:val="00A25F14"/>
    <w:rsid w:val="00A67C51"/>
    <w:rsid w:val="00A867C4"/>
    <w:rsid w:val="00AA6D58"/>
    <w:rsid w:val="00B03FD3"/>
    <w:rsid w:val="00B1300E"/>
    <w:rsid w:val="00B17548"/>
    <w:rsid w:val="00B35B4C"/>
    <w:rsid w:val="00B51C9C"/>
    <w:rsid w:val="00B576A2"/>
    <w:rsid w:val="00B64D4D"/>
    <w:rsid w:val="00BB795F"/>
    <w:rsid w:val="00BC1D80"/>
    <w:rsid w:val="00C15865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A0F0F"/>
    <w:rsid w:val="00DC5428"/>
    <w:rsid w:val="00E32A9A"/>
    <w:rsid w:val="00E420B6"/>
    <w:rsid w:val="00E61AB9"/>
    <w:rsid w:val="00EA770A"/>
    <w:rsid w:val="00EB10AE"/>
    <w:rsid w:val="00EC310D"/>
    <w:rsid w:val="00EC3FC4"/>
    <w:rsid w:val="00EC4C76"/>
    <w:rsid w:val="00EC518D"/>
    <w:rsid w:val="00F21101"/>
    <w:rsid w:val="00F5013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C3B0-664F-4180-921B-AA7B4410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Baiba Jēkabsone</cp:lastModifiedBy>
  <cp:revision>6</cp:revision>
  <cp:lastPrinted>2019-09-26T11:56:00Z</cp:lastPrinted>
  <dcterms:created xsi:type="dcterms:W3CDTF">2019-09-25T16:00:00Z</dcterms:created>
  <dcterms:modified xsi:type="dcterms:W3CDTF">2019-09-26T11:58:00Z</dcterms:modified>
</cp:coreProperties>
</file>