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D467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D467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E61AB9" w:rsidTr="00C10913">
        <w:tc>
          <w:tcPr>
            <w:tcW w:w="7338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B7C1D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6B7C1D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D4679">
              <w:rPr>
                <w:bCs/>
                <w:szCs w:val="44"/>
                <w:lang w:val="lv-LV"/>
              </w:rPr>
              <w:t>12/22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8D4679" w:rsidP="008D4679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8D4679" w:rsidRDefault="008D4679" w:rsidP="008D4679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EB59A6">
        <w:t>28</w:t>
      </w:r>
      <w:r w:rsidR="00EB59A6" w:rsidRPr="006B3748">
        <w:t xml:space="preserve"> “Dzīvokļa īpašuma </w:t>
      </w:r>
      <w:r w:rsidR="00EB59A6">
        <w:t>Staļģenes ielā 44-14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EB59A6">
        <w:rPr>
          <w:bCs/>
          <w:szCs w:val="24"/>
        </w:rPr>
        <w:t>09009029507 Staļģenes ielā 44-14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20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20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EB59A6">
        <w:rPr>
          <w:bCs/>
        </w:rPr>
        <w:t>4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44-14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3B0611" w:rsidRDefault="003B0611" w:rsidP="003B0611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Nr.5/5 “Dzīvokļa īpašuma </w:t>
      </w:r>
      <w:r>
        <w:rPr>
          <w:bCs/>
        </w:rPr>
        <w:t>Staļģenes ielā 44-14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23</w:t>
      </w:r>
      <w:bookmarkStart w:id="0" w:name="_GoBack"/>
      <w:bookmarkEnd w:id="0"/>
      <w:r>
        <w:t>.maijā pieņēma lēmumu Nr.6/17 “</w:t>
      </w:r>
      <w:r w:rsidRPr="006B3748">
        <w:t xml:space="preserve">Dzīvokļa īpašuma </w:t>
      </w:r>
      <w:r>
        <w:rPr>
          <w:bCs/>
        </w:rPr>
        <w:t>Staļģenes ielā 44-14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Staļģenes ielā 44-14,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40337B">
        <w:t xml:space="preserve">pazemināt </w:t>
      </w:r>
      <w:r>
        <w:t>sākumcenu par 20%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1600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160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D83433">
        <w:t xml:space="preserve">nomaksas </w:t>
      </w:r>
      <w:r>
        <w:t>termiņu – piecus gadus.</w:t>
      </w:r>
    </w:p>
    <w:p w:rsidR="006B7C1D" w:rsidRDefault="006B7C1D" w:rsidP="006B7C1D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 w:rsidR="003B0611">
        <w:rPr>
          <w:bCs/>
        </w:rPr>
        <w:t>20</w:t>
      </w:r>
      <w:r w:rsidRPr="00206875">
        <w:rPr>
          <w:bCs/>
        </w:rPr>
        <w:t>.</w:t>
      </w:r>
      <w:r w:rsidR="003B0611">
        <w:rPr>
          <w:bCs/>
        </w:rPr>
        <w:t>jūlijā</w:t>
      </w:r>
      <w:r>
        <w:rPr>
          <w:bCs/>
        </w:rPr>
        <w:t xml:space="preserve">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ar kadastra numuru </w:t>
      </w:r>
      <w:r>
        <w:rPr>
          <w:bCs/>
          <w:szCs w:val="24"/>
        </w:rPr>
        <w:t>09009029507 Staļģenes ielā 44-14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</w:t>
      </w:r>
      <w:r w:rsidR="003B0611">
        <w:t>160</w:t>
      </w:r>
      <w:r>
        <w:rPr>
          <w:szCs w:val="24"/>
        </w:rPr>
        <w:t>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3B0611">
        <w:t>16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6B7C1D" w:rsidRDefault="006B7C1D" w:rsidP="006B7C1D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3B0611">
        <w:rPr>
          <w:bCs/>
        </w:rPr>
        <w:t>2</w:t>
      </w:r>
      <w:r w:rsidRPr="00206875">
        <w:rPr>
          <w:bCs/>
        </w:rPr>
        <w:t>.</w:t>
      </w:r>
      <w:r w:rsidR="003B0611">
        <w:rPr>
          <w:bCs/>
        </w:rPr>
        <w:t>jūlijā</w:t>
      </w:r>
      <w:r>
        <w:rPr>
          <w:bCs/>
        </w:rPr>
        <w:t xml:space="preserve"> pieņēma lēmumu Nr.</w:t>
      </w:r>
      <w:r w:rsidR="003B0611">
        <w:rPr>
          <w:bCs/>
        </w:rPr>
        <w:t>8</w:t>
      </w:r>
      <w:r>
        <w:rPr>
          <w:bCs/>
        </w:rPr>
        <w:t>/</w:t>
      </w:r>
      <w:r w:rsidR="003B0611">
        <w:rPr>
          <w:bCs/>
        </w:rPr>
        <w:t>3</w:t>
      </w:r>
      <w:r>
        <w:rPr>
          <w:bCs/>
        </w:rPr>
        <w:t xml:space="preserve"> “Dzīvokļa īpašuma </w:t>
      </w:r>
      <w:r>
        <w:rPr>
          <w:bCs/>
          <w:szCs w:val="24"/>
        </w:rPr>
        <w:t>Staļģenes ielā 44-14</w:t>
      </w:r>
      <w:r>
        <w:rPr>
          <w:bCs/>
        </w:rPr>
        <w:t xml:space="preserve">, Jelgavā, </w:t>
      </w:r>
      <w:r w:rsidR="003B0611">
        <w:rPr>
          <w:bCs/>
        </w:rPr>
        <w:t xml:space="preserve">2019.gada 20.jūlija </w:t>
      </w:r>
      <w:r>
        <w:rPr>
          <w:bCs/>
        </w:rPr>
        <w:t>izsoles atzīšana par nenotikušu”</w:t>
      </w:r>
      <w:r w:rsidRPr="00D9263B">
        <w:t>.</w:t>
      </w:r>
    </w:p>
    <w:p w:rsidR="006B7C1D" w:rsidRPr="00A2400E" w:rsidRDefault="006B7C1D" w:rsidP="006B7C1D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3B0611">
        <w:t xml:space="preserve">28.augustā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 w:rsidR="003B0611"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Staļģenes ielā 44-14,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40337B">
        <w:t xml:space="preserve">pazemināt </w:t>
      </w:r>
      <w:r>
        <w:t xml:space="preserve">sākumcenu par </w:t>
      </w:r>
      <w:r w:rsidR="003B0611">
        <w:t>6</w:t>
      </w:r>
      <w:r>
        <w:t xml:space="preserve">0% un </w:t>
      </w:r>
      <w:r w:rsidR="0040337B">
        <w:t xml:space="preserve">noteikt </w:t>
      </w:r>
      <w:r>
        <w:t>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3B0611">
        <w:t>8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</w:t>
      </w:r>
      <w:r w:rsidR="003B0611">
        <w:t>8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D83433">
        <w:t xml:space="preserve">nomaksas </w:t>
      </w:r>
      <w:r>
        <w:t>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D3706E">
        <w:t>28</w:t>
      </w:r>
      <w:r w:rsidR="00D3706E" w:rsidRPr="006B3748">
        <w:t xml:space="preserve"> “Dzīvokļa īpašuma </w:t>
      </w:r>
      <w:r w:rsidR="00D3706E">
        <w:t>Staļģenes ielā 44-14</w:t>
      </w:r>
      <w:r w:rsidR="00D3706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 xml:space="preserve">s </w:t>
      </w:r>
      <w:r w:rsidR="0025721B">
        <w:lastRenderedPageBreak/>
        <w:t>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3B0611">
        <w:t>28.augusta lēmumu Nr.8/</w:t>
      </w:r>
      <w:r w:rsidR="00302F42">
        <w:t>8</w:t>
      </w:r>
      <w:r w:rsidR="003B0611">
        <w:t xml:space="preserve"> </w:t>
      </w:r>
      <w:r w:rsidR="00A90504">
        <w:t xml:space="preserve">“Dzīvokļa īpašuma </w:t>
      </w:r>
      <w:r w:rsidR="00D3706E">
        <w:rPr>
          <w:bCs/>
        </w:rPr>
        <w:t>Staļģenes ielā 44-14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D3706E">
        <w:rPr>
          <w:bCs/>
        </w:rPr>
        <w:t>09009029507 Staļģenes ielā 44-14,</w:t>
      </w:r>
      <w:r w:rsidR="00D3706E" w:rsidRPr="001761EF">
        <w:rPr>
          <w:bCs/>
        </w:rPr>
        <w:t xml:space="preserve"> Jelgavā</w:t>
      </w:r>
      <w:r w:rsidR="00D3706E">
        <w:rPr>
          <w:bCs/>
        </w:rPr>
        <w:t xml:space="preserve">, kas sastāv no dzīvokļa Nr.14 (telpu grupas kadastra apzīmējums 09000160918001014, </w:t>
      </w:r>
      <w:r w:rsidR="00D3706E" w:rsidRPr="001761EF">
        <w:rPr>
          <w:bCs/>
        </w:rPr>
        <w:t xml:space="preserve">kopējā platība </w:t>
      </w:r>
      <w:r w:rsidR="00D3706E">
        <w:rPr>
          <w:bCs/>
        </w:rPr>
        <w:t>20</w:t>
      </w:r>
      <w:r w:rsidR="00D3706E" w:rsidRPr="001761EF">
        <w:rPr>
          <w:bCs/>
        </w:rPr>
        <w:t>,</w:t>
      </w:r>
      <w:r w:rsidR="00D3706E">
        <w:rPr>
          <w:bCs/>
        </w:rPr>
        <w:t>2</w:t>
      </w:r>
      <w:r w:rsidR="00D3706E" w:rsidRPr="001761EF">
        <w:rPr>
          <w:bCs/>
        </w:rPr>
        <w:t xml:space="preserve"> m</w:t>
      </w:r>
      <w:r w:rsidR="00D3706E" w:rsidRPr="001761EF">
        <w:rPr>
          <w:bCs/>
          <w:vertAlign w:val="superscript"/>
        </w:rPr>
        <w:t>2</w:t>
      </w:r>
      <w:r w:rsidR="00D3706E">
        <w:rPr>
          <w:bCs/>
        </w:rPr>
        <w:t>)</w:t>
      </w:r>
      <w:r w:rsidR="00D3706E" w:rsidRPr="001761EF">
        <w:rPr>
          <w:bCs/>
        </w:rPr>
        <w:t xml:space="preserve"> un tam piekrītoš</w:t>
      </w:r>
      <w:r w:rsidR="00D3706E">
        <w:rPr>
          <w:bCs/>
        </w:rPr>
        <w:t>aj</w:t>
      </w:r>
      <w:r w:rsidR="00D3706E" w:rsidRPr="001761EF">
        <w:rPr>
          <w:bCs/>
        </w:rPr>
        <w:t>ā</w:t>
      </w:r>
      <w:r w:rsidR="00D3706E">
        <w:rPr>
          <w:bCs/>
        </w:rPr>
        <w:t>m</w:t>
      </w:r>
      <w:r w:rsidR="00D3706E" w:rsidRPr="001761EF">
        <w:rPr>
          <w:bCs/>
        </w:rPr>
        <w:t xml:space="preserve"> kopīpašuma </w:t>
      </w:r>
      <w:r w:rsidR="00D3706E">
        <w:rPr>
          <w:bCs/>
        </w:rPr>
        <w:t>202</w:t>
      </w:r>
      <w:r w:rsidR="00D3706E" w:rsidRPr="001761EF">
        <w:rPr>
          <w:bCs/>
        </w:rPr>
        <w:t>/</w:t>
      </w:r>
      <w:r w:rsidR="00D3706E">
        <w:rPr>
          <w:bCs/>
        </w:rPr>
        <w:t>5217</w:t>
      </w:r>
      <w:r w:rsidR="00D3706E" w:rsidRPr="001761EF">
        <w:rPr>
          <w:bCs/>
        </w:rPr>
        <w:t xml:space="preserve"> domājamā</w:t>
      </w:r>
      <w:r w:rsidR="00D3706E">
        <w:rPr>
          <w:bCs/>
        </w:rPr>
        <w:t>m</w:t>
      </w:r>
      <w:r w:rsidR="00D3706E" w:rsidRPr="001761EF">
        <w:rPr>
          <w:bCs/>
        </w:rPr>
        <w:t xml:space="preserve"> daļ</w:t>
      </w:r>
      <w:r w:rsidR="00D3706E">
        <w:rPr>
          <w:bCs/>
        </w:rPr>
        <w:t>ām</w:t>
      </w:r>
      <w:r w:rsidR="00D3706E" w:rsidRPr="001761EF">
        <w:rPr>
          <w:bCs/>
        </w:rPr>
        <w:t xml:space="preserve"> no </w:t>
      </w:r>
      <w:r w:rsidR="00D3706E">
        <w:rPr>
          <w:bCs/>
        </w:rPr>
        <w:t>būvēm (</w:t>
      </w:r>
      <w:r w:rsidR="00D3706E" w:rsidRPr="001761EF">
        <w:rPr>
          <w:bCs/>
        </w:rPr>
        <w:t>būv</w:t>
      </w:r>
      <w:r w:rsidR="00D3706E">
        <w:rPr>
          <w:bCs/>
        </w:rPr>
        <w:t>ju</w:t>
      </w:r>
      <w:r w:rsidR="00D3706E" w:rsidRPr="001761EF">
        <w:rPr>
          <w:bCs/>
        </w:rPr>
        <w:t xml:space="preserve"> kadastra apzīmējums </w:t>
      </w:r>
      <w:r w:rsidR="00D3706E">
        <w:rPr>
          <w:bCs/>
        </w:rPr>
        <w:t xml:space="preserve">09000160918001, 09000160918002, 09000160918004) </w:t>
      </w:r>
      <w:r w:rsidR="00D3706E" w:rsidRPr="001761EF">
        <w:rPr>
          <w:bCs/>
        </w:rPr>
        <w:t xml:space="preserve">un zemes (kadastra numurs </w:t>
      </w:r>
      <w:r w:rsidR="00D3706E">
        <w:rPr>
          <w:bCs/>
        </w:rPr>
        <w:t>09000160918</w:t>
      </w:r>
      <w:r w:rsidR="00D3706E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44-14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302F42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302F42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44-14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44-14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4679" w:rsidRDefault="008D4679" w:rsidP="008D467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D4679" w:rsidRDefault="008D4679" w:rsidP="008D4679">
      <w:pPr>
        <w:rPr>
          <w:color w:val="000000"/>
          <w:lang w:eastAsia="lv-LV"/>
        </w:rPr>
      </w:pPr>
    </w:p>
    <w:p w:rsidR="008D4679" w:rsidRDefault="008D4679" w:rsidP="008D4679">
      <w:pPr>
        <w:rPr>
          <w:color w:val="000000"/>
          <w:lang w:eastAsia="lv-LV"/>
        </w:rPr>
      </w:pPr>
    </w:p>
    <w:p w:rsidR="008D4679" w:rsidRDefault="008D4679" w:rsidP="008D467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D4679" w:rsidRDefault="008D4679" w:rsidP="008D4679">
      <w:pPr>
        <w:tabs>
          <w:tab w:val="left" w:pos="3960"/>
        </w:tabs>
        <w:jc w:val="both"/>
      </w:pPr>
      <w:r>
        <w:t xml:space="preserve">Administratīvās pārvaldes </w:t>
      </w:r>
    </w:p>
    <w:p w:rsidR="008D4679" w:rsidRDefault="008D4679" w:rsidP="008D467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D4679" w:rsidRDefault="008D4679" w:rsidP="008D4679">
      <w:pPr>
        <w:jc w:val="both"/>
      </w:pPr>
      <w:r>
        <w:t>2019.gada 26.septembrī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C028E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80" w:rsidRDefault="00216880">
      <w:r>
        <w:separator/>
      </w:r>
    </w:p>
  </w:endnote>
  <w:endnote w:type="continuationSeparator" w:id="0">
    <w:p w:rsidR="00216880" w:rsidRDefault="002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Pr="008D4679" w:rsidRDefault="0025721B" w:rsidP="008D4679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028E6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80" w:rsidRDefault="00216880">
      <w:r>
        <w:separator/>
      </w:r>
    </w:p>
  </w:footnote>
  <w:footnote w:type="continuationSeparator" w:id="0">
    <w:p w:rsidR="00216880" w:rsidRDefault="0021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45D2C55" wp14:editId="557A77E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1091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E4400"/>
    <w:rsid w:val="001F0E62"/>
    <w:rsid w:val="00201FFC"/>
    <w:rsid w:val="002051D3"/>
    <w:rsid w:val="002132D8"/>
    <w:rsid w:val="00216880"/>
    <w:rsid w:val="002438AA"/>
    <w:rsid w:val="0024579E"/>
    <w:rsid w:val="002470DB"/>
    <w:rsid w:val="00250707"/>
    <w:rsid w:val="00254B60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02F42"/>
    <w:rsid w:val="0031251F"/>
    <w:rsid w:val="003135E2"/>
    <w:rsid w:val="00315442"/>
    <w:rsid w:val="00326C8E"/>
    <w:rsid w:val="00327E97"/>
    <w:rsid w:val="00342504"/>
    <w:rsid w:val="0035156B"/>
    <w:rsid w:val="00352F96"/>
    <w:rsid w:val="003615D5"/>
    <w:rsid w:val="003733F8"/>
    <w:rsid w:val="0037423E"/>
    <w:rsid w:val="00393CD9"/>
    <w:rsid w:val="003947C6"/>
    <w:rsid w:val="003959A1"/>
    <w:rsid w:val="00396851"/>
    <w:rsid w:val="003A7A21"/>
    <w:rsid w:val="003B0611"/>
    <w:rsid w:val="003B6113"/>
    <w:rsid w:val="003D12D3"/>
    <w:rsid w:val="003D4CDC"/>
    <w:rsid w:val="003D5C89"/>
    <w:rsid w:val="003E78F8"/>
    <w:rsid w:val="003F778D"/>
    <w:rsid w:val="00401CB6"/>
    <w:rsid w:val="0040225A"/>
    <w:rsid w:val="0040337B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C1D"/>
    <w:rsid w:val="006B7EE6"/>
    <w:rsid w:val="006D62C3"/>
    <w:rsid w:val="006D775F"/>
    <w:rsid w:val="006E5E95"/>
    <w:rsid w:val="006F3970"/>
    <w:rsid w:val="00720161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D4679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84E91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28E6"/>
    <w:rsid w:val="00C03F57"/>
    <w:rsid w:val="00C106A0"/>
    <w:rsid w:val="00C10913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83433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A6AD-9232-4952-9774-83CF36AA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2019-09-26T12:33:00Z</cp:lastPrinted>
  <dcterms:created xsi:type="dcterms:W3CDTF">2019-09-25T16:50:00Z</dcterms:created>
  <dcterms:modified xsi:type="dcterms:W3CDTF">2019-09-26T12:33:00Z</dcterms:modified>
</cp:coreProperties>
</file>