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Pr="00AC3B87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22"/>
          <w:lang w:val="lv-LV"/>
        </w:rPr>
      </w:pP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E61AB9" w:rsidRPr="00AC3B87" w14:paraId="70AD9F77" w14:textId="77777777" w:rsidTr="001D2C1A">
        <w:tc>
          <w:tcPr>
            <w:tcW w:w="7763" w:type="dxa"/>
          </w:tcPr>
          <w:p w14:paraId="7A2004CC" w14:textId="01690C0D" w:rsidR="00E61AB9" w:rsidRPr="00AC3B87" w:rsidRDefault="009F3E98" w:rsidP="00EC3BA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2</w:t>
            </w:r>
            <w:r w:rsidR="00EC3BAB" w:rsidRPr="00AC3B87">
              <w:rPr>
                <w:bCs/>
                <w:szCs w:val="44"/>
                <w:lang w:val="lv-LV"/>
              </w:rPr>
              <w:t>8</w:t>
            </w:r>
            <w:r w:rsidR="00E61AB9" w:rsidRPr="00AC3B87">
              <w:rPr>
                <w:bCs/>
                <w:szCs w:val="44"/>
                <w:lang w:val="lv-LV"/>
              </w:rPr>
              <w:t>.</w:t>
            </w:r>
            <w:r w:rsidR="00A03156">
              <w:rPr>
                <w:bCs/>
                <w:szCs w:val="44"/>
                <w:lang w:val="lv-LV"/>
              </w:rPr>
              <w:t>11</w:t>
            </w:r>
            <w:r w:rsidR="00CD139B" w:rsidRPr="00AC3B87">
              <w:rPr>
                <w:bCs/>
                <w:szCs w:val="44"/>
                <w:lang w:val="lv-LV"/>
              </w:rPr>
              <w:t>.</w:t>
            </w:r>
            <w:r w:rsidR="0044759D" w:rsidRPr="00AC3B87">
              <w:rPr>
                <w:bCs/>
                <w:szCs w:val="44"/>
                <w:lang w:val="lv-LV"/>
              </w:rPr>
              <w:t>20</w:t>
            </w:r>
            <w:r w:rsidR="000C4CB0" w:rsidRPr="00AC3B87">
              <w:rPr>
                <w:bCs/>
                <w:szCs w:val="44"/>
                <w:lang w:val="lv-LV"/>
              </w:rPr>
              <w:t>1</w:t>
            </w:r>
            <w:r w:rsidR="00EC3BAB" w:rsidRPr="00AC3B87">
              <w:rPr>
                <w:bCs/>
                <w:szCs w:val="44"/>
                <w:lang w:val="lv-LV"/>
              </w:rPr>
              <w:t>9</w:t>
            </w:r>
            <w:r w:rsidR="00B51C9C" w:rsidRPr="00AC3B8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14:paraId="3964F23B" w14:textId="721FFB1D" w:rsidR="00E61AB9" w:rsidRPr="00AC3B8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Nr.</w:t>
            </w:r>
            <w:r w:rsidR="004B4703">
              <w:rPr>
                <w:bCs/>
                <w:szCs w:val="44"/>
                <w:lang w:val="lv-LV"/>
              </w:rPr>
              <w:t>14/6</w:t>
            </w:r>
          </w:p>
        </w:tc>
      </w:tr>
    </w:tbl>
    <w:p w14:paraId="4FCB96DC" w14:textId="77777777" w:rsidR="00E61AB9" w:rsidRPr="00AC3B87" w:rsidRDefault="00E61AB9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  <w:lang w:val="lv-LV"/>
        </w:rPr>
      </w:pPr>
    </w:p>
    <w:p w14:paraId="7440A5DE" w14:textId="77777777" w:rsidR="004B4703" w:rsidRDefault="00DD3AFA" w:rsidP="00B131C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B131CF" w:rsidRPr="00B131CF">
        <w:rPr>
          <w:b/>
          <w:bCs/>
        </w:rPr>
        <w:t xml:space="preserve">JELGAVAS PILSĒTAS ATTĪSTĪBAS PROGRAMMAS </w:t>
      </w:r>
    </w:p>
    <w:p w14:paraId="3464E3AB" w14:textId="6F2824FD" w:rsidR="00B131CF" w:rsidRPr="00B131CF" w:rsidRDefault="00B131CF" w:rsidP="00B131CF">
      <w:pPr>
        <w:pBdr>
          <w:bottom w:val="single" w:sz="12" w:space="1" w:color="auto"/>
        </w:pBdr>
        <w:jc w:val="center"/>
        <w:rPr>
          <w:b/>
          <w:bCs/>
        </w:rPr>
      </w:pPr>
      <w:r w:rsidRPr="00B131CF">
        <w:rPr>
          <w:b/>
          <w:bCs/>
        </w:rPr>
        <w:t>201</w:t>
      </w:r>
      <w:r w:rsidR="00DD3AFA">
        <w:rPr>
          <w:b/>
          <w:bCs/>
        </w:rPr>
        <w:t>4.-2020.GADAM INVESTĪCIJU PLĀNĀ</w:t>
      </w:r>
    </w:p>
    <w:p w14:paraId="1D7EE08E" w14:textId="5245F4E8" w:rsidR="00B131CF" w:rsidRDefault="004B4703" w:rsidP="004B4703">
      <w:pPr>
        <w:jc w:val="center"/>
      </w:pPr>
      <w:r>
        <w:t>(ziņo: I.Škutāne)</w:t>
      </w:r>
    </w:p>
    <w:p w14:paraId="367EC65B" w14:textId="77777777" w:rsidR="004B4703" w:rsidRDefault="004B4703" w:rsidP="004B4703">
      <w:pPr>
        <w:ind w:firstLine="567"/>
        <w:jc w:val="both"/>
        <w:rPr>
          <w:b/>
          <w:bCs/>
          <w:highlight w:val="yellow"/>
          <w:lang w:eastAsia="lv-LV"/>
        </w:rPr>
      </w:pPr>
    </w:p>
    <w:p w14:paraId="12894091" w14:textId="6E5A9E37" w:rsidR="004B4703" w:rsidRDefault="002C3A4F" w:rsidP="004B4703">
      <w:pPr>
        <w:ind w:firstLine="567"/>
        <w:jc w:val="both"/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R.Šlegelmilhs,</w:t>
      </w:r>
      <w:r w:rsidRPr="003E2CAD">
        <w:rPr>
          <w:bCs/>
          <w:lang w:eastAsia="lv-LV"/>
        </w:rPr>
        <w:t xml:space="preserve"> J.Strods, I.Jakovels, S.Stoļarovs,</w:t>
      </w:r>
      <w:r>
        <w:rPr>
          <w:bCs/>
          <w:lang w:eastAsia="lv-LV"/>
        </w:rPr>
        <w:t xml:space="preserve"> A.Eihvalds,</w:t>
      </w:r>
      <w:r w:rsidRPr="003E2CAD">
        <w:rPr>
          <w:bCs/>
          <w:lang w:eastAsia="lv-LV"/>
        </w:rPr>
        <w:t xml:space="preserve"> G.Kurlovičs, L.Zīverts, A.Rublis),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3E2CAD">
        <w:rPr>
          <w:color w:val="000000"/>
          <w:lang w:eastAsia="lv-LV"/>
        </w:rPr>
        <w:t>– nav</w:t>
      </w:r>
      <w:r>
        <w:rPr>
          <w:color w:val="000000"/>
          <w:lang w:eastAsia="lv-LV"/>
        </w:rPr>
        <w:t>,</w:t>
      </w:r>
    </w:p>
    <w:p w14:paraId="75B2C5F7" w14:textId="03A446A1" w:rsidR="00B131CF" w:rsidRPr="00B131CF" w:rsidRDefault="00B131CF" w:rsidP="00B131CF">
      <w:pPr>
        <w:spacing w:after="120"/>
        <w:ind w:firstLine="567"/>
        <w:jc w:val="both"/>
        <w:rPr>
          <w:szCs w:val="20"/>
          <w:lang w:eastAsia="lv-LV"/>
        </w:rPr>
      </w:pPr>
      <w:r w:rsidRPr="00B131CF">
        <w:rPr>
          <w:szCs w:val="20"/>
          <w:lang w:eastAsia="lv-LV"/>
        </w:rPr>
        <w:t>Saskaņā ar likuma „Par pašvaldībām</w:t>
      </w:r>
      <w:r w:rsidR="00DD3AFA">
        <w:rPr>
          <w:szCs w:val="20"/>
          <w:lang w:eastAsia="lv-LV"/>
        </w:rPr>
        <w:t>” 14.panta otrās daļas 1.punktu</w:t>
      </w:r>
      <w:r w:rsidR="006A4DDE">
        <w:rPr>
          <w:szCs w:val="20"/>
          <w:lang w:eastAsia="lv-LV"/>
        </w:rPr>
        <w:t>,</w:t>
      </w:r>
      <w:r w:rsidRPr="00B131CF">
        <w:rPr>
          <w:szCs w:val="20"/>
          <w:lang w:eastAsia="lv-LV"/>
        </w:rPr>
        <w:t xml:space="preserve"> </w:t>
      </w:r>
      <w:r w:rsidR="007B72B2" w:rsidRPr="007B72B2">
        <w:rPr>
          <w:szCs w:val="20"/>
          <w:lang w:eastAsia="lv-LV"/>
        </w:rPr>
        <w:t>Teritorijas attīstības plānošanas likuma 12.pantu,</w:t>
      </w:r>
      <w:r w:rsidR="007B72B2">
        <w:rPr>
          <w:szCs w:val="20"/>
          <w:lang w:eastAsia="lv-LV"/>
        </w:rPr>
        <w:t xml:space="preserve"> </w:t>
      </w:r>
      <w:r w:rsidR="007B72B2" w:rsidRPr="007B72B2">
        <w:rPr>
          <w:szCs w:val="20"/>
          <w:lang w:eastAsia="lv-LV"/>
        </w:rPr>
        <w:t>Ministru kabineta 2014.gada 14.oktobra noteikumu Nr.628 “Noteikumi par pašvaldību teritorijas attīstības pl</w:t>
      </w:r>
      <w:bookmarkStart w:id="0" w:name="_GoBack"/>
      <w:bookmarkEnd w:id="0"/>
      <w:r w:rsidR="007B72B2" w:rsidRPr="007B72B2">
        <w:rPr>
          <w:szCs w:val="20"/>
          <w:lang w:eastAsia="lv-LV"/>
        </w:rPr>
        <w:t>ānošanas dokumentiem” 73.punktu,</w:t>
      </w:r>
      <w:r w:rsidR="007B72B2">
        <w:rPr>
          <w:szCs w:val="20"/>
          <w:lang w:eastAsia="lv-LV"/>
        </w:rPr>
        <w:t xml:space="preserve"> </w:t>
      </w:r>
      <w:r w:rsidR="00C13F11">
        <w:rPr>
          <w:szCs w:val="20"/>
          <w:lang w:eastAsia="lv-LV"/>
        </w:rPr>
        <w:t xml:space="preserve">kā arī </w:t>
      </w:r>
      <w:r w:rsidRPr="00B131CF">
        <w:rPr>
          <w:szCs w:val="20"/>
          <w:lang w:eastAsia="lv-LV"/>
        </w:rPr>
        <w:t xml:space="preserve">ņemot vērā Jelgavas pilsētas domes 2019.gada </w:t>
      </w:r>
      <w:r w:rsidR="00916178">
        <w:rPr>
          <w:szCs w:val="20"/>
          <w:lang w:eastAsia="lv-LV"/>
        </w:rPr>
        <w:t>24</w:t>
      </w:r>
      <w:r w:rsidRPr="00B131CF">
        <w:rPr>
          <w:szCs w:val="20"/>
          <w:lang w:eastAsia="lv-LV"/>
        </w:rPr>
        <w:t>.</w:t>
      </w:r>
      <w:r w:rsidR="00916178">
        <w:rPr>
          <w:szCs w:val="20"/>
          <w:lang w:eastAsia="lv-LV"/>
        </w:rPr>
        <w:t>oktobra</w:t>
      </w:r>
      <w:r w:rsidRPr="00B131CF">
        <w:rPr>
          <w:szCs w:val="20"/>
          <w:lang w:eastAsia="lv-LV"/>
        </w:rPr>
        <w:t xml:space="preserve"> lēmumu Nr.1</w:t>
      </w:r>
      <w:r w:rsidR="00916178">
        <w:rPr>
          <w:szCs w:val="20"/>
          <w:lang w:eastAsia="lv-LV"/>
        </w:rPr>
        <w:t>3</w:t>
      </w:r>
      <w:r w:rsidRPr="00B131CF">
        <w:rPr>
          <w:szCs w:val="20"/>
          <w:lang w:eastAsia="lv-LV"/>
        </w:rPr>
        <w:t>/</w:t>
      </w:r>
      <w:r w:rsidR="00916178">
        <w:rPr>
          <w:szCs w:val="20"/>
          <w:lang w:eastAsia="lv-LV"/>
        </w:rPr>
        <w:t>4</w:t>
      </w:r>
      <w:r w:rsidRPr="00B131CF">
        <w:rPr>
          <w:szCs w:val="20"/>
          <w:lang w:eastAsia="lv-LV"/>
        </w:rPr>
        <w:t xml:space="preserve"> “</w:t>
      </w:r>
      <w:r w:rsidR="00916178">
        <w:rPr>
          <w:szCs w:val="20"/>
          <w:lang w:eastAsia="lv-LV"/>
        </w:rPr>
        <w:t>G</w:t>
      </w:r>
      <w:r w:rsidRPr="00B131CF">
        <w:rPr>
          <w:szCs w:val="20"/>
          <w:lang w:eastAsia="lv-LV"/>
        </w:rPr>
        <w:t>rozījum</w:t>
      </w:r>
      <w:r w:rsidR="00916178">
        <w:rPr>
          <w:szCs w:val="20"/>
          <w:lang w:eastAsia="lv-LV"/>
        </w:rPr>
        <w:t>u</w:t>
      </w:r>
      <w:r w:rsidRPr="00B131CF">
        <w:rPr>
          <w:szCs w:val="20"/>
          <w:lang w:eastAsia="lv-LV"/>
        </w:rPr>
        <w:t xml:space="preserve"> Zemgales plānošanas reģiona </w:t>
      </w:r>
      <w:proofErr w:type="spellStart"/>
      <w:r w:rsidRPr="00B131CF">
        <w:rPr>
          <w:szCs w:val="20"/>
          <w:lang w:eastAsia="lv-LV"/>
        </w:rPr>
        <w:t>deinstitucionalizācijas</w:t>
      </w:r>
      <w:proofErr w:type="spellEnd"/>
      <w:r w:rsidRPr="00B131CF">
        <w:rPr>
          <w:szCs w:val="20"/>
          <w:lang w:eastAsia="lv-LV"/>
        </w:rPr>
        <w:t xml:space="preserve"> plānā 2017.-2020.gadam</w:t>
      </w:r>
      <w:r w:rsidR="00916178">
        <w:rPr>
          <w:szCs w:val="20"/>
          <w:lang w:eastAsia="lv-LV"/>
        </w:rPr>
        <w:t xml:space="preserve"> ierosināšana</w:t>
      </w:r>
      <w:r w:rsidRPr="00B131CF">
        <w:rPr>
          <w:szCs w:val="20"/>
          <w:lang w:eastAsia="lv-LV"/>
        </w:rPr>
        <w:t>”,</w:t>
      </w:r>
      <w:r w:rsidR="00505671">
        <w:rPr>
          <w:szCs w:val="20"/>
          <w:lang w:eastAsia="lv-LV"/>
        </w:rPr>
        <w:t xml:space="preserve"> </w:t>
      </w:r>
    </w:p>
    <w:p w14:paraId="666183FF" w14:textId="77777777" w:rsidR="00B131CF" w:rsidRPr="00B131CF" w:rsidRDefault="00B131CF" w:rsidP="00B131CF">
      <w:pPr>
        <w:spacing w:before="240" w:after="240"/>
        <w:rPr>
          <w:b/>
          <w:bCs/>
          <w:szCs w:val="20"/>
          <w:lang w:eastAsia="lv-LV"/>
        </w:rPr>
      </w:pPr>
      <w:r w:rsidRPr="00B131CF">
        <w:rPr>
          <w:b/>
          <w:bCs/>
          <w:szCs w:val="20"/>
          <w:lang w:eastAsia="lv-LV"/>
        </w:rPr>
        <w:t>JELGAVAS PILSĒTAS DOME NOLEMJ:</w:t>
      </w:r>
    </w:p>
    <w:p w14:paraId="4611C3CC" w14:textId="689A2F2C" w:rsidR="00B131CF" w:rsidRDefault="00B131CF" w:rsidP="00B131CF">
      <w:pPr>
        <w:spacing w:after="60"/>
        <w:jc w:val="both"/>
        <w:rPr>
          <w:lang w:eastAsia="lv-LV"/>
        </w:rPr>
      </w:pPr>
      <w:r w:rsidRPr="00B131CF">
        <w:rPr>
          <w:szCs w:val="20"/>
          <w:lang w:eastAsia="lv-LV"/>
        </w:rPr>
        <w:t xml:space="preserve">       </w:t>
      </w:r>
      <w:r w:rsidR="00DD3AFA">
        <w:rPr>
          <w:szCs w:val="20"/>
          <w:lang w:eastAsia="lv-LV"/>
        </w:rPr>
        <w:t xml:space="preserve">Izteikt </w:t>
      </w:r>
      <w:r w:rsidRPr="00B131CF">
        <w:rPr>
          <w:szCs w:val="20"/>
          <w:lang w:eastAsia="lv-LV"/>
        </w:rPr>
        <w:t>Jelgavas pilsētas attīstības programmas 2014.-2020.gadam (apstiprināta ar Jelgavas pilsētas domes 2013.gada 23.maija lēmumu Nr.5/5) investīciju plāna ceturt</w:t>
      </w:r>
      <w:r w:rsidR="00916178">
        <w:rPr>
          <w:szCs w:val="20"/>
          <w:lang w:eastAsia="lv-LV"/>
        </w:rPr>
        <w:t>o</w:t>
      </w:r>
      <w:r w:rsidRPr="00B131CF">
        <w:rPr>
          <w:szCs w:val="20"/>
          <w:lang w:eastAsia="lv-LV"/>
        </w:rPr>
        <w:t xml:space="preserve"> daļ</w:t>
      </w:r>
      <w:r w:rsidR="00916178">
        <w:rPr>
          <w:szCs w:val="20"/>
          <w:lang w:eastAsia="lv-LV"/>
        </w:rPr>
        <w:t>u</w:t>
      </w:r>
      <w:r w:rsidRPr="00B131CF">
        <w:rPr>
          <w:szCs w:val="20"/>
          <w:lang w:eastAsia="lv-LV"/>
        </w:rPr>
        <w:t xml:space="preserve"> “Jelgavas pilsētas plānotie ITI (integrēto teritoriālo investīciju) proj</w:t>
      </w:r>
      <w:r w:rsidR="00DD3AFA">
        <w:rPr>
          <w:szCs w:val="20"/>
          <w:lang w:eastAsia="lv-LV"/>
        </w:rPr>
        <w:t>ekti” šādā redakcijā</w:t>
      </w:r>
      <w:r w:rsidR="00DD3AFA" w:rsidRPr="00B131CF">
        <w:rPr>
          <w:szCs w:val="20"/>
          <w:lang w:eastAsia="lv-LV"/>
        </w:rPr>
        <w:t xml:space="preserve"> </w:t>
      </w:r>
      <w:r w:rsidRPr="00B131CF">
        <w:rPr>
          <w:szCs w:val="20"/>
          <w:lang w:eastAsia="lv-LV"/>
        </w:rPr>
        <w:t>(pielikumā)</w:t>
      </w:r>
      <w:r w:rsidR="00DD3AFA">
        <w:rPr>
          <w:lang w:eastAsia="lv-LV"/>
        </w:rPr>
        <w:t>.</w:t>
      </w:r>
    </w:p>
    <w:p w14:paraId="66234BDA" w14:textId="77777777" w:rsidR="004B4703" w:rsidRDefault="004B4703" w:rsidP="00B131CF">
      <w:pPr>
        <w:spacing w:after="60"/>
        <w:jc w:val="both"/>
        <w:rPr>
          <w:lang w:eastAsia="lv-LV"/>
        </w:rPr>
      </w:pPr>
    </w:p>
    <w:p w14:paraId="3C22DDB4" w14:textId="77777777" w:rsidR="004B4703" w:rsidRDefault="004B4703" w:rsidP="004B470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20A00D9F" w14:textId="77777777" w:rsidR="004B4703" w:rsidRDefault="004B4703" w:rsidP="004B4703">
      <w:pPr>
        <w:rPr>
          <w:color w:val="000000"/>
          <w:lang w:eastAsia="lv-LV"/>
        </w:rPr>
      </w:pPr>
    </w:p>
    <w:p w14:paraId="37374E53" w14:textId="77777777" w:rsidR="004B4703" w:rsidRDefault="004B4703" w:rsidP="004B4703">
      <w:pPr>
        <w:rPr>
          <w:color w:val="000000"/>
          <w:lang w:eastAsia="lv-LV"/>
        </w:rPr>
      </w:pPr>
    </w:p>
    <w:p w14:paraId="5FC49D84" w14:textId="77777777" w:rsidR="004B4703" w:rsidRDefault="004B4703" w:rsidP="004B470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4DBC937" w14:textId="77777777" w:rsidR="004B4703" w:rsidRDefault="004B4703" w:rsidP="004B4703">
      <w:pPr>
        <w:tabs>
          <w:tab w:val="left" w:pos="3960"/>
        </w:tabs>
        <w:jc w:val="both"/>
      </w:pPr>
      <w:r>
        <w:t xml:space="preserve">Administratīvās pārvaldes </w:t>
      </w:r>
    </w:p>
    <w:p w14:paraId="4EC30AE9" w14:textId="77777777" w:rsidR="004B4703" w:rsidRDefault="004B4703" w:rsidP="004B470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B8674DF" w14:textId="77777777" w:rsidR="004B4703" w:rsidRDefault="004B4703" w:rsidP="004B4703">
      <w:pPr>
        <w:jc w:val="both"/>
      </w:pPr>
      <w:r>
        <w:t>2019.gada 28.novembrī</w:t>
      </w:r>
    </w:p>
    <w:p w14:paraId="7321E9CC" w14:textId="77777777" w:rsidR="004B4703" w:rsidRPr="00B131CF" w:rsidRDefault="004B4703" w:rsidP="00B131CF">
      <w:pPr>
        <w:spacing w:after="60"/>
        <w:jc w:val="both"/>
        <w:rPr>
          <w:lang w:eastAsia="lv-LV"/>
        </w:rPr>
      </w:pPr>
    </w:p>
    <w:sectPr w:rsidR="004B4703" w:rsidRPr="00B131CF" w:rsidSect="00531113">
      <w:footerReference w:type="default" r:id="rId9"/>
      <w:headerReference w:type="first" r:id="rId10"/>
      <w:pgSz w:w="11906" w:h="16838" w:code="9"/>
      <w:pgMar w:top="567" w:right="1134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AD991" w14:textId="77777777" w:rsidR="00D5691F" w:rsidRDefault="00D5691F">
      <w:r>
        <w:separator/>
      </w:r>
    </w:p>
  </w:endnote>
  <w:endnote w:type="continuationSeparator" w:id="0">
    <w:p w14:paraId="7B24D027" w14:textId="77777777" w:rsidR="00D5691F" w:rsidRDefault="00D5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0EAE03E1" w:rsidR="00764AA2" w:rsidRPr="00764AA2" w:rsidRDefault="00E145CA">
    <w:pPr>
      <w:pStyle w:val="Footer"/>
      <w:rPr>
        <w:sz w:val="20"/>
        <w:szCs w:val="20"/>
      </w:rPr>
    </w:pPr>
    <w:r>
      <w:rPr>
        <w:sz w:val="20"/>
        <w:szCs w:val="20"/>
      </w:rPr>
      <w:t>APP_livmane_01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86936" w14:textId="77777777" w:rsidR="00D5691F" w:rsidRDefault="00D5691F">
      <w:r>
        <w:separator/>
      </w:r>
    </w:p>
  </w:footnote>
  <w:footnote w:type="continuationSeparator" w:id="0">
    <w:p w14:paraId="7F937D6B" w14:textId="77777777" w:rsidR="00D5691F" w:rsidRDefault="00D5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50D4302A">
              <wp:simplePos x="0" y="0"/>
              <wp:positionH relativeFrom="column">
                <wp:posOffset>5094605</wp:posOffset>
              </wp:positionH>
              <wp:positionV relativeFrom="paragraph">
                <wp:posOffset>5715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72176824" w:rsidR="00493794" w:rsidRDefault="004B4703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15pt;margin-top:.4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" strokecolor="white">
              <v:textbox>
                <w:txbxContent>
                  <w:p w14:paraId="6D6B72BF" w14:textId="72176824" w:rsidR="00493794" w:rsidRDefault="004B4703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EC3BA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0B4EF32E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="00EC3BAB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 w:rsidTr="001D2C1A">
      <w:trPr>
        <w:jc w:val="center"/>
      </w:trPr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EC3BAB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99E131" w14:textId="77777777" w:rsidR="00FB6B06" w:rsidRPr="00EC3BAB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EC3BAB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8B2"/>
    <w:multiLevelType w:val="multilevel"/>
    <w:tmpl w:val="3F342F1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5BE6DF4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E7816F2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1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24"/>
  </w:num>
  <w:num w:numId="5">
    <w:abstractNumId w:val="1"/>
  </w:num>
  <w:num w:numId="6">
    <w:abstractNumId w:val="13"/>
  </w:num>
  <w:num w:numId="7">
    <w:abstractNumId w:val="22"/>
  </w:num>
  <w:num w:numId="8">
    <w:abstractNumId w:val="14"/>
  </w:num>
  <w:num w:numId="9">
    <w:abstractNumId w:val="7"/>
  </w:num>
  <w:num w:numId="10">
    <w:abstractNumId w:val="4"/>
  </w:num>
  <w:num w:numId="11">
    <w:abstractNumId w:val="23"/>
  </w:num>
  <w:num w:numId="12">
    <w:abstractNumId w:val="19"/>
  </w:num>
  <w:num w:numId="13">
    <w:abstractNumId w:val="9"/>
  </w:num>
  <w:num w:numId="14">
    <w:abstractNumId w:val="5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7"/>
  </w:num>
  <w:num w:numId="20">
    <w:abstractNumId w:val="3"/>
  </w:num>
  <w:num w:numId="21">
    <w:abstractNumId w:val="15"/>
  </w:num>
  <w:num w:numId="22">
    <w:abstractNumId w:val="2"/>
  </w:num>
  <w:num w:numId="23">
    <w:abstractNumId w:val="16"/>
  </w:num>
  <w:num w:numId="24">
    <w:abstractNumId w:val="11"/>
  </w:num>
  <w:num w:numId="2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106EA"/>
    <w:rsid w:val="00021AED"/>
    <w:rsid w:val="000443E9"/>
    <w:rsid w:val="000644DD"/>
    <w:rsid w:val="00067B10"/>
    <w:rsid w:val="000715E4"/>
    <w:rsid w:val="000732A3"/>
    <w:rsid w:val="0009384C"/>
    <w:rsid w:val="00094296"/>
    <w:rsid w:val="000A108C"/>
    <w:rsid w:val="000A12E2"/>
    <w:rsid w:val="000B5B70"/>
    <w:rsid w:val="000C2B86"/>
    <w:rsid w:val="000C4CB0"/>
    <w:rsid w:val="000D2477"/>
    <w:rsid w:val="000D6EBC"/>
    <w:rsid w:val="000E4EB6"/>
    <w:rsid w:val="001020DF"/>
    <w:rsid w:val="00104680"/>
    <w:rsid w:val="001074A4"/>
    <w:rsid w:val="001212E8"/>
    <w:rsid w:val="00133A47"/>
    <w:rsid w:val="00137382"/>
    <w:rsid w:val="0014095E"/>
    <w:rsid w:val="00150F5A"/>
    <w:rsid w:val="00157FB5"/>
    <w:rsid w:val="00170032"/>
    <w:rsid w:val="00175831"/>
    <w:rsid w:val="00176896"/>
    <w:rsid w:val="0017784C"/>
    <w:rsid w:val="00197F0A"/>
    <w:rsid w:val="001B2E18"/>
    <w:rsid w:val="001C1673"/>
    <w:rsid w:val="001C5D45"/>
    <w:rsid w:val="001D26C8"/>
    <w:rsid w:val="001D2C1A"/>
    <w:rsid w:val="001D6FF1"/>
    <w:rsid w:val="001E3FCF"/>
    <w:rsid w:val="001F03B0"/>
    <w:rsid w:val="002051D3"/>
    <w:rsid w:val="00207C8B"/>
    <w:rsid w:val="0021278F"/>
    <w:rsid w:val="00221FCF"/>
    <w:rsid w:val="00222E93"/>
    <w:rsid w:val="00223C85"/>
    <w:rsid w:val="00233D6C"/>
    <w:rsid w:val="002438AA"/>
    <w:rsid w:val="002710D7"/>
    <w:rsid w:val="002734FA"/>
    <w:rsid w:val="0028560F"/>
    <w:rsid w:val="00292DE1"/>
    <w:rsid w:val="002A71EA"/>
    <w:rsid w:val="002C3A4F"/>
    <w:rsid w:val="002D6E66"/>
    <w:rsid w:val="002D745A"/>
    <w:rsid w:val="002F1C9E"/>
    <w:rsid w:val="002F1E69"/>
    <w:rsid w:val="00307314"/>
    <w:rsid w:val="0031251F"/>
    <w:rsid w:val="00334D03"/>
    <w:rsid w:val="00337AF6"/>
    <w:rsid w:val="003436B9"/>
    <w:rsid w:val="0035074C"/>
    <w:rsid w:val="003522BB"/>
    <w:rsid w:val="003533AD"/>
    <w:rsid w:val="0037040D"/>
    <w:rsid w:val="00370934"/>
    <w:rsid w:val="0039578F"/>
    <w:rsid w:val="003959A1"/>
    <w:rsid w:val="003A0B60"/>
    <w:rsid w:val="003A208C"/>
    <w:rsid w:val="003B001B"/>
    <w:rsid w:val="003C2F60"/>
    <w:rsid w:val="003D5C89"/>
    <w:rsid w:val="003D78A3"/>
    <w:rsid w:val="003D7C59"/>
    <w:rsid w:val="003E2718"/>
    <w:rsid w:val="003E690B"/>
    <w:rsid w:val="00405BCA"/>
    <w:rsid w:val="00424346"/>
    <w:rsid w:val="004310C8"/>
    <w:rsid w:val="00445B4B"/>
    <w:rsid w:val="0044759D"/>
    <w:rsid w:val="004514B6"/>
    <w:rsid w:val="004648A9"/>
    <w:rsid w:val="00471309"/>
    <w:rsid w:val="00481454"/>
    <w:rsid w:val="00481CD0"/>
    <w:rsid w:val="00487B3E"/>
    <w:rsid w:val="00491EB0"/>
    <w:rsid w:val="00493794"/>
    <w:rsid w:val="004957D8"/>
    <w:rsid w:val="004A0A89"/>
    <w:rsid w:val="004A20BF"/>
    <w:rsid w:val="004A404E"/>
    <w:rsid w:val="004B4703"/>
    <w:rsid w:val="004D47D9"/>
    <w:rsid w:val="004D7C6B"/>
    <w:rsid w:val="004E2AA4"/>
    <w:rsid w:val="004E48CC"/>
    <w:rsid w:val="004E68E5"/>
    <w:rsid w:val="004F2374"/>
    <w:rsid w:val="00505671"/>
    <w:rsid w:val="005234C5"/>
    <w:rsid w:val="005253CA"/>
    <w:rsid w:val="00531113"/>
    <w:rsid w:val="00540422"/>
    <w:rsid w:val="00554330"/>
    <w:rsid w:val="00563B44"/>
    <w:rsid w:val="005679DA"/>
    <w:rsid w:val="0057260E"/>
    <w:rsid w:val="00572911"/>
    <w:rsid w:val="00576782"/>
    <w:rsid w:val="00577970"/>
    <w:rsid w:val="005847D5"/>
    <w:rsid w:val="00585389"/>
    <w:rsid w:val="00591FF8"/>
    <w:rsid w:val="005931CA"/>
    <w:rsid w:val="00594A93"/>
    <w:rsid w:val="005952C6"/>
    <w:rsid w:val="005B3AA1"/>
    <w:rsid w:val="005B4E5C"/>
    <w:rsid w:val="005F0EE7"/>
    <w:rsid w:val="005F39C4"/>
    <w:rsid w:val="0060152C"/>
    <w:rsid w:val="0060175D"/>
    <w:rsid w:val="006122AC"/>
    <w:rsid w:val="00625E26"/>
    <w:rsid w:val="00630E16"/>
    <w:rsid w:val="0063151B"/>
    <w:rsid w:val="00637C77"/>
    <w:rsid w:val="006631BE"/>
    <w:rsid w:val="0066324F"/>
    <w:rsid w:val="00666425"/>
    <w:rsid w:val="0067099F"/>
    <w:rsid w:val="006711AF"/>
    <w:rsid w:val="00687012"/>
    <w:rsid w:val="00690138"/>
    <w:rsid w:val="00691DF4"/>
    <w:rsid w:val="006A18E4"/>
    <w:rsid w:val="006A4DDE"/>
    <w:rsid w:val="006A7B32"/>
    <w:rsid w:val="006B0287"/>
    <w:rsid w:val="006C4494"/>
    <w:rsid w:val="006D62C3"/>
    <w:rsid w:val="006E6F22"/>
    <w:rsid w:val="007045A3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46A"/>
    <w:rsid w:val="00764AA2"/>
    <w:rsid w:val="00777841"/>
    <w:rsid w:val="00785562"/>
    <w:rsid w:val="00790792"/>
    <w:rsid w:val="00790B96"/>
    <w:rsid w:val="007A07C2"/>
    <w:rsid w:val="007A4293"/>
    <w:rsid w:val="007A48A7"/>
    <w:rsid w:val="007B72B2"/>
    <w:rsid w:val="007C5A08"/>
    <w:rsid w:val="007C6464"/>
    <w:rsid w:val="007D3B0A"/>
    <w:rsid w:val="007D7A37"/>
    <w:rsid w:val="007E0B1C"/>
    <w:rsid w:val="007E6177"/>
    <w:rsid w:val="007F4938"/>
    <w:rsid w:val="007F54F5"/>
    <w:rsid w:val="00807AB7"/>
    <w:rsid w:val="008114F2"/>
    <w:rsid w:val="00812E0E"/>
    <w:rsid w:val="00813DAA"/>
    <w:rsid w:val="00827057"/>
    <w:rsid w:val="00851100"/>
    <w:rsid w:val="008539A7"/>
    <w:rsid w:val="008562DC"/>
    <w:rsid w:val="0086378F"/>
    <w:rsid w:val="00864BC8"/>
    <w:rsid w:val="008662F3"/>
    <w:rsid w:val="0087659A"/>
    <w:rsid w:val="00880030"/>
    <w:rsid w:val="00892133"/>
    <w:rsid w:val="00892EB6"/>
    <w:rsid w:val="0089767D"/>
    <w:rsid w:val="008B0993"/>
    <w:rsid w:val="008B3136"/>
    <w:rsid w:val="008B5DCE"/>
    <w:rsid w:val="008C28DA"/>
    <w:rsid w:val="009002E8"/>
    <w:rsid w:val="009101DA"/>
    <w:rsid w:val="00916178"/>
    <w:rsid w:val="00923383"/>
    <w:rsid w:val="009416B0"/>
    <w:rsid w:val="00946181"/>
    <w:rsid w:val="00951296"/>
    <w:rsid w:val="00966E6C"/>
    <w:rsid w:val="009873FC"/>
    <w:rsid w:val="00987F58"/>
    <w:rsid w:val="0099475E"/>
    <w:rsid w:val="009A3B17"/>
    <w:rsid w:val="009B3DB1"/>
    <w:rsid w:val="009C00E0"/>
    <w:rsid w:val="009C6CAA"/>
    <w:rsid w:val="009C6F18"/>
    <w:rsid w:val="009C7D87"/>
    <w:rsid w:val="009D5571"/>
    <w:rsid w:val="009F3E98"/>
    <w:rsid w:val="00A01553"/>
    <w:rsid w:val="00A01C4F"/>
    <w:rsid w:val="00A03156"/>
    <w:rsid w:val="00A103D4"/>
    <w:rsid w:val="00A113D9"/>
    <w:rsid w:val="00A13DD5"/>
    <w:rsid w:val="00A25214"/>
    <w:rsid w:val="00A40292"/>
    <w:rsid w:val="00A442E3"/>
    <w:rsid w:val="00A517B8"/>
    <w:rsid w:val="00A53975"/>
    <w:rsid w:val="00A65D28"/>
    <w:rsid w:val="00A665FC"/>
    <w:rsid w:val="00A715B9"/>
    <w:rsid w:val="00A7429E"/>
    <w:rsid w:val="00A7749C"/>
    <w:rsid w:val="00A814C4"/>
    <w:rsid w:val="00A8408E"/>
    <w:rsid w:val="00A85FEC"/>
    <w:rsid w:val="00A86AAF"/>
    <w:rsid w:val="00A9215B"/>
    <w:rsid w:val="00AA258A"/>
    <w:rsid w:val="00AC3B87"/>
    <w:rsid w:val="00AD3261"/>
    <w:rsid w:val="00AD7DF9"/>
    <w:rsid w:val="00AE3438"/>
    <w:rsid w:val="00AF3CB5"/>
    <w:rsid w:val="00B01A7E"/>
    <w:rsid w:val="00B131CF"/>
    <w:rsid w:val="00B25FB0"/>
    <w:rsid w:val="00B336FC"/>
    <w:rsid w:val="00B35B4C"/>
    <w:rsid w:val="00B42265"/>
    <w:rsid w:val="00B51C9C"/>
    <w:rsid w:val="00B64D4D"/>
    <w:rsid w:val="00B6661F"/>
    <w:rsid w:val="00B8058E"/>
    <w:rsid w:val="00BB024A"/>
    <w:rsid w:val="00BB795F"/>
    <w:rsid w:val="00BE5EC7"/>
    <w:rsid w:val="00BF1BBF"/>
    <w:rsid w:val="00BF589C"/>
    <w:rsid w:val="00C13F11"/>
    <w:rsid w:val="00C33B3A"/>
    <w:rsid w:val="00C3413D"/>
    <w:rsid w:val="00C36D3B"/>
    <w:rsid w:val="00C4471B"/>
    <w:rsid w:val="00C516D8"/>
    <w:rsid w:val="00C52565"/>
    <w:rsid w:val="00C52636"/>
    <w:rsid w:val="00C533C3"/>
    <w:rsid w:val="00C564E9"/>
    <w:rsid w:val="00C56C2F"/>
    <w:rsid w:val="00C624D2"/>
    <w:rsid w:val="00C649E7"/>
    <w:rsid w:val="00C6534D"/>
    <w:rsid w:val="00C65E6D"/>
    <w:rsid w:val="00C71CF0"/>
    <w:rsid w:val="00C757A5"/>
    <w:rsid w:val="00C75E2C"/>
    <w:rsid w:val="00C878F1"/>
    <w:rsid w:val="00C937DD"/>
    <w:rsid w:val="00CA0990"/>
    <w:rsid w:val="00CA3B46"/>
    <w:rsid w:val="00CB6609"/>
    <w:rsid w:val="00CC18B0"/>
    <w:rsid w:val="00CC48E0"/>
    <w:rsid w:val="00CD139B"/>
    <w:rsid w:val="00CE176F"/>
    <w:rsid w:val="00CE400F"/>
    <w:rsid w:val="00CF10B8"/>
    <w:rsid w:val="00CF55B5"/>
    <w:rsid w:val="00CF6B9F"/>
    <w:rsid w:val="00D00D85"/>
    <w:rsid w:val="00D01509"/>
    <w:rsid w:val="00D02871"/>
    <w:rsid w:val="00D07258"/>
    <w:rsid w:val="00D1121C"/>
    <w:rsid w:val="00D26BF7"/>
    <w:rsid w:val="00D4301D"/>
    <w:rsid w:val="00D47797"/>
    <w:rsid w:val="00D52BA3"/>
    <w:rsid w:val="00D5691F"/>
    <w:rsid w:val="00D663A5"/>
    <w:rsid w:val="00D905A8"/>
    <w:rsid w:val="00DA150F"/>
    <w:rsid w:val="00DA30A1"/>
    <w:rsid w:val="00DB7F67"/>
    <w:rsid w:val="00DD3704"/>
    <w:rsid w:val="00DD3AFA"/>
    <w:rsid w:val="00DD43CC"/>
    <w:rsid w:val="00DF53D8"/>
    <w:rsid w:val="00E07742"/>
    <w:rsid w:val="00E145CA"/>
    <w:rsid w:val="00E21265"/>
    <w:rsid w:val="00E34530"/>
    <w:rsid w:val="00E36DD8"/>
    <w:rsid w:val="00E61AB9"/>
    <w:rsid w:val="00E800EB"/>
    <w:rsid w:val="00E97EDC"/>
    <w:rsid w:val="00EA0646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3BAB"/>
    <w:rsid w:val="00EC4689"/>
    <w:rsid w:val="00EC4C76"/>
    <w:rsid w:val="00EC518D"/>
    <w:rsid w:val="00ED2FC7"/>
    <w:rsid w:val="00ED33D2"/>
    <w:rsid w:val="00ED3603"/>
    <w:rsid w:val="00ED6ED2"/>
    <w:rsid w:val="00EF2AB7"/>
    <w:rsid w:val="00EF3142"/>
    <w:rsid w:val="00EF6FF3"/>
    <w:rsid w:val="00F12BE7"/>
    <w:rsid w:val="00F230CB"/>
    <w:rsid w:val="00F42256"/>
    <w:rsid w:val="00F5514B"/>
    <w:rsid w:val="00F56CBB"/>
    <w:rsid w:val="00F57643"/>
    <w:rsid w:val="00F62E5E"/>
    <w:rsid w:val="00F84771"/>
    <w:rsid w:val="00F848CF"/>
    <w:rsid w:val="00F91A23"/>
    <w:rsid w:val="00F95276"/>
    <w:rsid w:val="00FA3B67"/>
    <w:rsid w:val="00FB6B06"/>
    <w:rsid w:val="00FC51C1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4151-3FC0-4276-A1BF-B8CFFF88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4</cp:revision>
  <cp:lastPrinted>2019-11-28T12:44:00Z</cp:lastPrinted>
  <dcterms:created xsi:type="dcterms:W3CDTF">2019-11-27T07:43:00Z</dcterms:created>
  <dcterms:modified xsi:type="dcterms:W3CDTF">2019-11-28T12:45:00Z</dcterms:modified>
</cp:coreProperties>
</file>