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560705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B012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4.1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GWv&#10;Lv/gAAAACgEAAA8AAAAAAAAAAAAAAAAA2QQAAGRycy9kb3ducmV2LnhtbFBLBQYAAAAABAAEAPMA&#10;AADmBQAAAAA=&#10;" o:allowincell="f" o:allowoverlap="f" stroked="f" strokeweight="1pt">
                <v:textbox>
                  <w:txbxContent>
                    <w:p w:rsidR="003D5C89" w:rsidRDefault="001B012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9D57E2">
        <w:tc>
          <w:tcPr>
            <w:tcW w:w="7479" w:type="dxa"/>
          </w:tcPr>
          <w:p w:rsidR="00E61AB9" w:rsidRDefault="00D373D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4E0194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30491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491A">
              <w:rPr>
                <w:bCs/>
                <w:szCs w:val="44"/>
                <w:lang w:val="lv-LV"/>
              </w:rPr>
              <w:t>2</w:t>
            </w:r>
            <w:r w:rsidR="001B012F">
              <w:rPr>
                <w:bCs/>
                <w:szCs w:val="44"/>
                <w:lang w:val="lv-LV"/>
              </w:rPr>
              <w:t>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D57E2" w:rsidRDefault="004E0194" w:rsidP="004E0194">
      <w:pPr>
        <w:pStyle w:val="Heading6"/>
        <w:pBdr>
          <w:bottom w:val="single" w:sz="6" w:space="1" w:color="auto"/>
        </w:pBdr>
        <w:rPr>
          <w:u w:val="none"/>
        </w:rPr>
      </w:pPr>
      <w:r w:rsidRPr="004E0194">
        <w:rPr>
          <w:u w:val="none"/>
        </w:rPr>
        <w:t xml:space="preserve">GROZĪJUMS JELGAVAS PILSĒTAS DOMES 2017.GADA 26.OKTOBRA </w:t>
      </w:r>
    </w:p>
    <w:p w:rsidR="002438AA" w:rsidRPr="004E0194" w:rsidRDefault="004E0194" w:rsidP="004E0194">
      <w:pPr>
        <w:pStyle w:val="Heading6"/>
        <w:pBdr>
          <w:bottom w:val="single" w:sz="6" w:space="1" w:color="auto"/>
        </w:pBdr>
        <w:rPr>
          <w:u w:val="none"/>
        </w:rPr>
      </w:pPr>
      <w:r w:rsidRPr="004E0194">
        <w:rPr>
          <w:u w:val="none"/>
        </w:rPr>
        <w:t>LĒMUMĀ NR.</w:t>
      </w:r>
      <w:r>
        <w:rPr>
          <w:u w:val="none"/>
        </w:rPr>
        <w:t>12/10 “</w:t>
      </w:r>
      <w:r w:rsidRPr="004E0194">
        <w:rPr>
          <w:u w:val="none"/>
        </w:rPr>
        <w:t xml:space="preserve">JELGAVAS PILSĒTAS DOMES </w:t>
      </w:r>
      <w:r>
        <w:rPr>
          <w:u w:val="none"/>
        </w:rPr>
        <w:t>SOCIĀLO LIETU</w:t>
      </w:r>
      <w:r w:rsidRPr="004E0194">
        <w:rPr>
          <w:u w:val="none"/>
        </w:rPr>
        <w:t xml:space="preserve"> KONSULTATĪVĀS</w:t>
      </w:r>
      <w:r w:rsidRPr="004E0194">
        <w:rPr>
          <w:szCs w:val="24"/>
          <w:u w:val="none"/>
        </w:rPr>
        <w:t xml:space="preserve"> </w:t>
      </w:r>
      <w:r w:rsidRPr="004E0194">
        <w:rPr>
          <w:u w:val="none"/>
        </w:rPr>
        <w:t>KOMISIJAS SASTĀVA APSTIPRINĀŠANA</w:t>
      </w:r>
      <w:r>
        <w:rPr>
          <w:u w:val="none"/>
        </w:rPr>
        <w:t>”</w:t>
      </w:r>
    </w:p>
    <w:p w:rsidR="001B012F" w:rsidRDefault="001B012F" w:rsidP="001B012F">
      <w:pPr>
        <w:jc w:val="center"/>
      </w:pPr>
      <w:r>
        <w:t>(ziņo: I.Škutāne)</w:t>
      </w:r>
    </w:p>
    <w:p w:rsidR="001B012F" w:rsidRDefault="001B012F" w:rsidP="001B012F">
      <w:pPr>
        <w:jc w:val="both"/>
        <w:rPr>
          <w:b/>
          <w:bCs/>
          <w:highlight w:val="yellow"/>
          <w:lang w:eastAsia="lv-LV"/>
        </w:rPr>
      </w:pPr>
    </w:p>
    <w:p w:rsidR="009D57E2" w:rsidRDefault="001B012F" w:rsidP="001B012F">
      <w:pPr>
        <w:pStyle w:val="BodyText"/>
        <w:jc w:val="both"/>
      </w:pPr>
      <w:r w:rsidRPr="0083711F">
        <w:rPr>
          <w:b/>
          <w:bCs/>
          <w:lang w:eastAsia="lv-LV"/>
        </w:rPr>
        <w:t xml:space="preserve">Atklāti balsojot: PAR – 15 </w:t>
      </w:r>
      <w:r w:rsidRPr="0083711F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83711F">
        <w:rPr>
          <w:b/>
          <w:color w:val="000000"/>
          <w:lang w:eastAsia="lv-LV"/>
        </w:rPr>
        <w:t xml:space="preserve">PRET – </w:t>
      </w:r>
      <w:r w:rsidRPr="0083711F">
        <w:rPr>
          <w:color w:val="000000"/>
          <w:lang w:eastAsia="lv-LV"/>
        </w:rPr>
        <w:t>nav,</w:t>
      </w:r>
      <w:r w:rsidRPr="0083711F">
        <w:rPr>
          <w:b/>
          <w:color w:val="000000"/>
          <w:lang w:eastAsia="lv-LV"/>
        </w:rPr>
        <w:t xml:space="preserve"> ATTURAS </w:t>
      </w:r>
      <w:r w:rsidRPr="0083711F">
        <w:rPr>
          <w:color w:val="000000"/>
          <w:lang w:eastAsia="lv-LV"/>
        </w:rPr>
        <w:t>– nav,</w:t>
      </w:r>
    </w:p>
    <w:p w:rsidR="004E0194" w:rsidRDefault="004E0194" w:rsidP="00E14331">
      <w:pPr>
        <w:pStyle w:val="BodyText"/>
        <w:ind w:firstLine="720"/>
        <w:jc w:val="both"/>
      </w:pPr>
      <w:r w:rsidRPr="004E0194">
        <w:t>Saskaņā ar likuma ”Par pašvaldībām” 21.panta pirmās daļas 24.punktu, 61.pantu, Jelgavas pilsētas domes Sociālo lietu k</w:t>
      </w:r>
      <w:r w:rsidR="002D76F7">
        <w:t>onsultatīvās komisijas nolikumu</w:t>
      </w:r>
      <w:r w:rsidR="003D7DDF" w:rsidRPr="003D7DDF">
        <w:rPr>
          <w:bCs/>
          <w:szCs w:val="24"/>
        </w:rPr>
        <w:t xml:space="preserve"> </w:t>
      </w:r>
      <w:r w:rsidR="003D7DDF" w:rsidRPr="003D7DDF">
        <w:rPr>
          <w:bCs/>
        </w:rPr>
        <w:t>un</w:t>
      </w:r>
      <w:r w:rsidR="0096209A">
        <w:rPr>
          <w:bCs/>
        </w:rPr>
        <w:t xml:space="preserve"> pamatojoties uz</w:t>
      </w:r>
      <w:r w:rsidR="003D7DDF" w:rsidRPr="003D7DDF">
        <w:t xml:space="preserve"> biedrības “</w:t>
      </w:r>
      <w:r w:rsidR="003D7DDF">
        <w:t xml:space="preserve">Jelgavas pensionāru biedrība” (turpmāk – </w:t>
      </w:r>
      <w:r w:rsidR="00290843">
        <w:t>Jelgavas p</w:t>
      </w:r>
      <w:r w:rsidR="003D7DDF">
        <w:t>ensionāru biedrība)</w:t>
      </w:r>
      <w:r w:rsidR="0096209A">
        <w:t xml:space="preserve"> 2019.gada 17.decembra </w:t>
      </w:r>
      <w:r w:rsidR="003D7DDF" w:rsidRPr="003D7DDF">
        <w:t>iesniegumu</w:t>
      </w:r>
      <w:r w:rsidR="0096209A">
        <w:t xml:space="preserve"> Nr.4.5/19</w:t>
      </w:r>
      <w:r w:rsidR="003D7DDF" w:rsidRPr="003D7DDF">
        <w:t xml:space="preserve">, kurā </w:t>
      </w:r>
      <w:r w:rsidR="003D7DDF">
        <w:t>informē</w:t>
      </w:r>
      <w:r w:rsidR="003D7DDF" w:rsidRPr="003D7DDF">
        <w:t xml:space="preserve">, ka turpmāk </w:t>
      </w:r>
      <w:r w:rsidR="003D7DDF">
        <w:t xml:space="preserve">darbam </w:t>
      </w:r>
      <w:r w:rsidR="003D7DDF" w:rsidRPr="003D7DDF">
        <w:t>Jelgavas pilsētas domes Sociālo</w:t>
      </w:r>
      <w:r w:rsidR="009D57E2">
        <w:t xml:space="preserve"> lietu konsultatīvās komisijas </w:t>
      </w:r>
      <w:r w:rsidR="003D7DDF" w:rsidRPr="003D7DDF">
        <w:t>sastāvā</w:t>
      </w:r>
      <w:r w:rsidR="00290843">
        <w:t xml:space="preserve"> Jelgavas p</w:t>
      </w:r>
      <w:r w:rsidR="003D7DDF">
        <w:t>ensionāru biedrības val</w:t>
      </w:r>
      <w:r w:rsidR="00290843">
        <w:t>de dele</w:t>
      </w:r>
      <w:r w:rsidR="003D7DDF">
        <w:t xml:space="preserve">ģē valdes priekšsēdētāju Janīnu </w:t>
      </w:r>
      <w:proofErr w:type="spellStart"/>
      <w:r w:rsidR="003D7DDF">
        <w:t>Onževu</w:t>
      </w:r>
      <w:proofErr w:type="spellEnd"/>
      <w:r w:rsidR="003D7DDF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95FB3" w:rsidRPr="00E14331" w:rsidRDefault="00995FB3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995FB3" w:rsidRPr="009D57E2" w:rsidRDefault="00995FB3" w:rsidP="00E14331">
      <w:pPr>
        <w:pStyle w:val="Header"/>
        <w:jc w:val="both"/>
        <w:rPr>
          <w:lang w:val="lv-LV"/>
        </w:rPr>
      </w:pPr>
      <w:r w:rsidRPr="009D57E2">
        <w:rPr>
          <w:lang w:val="lv-LV"/>
        </w:rPr>
        <w:t>Izdarīt grozījumu Jelgavas pilsētas domes 2017.gada 26.oktobra lēmumā Nr.12/10 ”Jelgavas pilsētas domes Sociālo lietu konsultatīvās komisijas sastāva apstiprināšana” un izteikt 1.2.5.punktu šādā redakcijā:</w:t>
      </w:r>
    </w:p>
    <w:p w:rsidR="004E0194" w:rsidRPr="009D57E2" w:rsidRDefault="00995FB3" w:rsidP="004E0194">
      <w:pPr>
        <w:pStyle w:val="Header"/>
        <w:rPr>
          <w:lang w:val="lv-LV"/>
        </w:rPr>
      </w:pPr>
      <w:r>
        <w:rPr>
          <w:lang w:val="lv-LV"/>
        </w:rPr>
        <w:tab/>
        <w:t>“</w:t>
      </w:r>
      <w:r w:rsidR="004E0194" w:rsidRPr="009D57E2">
        <w:rPr>
          <w:lang w:val="lv-LV"/>
        </w:rPr>
        <w:t xml:space="preserve">1.2.5. Janīna </w:t>
      </w:r>
      <w:proofErr w:type="spellStart"/>
      <w:r w:rsidR="004E0194" w:rsidRPr="009D57E2">
        <w:rPr>
          <w:lang w:val="lv-LV"/>
        </w:rPr>
        <w:t>Onževa</w:t>
      </w:r>
      <w:proofErr w:type="spellEnd"/>
      <w:proofErr w:type="gramStart"/>
      <w:r w:rsidR="004E0194" w:rsidRPr="009D57E2">
        <w:rPr>
          <w:lang w:val="lv-LV"/>
        </w:rPr>
        <w:t xml:space="preserve">  </w:t>
      </w:r>
      <w:proofErr w:type="gramEnd"/>
      <w:r w:rsidR="004E0194" w:rsidRPr="009D57E2">
        <w:rPr>
          <w:lang w:val="lv-LV"/>
        </w:rPr>
        <w:t>- biedrības ”Jelgavas pensionāru biedrība” pārstāve;</w:t>
      </w:r>
      <w:r w:rsidRPr="009D57E2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B012F" w:rsidRDefault="001B012F" w:rsidP="001B012F">
      <w:pPr>
        <w:jc w:val="both"/>
      </w:pPr>
    </w:p>
    <w:p w:rsidR="001B012F" w:rsidRDefault="001B012F" w:rsidP="001B012F">
      <w:pPr>
        <w:jc w:val="both"/>
      </w:pPr>
    </w:p>
    <w:p w:rsidR="001B012F" w:rsidRDefault="001B012F" w:rsidP="001B012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B012F" w:rsidRDefault="001B012F" w:rsidP="001B012F">
      <w:pPr>
        <w:rPr>
          <w:color w:val="000000"/>
          <w:lang w:eastAsia="lv-LV"/>
        </w:rPr>
      </w:pPr>
    </w:p>
    <w:p w:rsidR="001B012F" w:rsidRDefault="001B012F" w:rsidP="001B012F">
      <w:pPr>
        <w:rPr>
          <w:color w:val="000000"/>
          <w:lang w:eastAsia="lv-LV"/>
        </w:rPr>
      </w:pPr>
    </w:p>
    <w:p w:rsidR="001B012F" w:rsidRDefault="001B012F" w:rsidP="001B012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B012F" w:rsidRDefault="001B012F" w:rsidP="001B012F">
      <w:pPr>
        <w:tabs>
          <w:tab w:val="left" w:pos="3960"/>
        </w:tabs>
        <w:jc w:val="both"/>
      </w:pPr>
      <w:r>
        <w:t xml:space="preserve">Administratīvās pārvaldes </w:t>
      </w:r>
    </w:p>
    <w:p w:rsidR="001B012F" w:rsidRDefault="001B012F" w:rsidP="001B012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B012F" w:rsidRDefault="0083711F" w:rsidP="001B012F">
      <w:pPr>
        <w:jc w:val="both"/>
      </w:pPr>
      <w:r>
        <w:t>2020.gada 28</w:t>
      </w:r>
      <w:bookmarkStart w:id="0" w:name="_GoBack"/>
      <w:bookmarkEnd w:id="0"/>
      <w:r w:rsidR="001B012F">
        <w:t>.janvārī</w:t>
      </w:r>
    </w:p>
    <w:sectPr w:rsidR="001B012F" w:rsidSect="009D57E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91" w:rsidRDefault="00A36591">
      <w:r>
        <w:separator/>
      </w:r>
    </w:p>
  </w:endnote>
  <w:endnote w:type="continuationSeparator" w:id="0">
    <w:p w:rsidR="00A36591" w:rsidRDefault="00A3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91" w:rsidRDefault="00A36591">
      <w:r>
        <w:separator/>
      </w:r>
    </w:p>
  </w:footnote>
  <w:footnote w:type="continuationSeparator" w:id="0">
    <w:p w:rsidR="00A36591" w:rsidRDefault="00A3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CA9582" wp14:editId="31D6995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D57E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94"/>
    <w:rsid w:val="0002258E"/>
    <w:rsid w:val="000C4CB0"/>
    <w:rsid w:val="000E4EB6"/>
    <w:rsid w:val="00157FB5"/>
    <w:rsid w:val="00197F0A"/>
    <w:rsid w:val="001B012F"/>
    <w:rsid w:val="001B2E18"/>
    <w:rsid w:val="001C104F"/>
    <w:rsid w:val="002051D3"/>
    <w:rsid w:val="002438AA"/>
    <w:rsid w:val="00290843"/>
    <w:rsid w:val="0029227E"/>
    <w:rsid w:val="002A71EA"/>
    <w:rsid w:val="002D745A"/>
    <w:rsid w:val="002D76F7"/>
    <w:rsid w:val="0030491A"/>
    <w:rsid w:val="0031251F"/>
    <w:rsid w:val="00342504"/>
    <w:rsid w:val="003471C6"/>
    <w:rsid w:val="003959A1"/>
    <w:rsid w:val="003D12D3"/>
    <w:rsid w:val="003D5C89"/>
    <w:rsid w:val="003D7DDF"/>
    <w:rsid w:val="00430610"/>
    <w:rsid w:val="004407DF"/>
    <w:rsid w:val="0044759D"/>
    <w:rsid w:val="004A07D3"/>
    <w:rsid w:val="004B1AA8"/>
    <w:rsid w:val="004C2558"/>
    <w:rsid w:val="004D47D9"/>
    <w:rsid w:val="004E0194"/>
    <w:rsid w:val="004F0DD2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49B4"/>
    <w:rsid w:val="00720161"/>
    <w:rsid w:val="007419F0"/>
    <w:rsid w:val="0076543C"/>
    <w:rsid w:val="00782689"/>
    <w:rsid w:val="007F54F5"/>
    <w:rsid w:val="00802131"/>
    <w:rsid w:val="00807AB7"/>
    <w:rsid w:val="00827057"/>
    <w:rsid w:val="0083711F"/>
    <w:rsid w:val="008562DC"/>
    <w:rsid w:val="00880030"/>
    <w:rsid w:val="00892EB6"/>
    <w:rsid w:val="00946181"/>
    <w:rsid w:val="0096209A"/>
    <w:rsid w:val="0097415D"/>
    <w:rsid w:val="00995FB3"/>
    <w:rsid w:val="009A64C2"/>
    <w:rsid w:val="009C00E0"/>
    <w:rsid w:val="009C5BFD"/>
    <w:rsid w:val="009D57E2"/>
    <w:rsid w:val="00A36591"/>
    <w:rsid w:val="00A867C4"/>
    <w:rsid w:val="00AA6D58"/>
    <w:rsid w:val="00AC1DA3"/>
    <w:rsid w:val="00B03FD3"/>
    <w:rsid w:val="00B35B4C"/>
    <w:rsid w:val="00B51C9C"/>
    <w:rsid w:val="00B64D4D"/>
    <w:rsid w:val="00BB795F"/>
    <w:rsid w:val="00C36D3B"/>
    <w:rsid w:val="00C516D8"/>
    <w:rsid w:val="00C63A89"/>
    <w:rsid w:val="00C75E2C"/>
    <w:rsid w:val="00C86BBA"/>
    <w:rsid w:val="00C9728B"/>
    <w:rsid w:val="00CA0990"/>
    <w:rsid w:val="00CD139B"/>
    <w:rsid w:val="00CD2FC4"/>
    <w:rsid w:val="00D00D85"/>
    <w:rsid w:val="00D1121C"/>
    <w:rsid w:val="00D373DE"/>
    <w:rsid w:val="00DC5428"/>
    <w:rsid w:val="00E14331"/>
    <w:rsid w:val="00E61AB9"/>
    <w:rsid w:val="00EA770A"/>
    <w:rsid w:val="00EB10AE"/>
    <w:rsid w:val="00EC3FC4"/>
    <w:rsid w:val="00EC4C76"/>
    <w:rsid w:val="00EC518D"/>
    <w:rsid w:val="00F40EEF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a.krastina\AppData\Local\Microsoft\Windows\INetCache\Content.Outlook\WZP4FX8L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2F3F-C21F-4EE0-BD96-171F7936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149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Ksenija Simonova</cp:lastModifiedBy>
  <cp:revision>4</cp:revision>
  <cp:lastPrinted>2020-01-16T07:54:00Z</cp:lastPrinted>
  <dcterms:created xsi:type="dcterms:W3CDTF">2020-01-27T13:47:00Z</dcterms:created>
  <dcterms:modified xsi:type="dcterms:W3CDTF">2020-01-28T14:56:00Z</dcterms:modified>
</cp:coreProperties>
</file>