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1E94D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EB941DC" wp14:editId="34206DA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6903FC" w14:textId="55D12C28" w:rsidR="003D5C89" w:rsidRDefault="0055770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E6903FC" w14:textId="55D12C28" w:rsidR="003D5C89" w:rsidRDefault="0055770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325" w:type="dxa"/>
        <w:tblLook w:val="0000" w:firstRow="0" w:lastRow="0" w:firstColumn="0" w:lastColumn="0" w:noHBand="0" w:noVBand="0"/>
      </w:tblPr>
      <w:tblGrid>
        <w:gridCol w:w="7763"/>
        <w:gridCol w:w="1562"/>
      </w:tblGrid>
      <w:tr w:rsidR="00E61AB9" w14:paraId="18CD0857" w14:textId="77777777" w:rsidTr="0055770B">
        <w:tc>
          <w:tcPr>
            <w:tcW w:w="7763" w:type="dxa"/>
          </w:tcPr>
          <w:p w14:paraId="6F4008CF" w14:textId="254EF61E" w:rsidR="00E61AB9" w:rsidRDefault="00DD0E69" w:rsidP="0035400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28.01.</w:t>
            </w:r>
            <w:r w:rsidR="0044759D">
              <w:rPr>
                <w:bCs/>
                <w:szCs w:val="44"/>
                <w:lang w:val="lv-LV"/>
              </w:rPr>
              <w:t>20</w:t>
            </w:r>
            <w:r>
              <w:rPr>
                <w:bCs/>
                <w:szCs w:val="44"/>
                <w:lang w:val="lv-LV"/>
              </w:rPr>
              <w:t>20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562" w:type="dxa"/>
          </w:tcPr>
          <w:p w14:paraId="069EE53D" w14:textId="13FB24E8" w:rsidR="00E61AB9" w:rsidRDefault="00E61AB9" w:rsidP="009E4CA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E4CA2">
              <w:rPr>
                <w:bCs/>
                <w:szCs w:val="44"/>
                <w:lang w:val="lv-LV"/>
              </w:rPr>
              <w:t>2</w:t>
            </w:r>
            <w:r w:rsidR="0055770B">
              <w:rPr>
                <w:bCs/>
                <w:szCs w:val="44"/>
                <w:lang w:val="lv-LV"/>
              </w:rPr>
              <w:t>/28</w:t>
            </w:r>
          </w:p>
        </w:tc>
      </w:tr>
    </w:tbl>
    <w:p w14:paraId="0CC5A768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3FB7FC36" w14:textId="77777777" w:rsidR="004C6F21" w:rsidRDefault="004C6F21" w:rsidP="00D1710F">
      <w:pPr>
        <w:pStyle w:val="BodyText2"/>
        <w:pBdr>
          <w:bottom w:val="single" w:sz="12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>grozījums jelgavas pilsētas domes 27.04.2017. lēmumā nr.5/11 “</w:t>
      </w:r>
      <w:r w:rsidRPr="00F54B3A">
        <w:rPr>
          <w:b/>
          <w:caps/>
        </w:rPr>
        <w:t>apbūv</w:t>
      </w:r>
      <w:r>
        <w:rPr>
          <w:b/>
          <w:caps/>
        </w:rPr>
        <w:t xml:space="preserve">es tiesības uz </w:t>
      </w:r>
      <w:r w:rsidRPr="00F54B3A">
        <w:rPr>
          <w:b/>
          <w:caps/>
        </w:rPr>
        <w:t>zemes</w:t>
      </w:r>
      <w:r>
        <w:rPr>
          <w:b/>
          <w:caps/>
        </w:rPr>
        <w:t xml:space="preserve"> </w:t>
      </w:r>
      <w:r w:rsidRPr="00F54B3A">
        <w:rPr>
          <w:b/>
          <w:caps/>
        </w:rPr>
        <w:t xml:space="preserve">gabala </w:t>
      </w:r>
      <w:r>
        <w:rPr>
          <w:b/>
          <w:caps/>
        </w:rPr>
        <w:t xml:space="preserve">daļu </w:t>
      </w:r>
    </w:p>
    <w:p w14:paraId="36157DF9" w14:textId="05687C0E" w:rsidR="00D1710F" w:rsidRPr="001B152A" w:rsidRDefault="004C6F21" w:rsidP="00D1710F">
      <w:pPr>
        <w:pStyle w:val="BodyText2"/>
        <w:pBdr>
          <w:bottom w:val="single" w:sz="12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paula lejiņa ielā 6, jelgavā, izsole</w:t>
      </w:r>
      <w:r w:rsidR="00BE3594">
        <w:rPr>
          <w:b/>
          <w:caps/>
        </w:rPr>
        <w:t>”</w:t>
      </w:r>
    </w:p>
    <w:p w14:paraId="78336D33" w14:textId="77777777" w:rsidR="0055770B" w:rsidRDefault="0055770B" w:rsidP="0055770B">
      <w:pPr>
        <w:jc w:val="center"/>
      </w:pPr>
      <w:r>
        <w:t>(ziņo: I.Škutāne)</w:t>
      </w:r>
    </w:p>
    <w:p w14:paraId="67F122AE" w14:textId="77777777" w:rsidR="0055770B" w:rsidRDefault="0055770B" w:rsidP="0055770B">
      <w:pPr>
        <w:jc w:val="both"/>
        <w:rPr>
          <w:b/>
          <w:bCs/>
          <w:highlight w:val="yellow"/>
          <w:lang w:eastAsia="lv-LV"/>
        </w:rPr>
      </w:pPr>
    </w:p>
    <w:p w14:paraId="718E934B" w14:textId="462E969C" w:rsidR="00D1710F" w:rsidRDefault="00D97DE8" w:rsidP="0055770B">
      <w:pPr>
        <w:pStyle w:val="BodyText"/>
        <w:jc w:val="both"/>
        <w:rPr>
          <w:szCs w:val="24"/>
        </w:rPr>
      </w:pPr>
      <w:r>
        <w:rPr>
          <w:b/>
          <w:bCs/>
          <w:lang w:eastAsia="lv-LV"/>
        </w:rPr>
        <w:t>Atklāti balsojot: PAR – 13</w:t>
      </w:r>
      <w:r w:rsidR="0055770B" w:rsidRPr="00D97DE8">
        <w:rPr>
          <w:b/>
          <w:bCs/>
          <w:lang w:eastAsia="lv-LV"/>
        </w:rPr>
        <w:t xml:space="preserve"> </w:t>
      </w:r>
      <w:r w:rsidR="0055770B" w:rsidRPr="00D97DE8">
        <w:rPr>
          <w:bCs/>
          <w:lang w:eastAsia="lv-LV"/>
        </w:rPr>
        <w:t>(A.Rāviņš, R.Vectirāne, V.Ļevčenoks, M.Buškevics, I.Bandeniece, D.Olte, A.Garančs, R.Šlegelmilhs, J.Strods, I.Jak</w:t>
      </w:r>
      <w:r>
        <w:rPr>
          <w:bCs/>
          <w:lang w:eastAsia="lv-LV"/>
        </w:rPr>
        <w:t xml:space="preserve">ovels, S.Stoļarovs, A.Eihvalds, </w:t>
      </w:r>
      <w:r w:rsidR="0055770B" w:rsidRPr="00D97DE8">
        <w:rPr>
          <w:bCs/>
          <w:lang w:eastAsia="lv-LV"/>
        </w:rPr>
        <w:t xml:space="preserve">A.Rublis), </w:t>
      </w:r>
      <w:r w:rsidR="0055770B" w:rsidRPr="00D97DE8">
        <w:rPr>
          <w:b/>
          <w:color w:val="000000"/>
          <w:lang w:eastAsia="lv-LV"/>
        </w:rPr>
        <w:t xml:space="preserve">PRET – </w:t>
      </w:r>
      <w:r w:rsidRPr="00D97DE8">
        <w:rPr>
          <w:b/>
          <w:color w:val="000000"/>
          <w:lang w:eastAsia="lv-LV"/>
        </w:rPr>
        <w:t>1</w:t>
      </w:r>
      <w:r>
        <w:rPr>
          <w:color w:val="000000"/>
          <w:lang w:eastAsia="lv-LV"/>
        </w:rPr>
        <w:t xml:space="preserve"> (</w:t>
      </w:r>
      <w:r w:rsidRPr="00D97DE8">
        <w:rPr>
          <w:bCs/>
          <w:lang w:eastAsia="lv-LV"/>
        </w:rPr>
        <w:t>L.Zīverts</w:t>
      </w:r>
      <w:r>
        <w:rPr>
          <w:color w:val="000000"/>
          <w:lang w:eastAsia="lv-LV"/>
        </w:rPr>
        <w:t>)</w:t>
      </w:r>
      <w:r w:rsidR="0055770B" w:rsidRPr="00D97DE8">
        <w:rPr>
          <w:color w:val="000000"/>
          <w:lang w:eastAsia="lv-LV"/>
        </w:rPr>
        <w:t>,</w:t>
      </w:r>
      <w:r w:rsidR="0055770B" w:rsidRPr="00D97DE8">
        <w:rPr>
          <w:b/>
          <w:color w:val="000000"/>
          <w:lang w:eastAsia="lv-LV"/>
        </w:rPr>
        <w:t xml:space="preserve"> ATTURAS </w:t>
      </w:r>
      <w:r w:rsidR="0055770B" w:rsidRPr="00D97DE8">
        <w:rPr>
          <w:color w:val="000000"/>
          <w:lang w:eastAsia="lv-LV"/>
        </w:rPr>
        <w:t xml:space="preserve">– </w:t>
      </w:r>
      <w:r w:rsidRPr="00D97DE8">
        <w:rPr>
          <w:b/>
          <w:color w:val="000000"/>
          <w:lang w:eastAsia="lv-LV"/>
        </w:rPr>
        <w:t>1</w:t>
      </w:r>
      <w:r>
        <w:rPr>
          <w:color w:val="000000"/>
          <w:lang w:eastAsia="lv-LV"/>
        </w:rPr>
        <w:t xml:space="preserve"> (</w:t>
      </w:r>
      <w:r w:rsidRPr="00D97DE8">
        <w:rPr>
          <w:bCs/>
          <w:lang w:eastAsia="lv-LV"/>
        </w:rPr>
        <w:t>G.Kurlovičs</w:t>
      </w:r>
      <w:r>
        <w:rPr>
          <w:color w:val="000000"/>
          <w:lang w:eastAsia="lv-LV"/>
        </w:rPr>
        <w:t>)</w:t>
      </w:r>
      <w:r w:rsidR="0055770B" w:rsidRPr="00D97DE8">
        <w:rPr>
          <w:color w:val="000000"/>
          <w:lang w:eastAsia="lv-LV"/>
        </w:rPr>
        <w:t>,</w:t>
      </w:r>
    </w:p>
    <w:p w14:paraId="6E8402D6" w14:textId="2D7D68E3" w:rsidR="00B5755B" w:rsidRDefault="00B5755B" w:rsidP="008F04FD">
      <w:pPr>
        <w:pStyle w:val="BodyText"/>
        <w:ind w:firstLine="720"/>
        <w:jc w:val="both"/>
      </w:pPr>
      <w:r>
        <w:t>2017.gada 27.aprīlī Jelgavas pilsētas dome pieņēma lēmumu</w:t>
      </w:r>
      <w:r w:rsidR="006D4919">
        <w:t xml:space="preserve"> Nr.5/11 “Apbūves tiesības uz zemes gabala daļu Paula Lejiņa ielā 6, Jelgavā, izsole”</w:t>
      </w:r>
      <w:r>
        <w:t xml:space="preserve"> par </w:t>
      </w:r>
      <w:r w:rsidR="00C51745">
        <w:t>zemes gabala Paula Lejiņa ielā 6, Jelgavā</w:t>
      </w:r>
      <w:r w:rsidR="00C51745" w:rsidRPr="0008785D">
        <w:t xml:space="preserve"> </w:t>
      </w:r>
      <w:r w:rsidR="00C51745">
        <w:t>(kadastra numurs 09000270298, platība 6393 m</w:t>
      </w:r>
      <w:r w:rsidR="00C51745" w:rsidRPr="0008785D">
        <w:rPr>
          <w:vertAlign w:val="superscript"/>
        </w:rPr>
        <w:t>2</w:t>
      </w:r>
      <w:r w:rsidR="00C51745">
        <w:t>) daļas 2532 m</w:t>
      </w:r>
      <w:r w:rsidR="00C51745" w:rsidRPr="0008785D">
        <w:rPr>
          <w:vertAlign w:val="superscript"/>
        </w:rPr>
        <w:t>2</w:t>
      </w:r>
      <w:r w:rsidR="00C51745">
        <w:t xml:space="preserve"> </w:t>
      </w:r>
      <w:r w:rsidR="00C51745" w:rsidRPr="0008785D">
        <w:rPr>
          <w:bCs/>
        </w:rPr>
        <w:t>platīb</w:t>
      </w:r>
      <w:r w:rsidR="00C51745">
        <w:rPr>
          <w:bCs/>
        </w:rPr>
        <w:t>ā (turpmāk-Zemesgabals)</w:t>
      </w:r>
      <w:r w:rsidR="000E20F0">
        <w:t xml:space="preserve"> </w:t>
      </w:r>
      <w:r>
        <w:t>apbūves tiesīb</w:t>
      </w:r>
      <w:r w:rsidR="006D4919">
        <w:t>as</w:t>
      </w:r>
      <w:r>
        <w:t xml:space="preserve"> </w:t>
      </w:r>
      <w:r w:rsidR="000E20F0">
        <w:t>pārdo</w:t>
      </w:r>
      <w:r>
        <w:t xml:space="preserve">šanu rakstiskā izsolē, nosakot, ka uz Zemesgabala jāuzbūvē </w:t>
      </w:r>
      <w:r w:rsidR="0002116B">
        <w:t xml:space="preserve">un </w:t>
      </w:r>
      <w:r w:rsidR="0002116B">
        <w:rPr>
          <w:lang w:eastAsia="lv-LV"/>
        </w:rPr>
        <w:t xml:space="preserve">jānodod ekspluatācijā līdz 2019.gada 31.decembrim servisa pakalpojumu objekts </w:t>
      </w:r>
      <w:r w:rsidR="0002116B" w:rsidRPr="00532B9F">
        <w:rPr>
          <w:lang w:eastAsia="lv-LV"/>
        </w:rPr>
        <w:t xml:space="preserve">un tā </w:t>
      </w:r>
      <w:r w:rsidR="0002116B" w:rsidRPr="00450030">
        <w:rPr>
          <w:lang w:eastAsia="lv-LV"/>
        </w:rPr>
        <w:t>funkcionēšanai nepieciešam</w:t>
      </w:r>
      <w:r w:rsidR="0002116B">
        <w:rPr>
          <w:lang w:eastAsia="lv-LV"/>
        </w:rPr>
        <w:t>ās</w:t>
      </w:r>
      <w:r w:rsidR="0002116B" w:rsidRPr="00450030">
        <w:rPr>
          <w:lang w:eastAsia="lv-LV"/>
        </w:rPr>
        <w:t xml:space="preserve"> inženierbūv</w:t>
      </w:r>
      <w:r w:rsidR="0002116B">
        <w:rPr>
          <w:lang w:eastAsia="lv-LV"/>
        </w:rPr>
        <w:t>es (turpmāk-Objekts).</w:t>
      </w:r>
      <w:r>
        <w:t xml:space="preserve"> </w:t>
      </w:r>
    </w:p>
    <w:p w14:paraId="01FDA16A" w14:textId="5CABD838" w:rsidR="00925D0D" w:rsidRDefault="00B5755B" w:rsidP="008F04FD">
      <w:pPr>
        <w:pStyle w:val="BodyText"/>
        <w:ind w:firstLine="720"/>
        <w:jc w:val="both"/>
        <w:rPr>
          <w:bCs/>
        </w:rPr>
      </w:pPr>
      <w:r>
        <w:t xml:space="preserve">Uz </w:t>
      </w:r>
      <w:r w:rsidR="00925D0D">
        <w:t xml:space="preserve">Zemesgabala apbūves tiesības </w:t>
      </w:r>
      <w:r>
        <w:t>izsoli pieteicā</w:t>
      </w:r>
      <w:r w:rsidR="006D4919">
        <w:t>s</w:t>
      </w:r>
      <w:r>
        <w:t xml:space="preserve"> </w:t>
      </w:r>
      <w:r w:rsidR="00925D0D">
        <w:t xml:space="preserve">un par izsoles uzvarētāju tika apstiprināts </w:t>
      </w:r>
      <w:r>
        <w:t>vien</w:t>
      </w:r>
      <w:r w:rsidR="00925D0D">
        <w:t>īgais</w:t>
      </w:r>
      <w:r>
        <w:t xml:space="preserve"> </w:t>
      </w:r>
      <w:r w:rsidR="00925D0D">
        <w:t>izsoles dalībnieks</w:t>
      </w:r>
      <w:r>
        <w:t xml:space="preserve"> - </w:t>
      </w:r>
      <w:r w:rsidRPr="0008785D">
        <w:rPr>
          <w:color w:val="000000"/>
          <w:shd w:val="clear" w:color="auto" w:fill="FFFFFF"/>
        </w:rPr>
        <w:t>SIA</w:t>
      </w:r>
      <w:r>
        <w:rPr>
          <w:color w:val="000000"/>
          <w:shd w:val="clear" w:color="auto" w:fill="FFFFFF"/>
        </w:rPr>
        <w:t xml:space="preserve"> “ZRC”</w:t>
      </w:r>
      <w:r w:rsidRPr="0008785D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(</w:t>
      </w:r>
      <w:r w:rsidRPr="0008785D">
        <w:rPr>
          <w:color w:val="000000"/>
          <w:shd w:val="clear" w:color="auto" w:fill="FFFFFF"/>
        </w:rPr>
        <w:t>reģ.</w:t>
      </w:r>
      <w:r>
        <w:rPr>
          <w:color w:val="000000"/>
          <w:shd w:val="clear" w:color="auto" w:fill="FFFFFF"/>
        </w:rPr>
        <w:t xml:space="preserve"> </w:t>
      </w:r>
      <w:r w:rsidRPr="0008785D">
        <w:rPr>
          <w:color w:val="000000"/>
          <w:shd w:val="clear" w:color="auto" w:fill="FFFFFF"/>
        </w:rPr>
        <w:t>Nr.</w:t>
      </w:r>
      <w:r>
        <w:rPr>
          <w:color w:val="000000"/>
          <w:shd w:val="clear" w:color="auto" w:fill="FFFFFF"/>
        </w:rPr>
        <w:t>43603066866</w:t>
      </w:r>
      <w:r w:rsidRPr="0008785D">
        <w:rPr>
          <w:bCs/>
        </w:rPr>
        <w:t xml:space="preserve">, </w:t>
      </w:r>
      <w:r>
        <w:rPr>
          <w:bCs/>
        </w:rPr>
        <w:t>Žagaru ceļš 12</w:t>
      </w:r>
      <w:r w:rsidRPr="0008785D">
        <w:rPr>
          <w:bCs/>
        </w:rPr>
        <w:t>, Jelgava)</w:t>
      </w:r>
      <w:r w:rsidR="00925D0D">
        <w:rPr>
          <w:bCs/>
        </w:rPr>
        <w:t>.</w:t>
      </w:r>
    </w:p>
    <w:p w14:paraId="0D1B1BAE" w14:textId="5599A787" w:rsidR="00B5755B" w:rsidRDefault="00B5755B" w:rsidP="008F04FD">
      <w:pPr>
        <w:pStyle w:val="BodyText"/>
        <w:ind w:firstLine="720"/>
        <w:jc w:val="both"/>
      </w:pPr>
      <w:r>
        <w:t>2017.gada 20.</w:t>
      </w:r>
      <w:r w:rsidR="008D7B5F">
        <w:t>jūlijā</w:t>
      </w:r>
      <w:r>
        <w:t xml:space="preserve"> Jelgavas pilsētas dome</w:t>
      </w:r>
      <w:r w:rsidRPr="00B5755B">
        <w:t xml:space="preserve"> </w:t>
      </w:r>
      <w:r w:rsidR="00925D0D">
        <w:t>ar</w:t>
      </w:r>
      <w:r>
        <w:t xml:space="preserve"> lēmumu </w:t>
      </w:r>
      <w:r w:rsidR="00925D0D">
        <w:t>Nr.9/18 “Apbūves tiesības uz zemes gabala daļu Paula Lejiņa ielā 6, Jelgavā, izsoles rezultātu apstiprināšana” apstiprināja Zemesgabala</w:t>
      </w:r>
      <w:r w:rsidR="008D7B5F">
        <w:t xml:space="preserve"> apbūves tiesības</w:t>
      </w:r>
      <w:r w:rsidR="00925D0D">
        <w:t xml:space="preserve"> izsoles rezultātus un</w:t>
      </w:r>
      <w:r w:rsidR="00030180">
        <w:t xml:space="preserve"> 2017.gada 1.augustā </w:t>
      </w:r>
      <w:r w:rsidR="00925D0D">
        <w:t xml:space="preserve">ar </w:t>
      </w:r>
      <w:r w:rsidR="00925D0D" w:rsidRPr="0008785D">
        <w:rPr>
          <w:color w:val="000000"/>
          <w:shd w:val="clear" w:color="auto" w:fill="FFFFFF"/>
        </w:rPr>
        <w:t>SIA</w:t>
      </w:r>
      <w:r w:rsidR="00925D0D">
        <w:rPr>
          <w:color w:val="000000"/>
          <w:shd w:val="clear" w:color="auto" w:fill="FFFFFF"/>
        </w:rPr>
        <w:t xml:space="preserve"> “ZRC” tika noslēgts </w:t>
      </w:r>
      <w:r w:rsidR="00030180">
        <w:rPr>
          <w:color w:val="000000"/>
          <w:shd w:val="clear" w:color="auto" w:fill="FFFFFF"/>
        </w:rPr>
        <w:t>līgums par apbūves tiesības piešķiršanu Zemesgabalā</w:t>
      </w:r>
      <w:r w:rsidR="00925D0D">
        <w:t>.</w:t>
      </w:r>
      <w:r w:rsidR="006D4919">
        <w:t xml:space="preserve"> </w:t>
      </w:r>
    </w:p>
    <w:p w14:paraId="02AFE2B5" w14:textId="317D5CFF" w:rsidR="006D4919" w:rsidRDefault="000A1C70" w:rsidP="008F04FD">
      <w:pPr>
        <w:pStyle w:val="BodyText"/>
        <w:ind w:firstLine="720"/>
        <w:jc w:val="both"/>
      </w:pPr>
      <w:r>
        <w:rPr>
          <w:color w:val="000000"/>
          <w:shd w:val="clear" w:color="auto" w:fill="FFFFFF"/>
        </w:rPr>
        <w:t xml:space="preserve">Jelgavas pilsētas </w:t>
      </w:r>
      <w:r w:rsidR="008D7B5F">
        <w:rPr>
          <w:color w:val="000000"/>
          <w:shd w:val="clear" w:color="auto" w:fill="FFFFFF"/>
        </w:rPr>
        <w:t>pašvaldības administrācijas</w:t>
      </w:r>
      <w:r>
        <w:rPr>
          <w:color w:val="000000"/>
          <w:shd w:val="clear" w:color="auto" w:fill="FFFFFF"/>
        </w:rPr>
        <w:t xml:space="preserve"> Būvvalde 2018.gada 25.oktobrī </w:t>
      </w:r>
      <w:r w:rsidRPr="0008785D">
        <w:rPr>
          <w:color w:val="000000"/>
          <w:shd w:val="clear" w:color="auto" w:fill="FFFFFF"/>
        </w:rPr>
        <w:t>SIA</w:t>
      </w:r>
      <w:r>
        <w:rPr>
          <w:color w:val="000000"/>
          <w:shd w:val="clear" w:color="auto" w:fill="FFFFFF"/>
        </w:rPr>
        <w:t xml:space="preserve"> “ZRC” ir izsniegusi būvatļauju.</w:t>
      </w:r>
    </w:p>
    <w:p w14:paraId="59E62100" w14:textId="69F2A241" w:rsidR="00603CC5" w:rsidRDefault="00603CC5" w:rsidP="00603CC5">
      <w:pPr>
        <w:pStyle w:val="BodyText"/>
        <w:ind w:firstLine="720"/>
        <w:jc w:val="both"/>
      </w:pPr>
      <w:r>
        <w:t xml:space="preserve">2019.gada 14.novembrī saņemts </w:t>
      </w:r>
      <w:r w:rsidRPr="0008785D">
        <w:rPr>
          <w:color w:val="000000"/>
          <w:shd w:val="clear" w:color="auto" w:fill="FFFFFF"/>
        </w:rPr>
        <w:t>SIA</w:t>
      </w:r>
      <w:r>
        <w:rPr>
          <w:color w:val="000000"/>
          <w:shd w:val="clear" w:color="auto" w:fill="FFFFFF"/>
        </w:rPr>
        <w:t xml:space="preserve"> “ZRC”</w:t>
      </w:r>
      <w:r w:rsidRPr="0008785D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(</w:t>
      </w:r>
      <w:r w:rsidRPr="0008785D">
        <w:rPr>
          <w:color w:val="000000"/>
          <w:shd w:val="clear" w:color="auto" w:fill="FFFFFF"/>
        </w:rPr>
        <w:t>reģ.</w:t>
      </w:r>
      <w:r>
        <w:rPr>
          <w:color w:val="000000"/>
          <w:shd w:val="clear" w:color="auto" w:fill="FFFFFF"/>
        </w:rPr>
        <w:t xml:space="preserve"> </w:t>
      </w:r>
      <w:r w:rsidRPr="0008785D">
        <w:rPr>
          <w:color w:val="000000"/>
          <w:shd w:val="clear" w:color="auto" w:fill="FFFFFF"/>
        </w:rPr>
        <w:t>Nr.</w:t>
      </w:r>
      <w:r>
        <w:rPr>
          <w:color w:val="000000"/>
          <w:shd w:val="clear" w:color="auto" w:fill="FFFFFF"/>
        </w:rPr>
        <w:t>43603066866</w:t>
      </w:r>
      <w:r w:rsidRPr="0008785D">
        <w:rPr>
          <w:bCs/>
        </w:rPr>
        <w:t xml:space="preserve">, </w:t>
      </w:r>
      <w:r>
        <w:rPr>
          <w:bCs/>
        </w:rPr>
        <w:t>Žagaru ceļš 12</w:t>
      </w:r>
      <w:r w:rsidRPr="0008785D">
        <w:rPr>
          <w:bCs/>
        </w:rPr>
        <w:t>, Jelgava)</w:t>
      </w:r>
      <w:r>
        <w:rPr>
          <w:bCs/>
        </w:rPr>
        <w:t xml:space="preserve"> iesniegums p</w:t>
      </w:r>
      <w:r>
        <w:t xml:space="preserve">ar </w:t>
      </w:r>
      <w:r>
        <w:rPr>
          <w:lang w:eastAsia="lv-LV"/>
        </w:rPr>
        <w:t>Objekt</w:t>
      </w:r>
      <w:r w:rsidR="0002116B">
        <w:rPr>
          <w:lang w:eastAsia="lv-LV"/>
        </w:rPr>
        <w:t>a</w:t>
      </w:r>
      <w:r>
        <w:t xml:space="preserve"> nodošanas ekspluatācijā termiņa pagarināšanu līdz 2020.gada 31.decembrim.</w:t>
      </w:r>
    </w:p>
    <w:p w14:paraId="3098F925" w14:textId="1B834C71" w:rsidR="006D4919" w:rsidRDefault="000A1C70" w:rsidP="008F04FD">
      <w:pPr>
        <w:pStyle w:val="BodyText"/>
        <w:ind w:firstLine="720"/>
        <w:jc w:val="both"/>
      </w:pPr>
      <w:r>
        <w:t xml:space="preserve">Savu lūgumu SIA </w:t>
      </w:r>
      <w:r>
        <w:rPr>
          <w:color w:val="000000"/>
          <w:shd w:val="clear" w:color="auto" w:fill="FFFFFF"/>
        </w:rPr>
        <w:t xml:space="preserve">“ZRC” pamato ar to, ka </w:t>
      </w:r>
      <w:r w:rsidR="006B6E81">
        <w:rPr>
          <w:color w:val="000000"/>
          <w:shd w:val="clear" w:color="auto" w:fill="FFFFFF"/>
        </w:rPr>
        <w:t xml:space="preserve">Objekta </w:t>
      </w:r>
      <w:r>
        <w:rPr>
          <w:color w:val="000000"/>
          <w:shd w:val="clear" w:color="auto" w:fill="FFFFFF"/>
        </w:rPr>
        <w:t xml:space="preserve">nodošanas </w:t>
      </w:r>
      <w:r>
        <w:t xml:space="preserve">ekspluatācijā termiņu ir ietekmējis </w:t>
      </w:r>
      <w:r w:rsidR="00BE3594">
        <w:t xml:space="preserve">Loka maģistrāles un tai piegulošās teritorijas ielu remonts, kas ieviesa </w:t>
      </w:r>
      <w:r w:rsidR="008D7B5F">
        <w:t xml:space="preserve">Objekta būvniecības </w:t>
      </w:r>
      <w:r w:rsidR="00BE3594">
        <w:t>projektā neparedzētas izmaiņas.</w:t>
      </w:r>
    </w:p>
    <w:p w14:paraId="6F631647" w14:textId="2D271ECD" w:rsidR="008F04FD" w:rsidRDefault="00BE3594" w:rsidP="008F04FD">
      <w:pPr>
        <w:pStyle w:val="BodyText2"/>
        <w:spacing w:after="0" w:line="240" w:lineRule="auto"/>
        <w:ind w:firstLine="720"/>
        <w:jc w:val="both"/>
      </w:pPr>
      <w:r>
        <w:t xml:space="preserve">Saskaņā ar likuma “Par pašvaldībām” 14.panta otrās daļas 3.punktu, 2017.gada 1.augustā noslēgto līgumu </w:t>
      </w:r>
      <w:r w:rsidR="00603CC5">
        <w:rPr>
          <w:color w:val="000000"/>
          <w:shd w:val="clear" w:color="auto" w:fill="FFFFFF"/>
        </w:rPr>
        <w:t>par apbūves tiesības piešķiršanu Zemesgabalā</w:t>
      </w:r>
      <w:r w:rsidR="005F6F9D">
        <w:t xml:space="preserve"> </w:t>
      </w:r>
      <w:r>
        <w:t xml:space="preserve">un SIA </w:t>
      </w:r>
      <w:r>
        <w:rPr>
          <w:color w:val="000000"/>
          <w:shd w:val="clear" w:color="auto" w:fill="FFFFFF"/>
        </w:rPr>
        <w:t>“ZRC”</w:t>
      </w:r>
      <w:r>
        <w:t xml:space="preserve"> 2019.gada 14.novembra iesniegumu,</w:t>
      </w:r>
    </w:p>
    <w:p w14:paraId="2FF57C3C" w14:textId="77777777" w:rsidR="00BE3594" w:rsidRDefault="00BE3594" w:rsidP="008F04FD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475A9A81" w14:textId="77777777" w:rsidR="008F04FD" w:rsidRPr="00B51C9C" w:rsidRDefault="008F04FD" w:rsidP="008F04F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79E61250" w14:textId="77777777" w:rsidR="008F04FD" w:rsidRPr="00744731" w:rsidRDefault="008F04FD" w:rsidP="008F04FD">
      <w:pPr>
        <w:pStyle w:val="BodyText2"/>
        <w:spacing w:after="0" w:line="240" w:lineRule="auto"/>
        <w:ind w:firstLine="720"/>
        <w:jc w:val="both"/>
        <w:rPr>
          <w:sz w:val="16"/>
          <w:szCs w:val="16"/>
        </w:rPr>
      </w:pPr>
    </w:p>
    <w:p w14:paraId="0A5983E6" w14:textId="19A382E9" w:rsidR="008F04FD" w:rsidRPr="00E12237" w:rsidRDefault="005F6F9D" w:rsidP="008F04FD">
      <w:pPr>
        <w:pStyle w:val="BodyText2"/>
        <w:numPr>
          <w:ilvl w:val="0"/>
          <w:numId w:val="6"/>
        </w:numPr>
        <w:tabs>
          <w:tab w:val="clear" w:pos="360"/>
        </w:tabs>
        <w:spacing w:after="0" w:line="240" w:lineRule="auto"/>
        <w:jc w:val="both"/>
      </w:pPr>
      <w:r>
        <w:rPr>
          <w:bCs/>
        </w:rPr>
        <w:t xml:space="preserve">Pagarināt </w:t>
      </w:r>
      <w:r w:rsidRPr="0008785D">
        <w:rPr>
          <w:color w:val="000000"/>
          <w:shd w:val="clear" w:color="auto" w:fill="FFFFFF"/>
        </w:rPr>
        <w:t>SIA</w:t>
      </w:r>
      <w:r>
        <w:rPr>
          <w:color w:val="000000"/>
          <w:shd w:val="clear" w:color="auto" w:fill="FFFFFF"/>
        </w:rPr>
        <w:t xml:space="preserve"> “ZRC”</w:t>
      </w:r>
      <w:r w:rsidRPr="0008785D"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>(</w:t>
      </w:r>
      <w:proofErr w:type="gramEnd"/>
      <w:r w:rsidRPr="0008785D">
        <w:rPr>
          <w:color w:val="000000"/>
          <w:shd w:val="clear" w:color="auto" w:fill="FFFFFF"/>
        </w:rPr>
        <w:t>reģ.</w:t>
      </w:r>
      <w:r>
        <w:rPr>
          <w:color w:val="000000"/>
          <w:shd w:val="clear" w:color="auto" w:fill="FFFFFF"/>
        </w:rPr>
        <w:t xml:space="preserve"> </w:t>
      </w:r>
      <w:r w:rsidRPr="0008785D">
        <w:rPr>
          <w:color w:val="000000"/>
          <w:shd w:val="clear" w:color="auto" w:fill="FFFFFF"/>
        </w:rPr>
        <w:t>Nr.</w:t>
      </w:r>
      <w:r>
        <w:rPr>
          <w:color w:val="000000"/>
          <w:shd w:val="clear" w:color="auto" w:fill="FFFFFF"/>
        </w:rPr>
        <w:t>43603066866</w:t>
      </w:r>
      <w:r w:rsidRPr="0008785D">
        <w:rPr>
          <w:bCs/>
        </w:rPr>
        <w:t xml:space="preserve">, </w:t>
      </w:r>
      <w:r>
        <w:rPr>
          <w:bCs/>
        </w:rPr>
        <w:t>Žagaru ceļš 12</w:t>
      </w:r>
      <w:r w:rsidRPr="0008785D">
        <w:rPr>
          <w:bCs/>
        </w:rPr>
        <w:t>, Jelgava)</w:t>
      </w:r>
      <w:r>
        <w:rPr>
          <w:bCs/>
        </w:rPr>
        <w:t xml:space="preserve"> </w:t>
      </w:r>
      <w:r w:rsidR="006B6E81">
        <w:rPr>
          <w:bCs/>
        </w:rPr>
        <w:t xml:space="preserve">uz </w:t>
      </w:r>
      <w:r w:rsidR="006B6E81">
        <w:t>zemes gabala Paula Lejiņa ielā 6, Jelgavā</w:t>
      </w:r>
      <w:r w:rsidR="006B6E81" w:rsidRPr="0008785D">
        <w:t xml:space="preserve"> </w:t>
      </w:r>
      <w:r w:rsidR="006B6E81">
        <w:t>(kadastra numurs 09000270298, platība 6393 m</w:t>
      </w:r>
      <w:r w:rsidR="006B6E81" w:rsidRPr="0008785D">
        <w:rPr>
          <w:vertAlign w:val="superscript"/>
        </w:rPr>
        <w:t>2</w:t>
      </w:r>
      <w:r w:rsidR="006B6E81">
        <w:t>) daļas 2532 m</w:t>
      </w:r>
      <w:r w:rsidR="006B6E81" w:rsidRPr="0008785D">
        <w:rPr>
          <w:vertAlign w:val="superscript"/>
        </w:rPr>
        <w:t>2</w:t>
      </w:r>
      <w:r w:rsidR="006B6E81">
        <w:t xml:space="preserve"> </w:t>
      </w:r>
      <w:r w:rsidR="006B6E81" w:rsidRPr="0008785D">
        <w:rPr>
          <w:bCs/>
        </w:rPr>
        <w:t>platīb</w:t>
      </w:r>
      <w:r w:rsidR="006B6E81">
        <w:rPr>
          <w:bCs/>
        </w:rPr>
        <w:t>ā</w:t>
      </w:r>
      <w:r w:rsidR="006B6E81">
        <w:rPr>
          <w:lang w:eastAsia="lv-LV"/>
        </w:rPr>
        <w:t xml:space="preserve"> būvējamā </w:t>
      </w:r>
      <w:r>
        <w:rPr>
          <w:lang w:eastAsia="lv-LV"/>
        </w:rPr>
        <w:t xml:space="preserve">servisa pakalpojumu objekta </w:t>
      </w:r>
      <w:r w:rsidRPr="00532B9F">
        <w:rPr>
          <w:lang w:eastAsia="lv-LV"/>
        </w:rPr>
        <w:t xml:space="preserve">un tā </w:t>
      </w:r>
      <w:r w:rsidRPr="00450030">
        <w:rPr>
          <w:lang w:eastAsia="lv-LV"/>
        </w:rPr>
        <w:t>funkcionēšanai nepieciešam</w:t>
      </w:r>
      <w:r>
        <w:rPr>
          <w:lang w:eastAsia="lv-LV"/>
        </w:rPr>
        <w:t>o</w:t>
      </w:r>
      <w:r w:rsidRPr="00450030">
        <w:rPr>
          <w:lang w:eastAsia="lv-LV"/>
        </w:rPr>
        <w:t xml:space="preserve"> inženierbūv</w:t>
      </w:r>
      <w:r>
        <w:rPr>
          <w:lang w:eastAsia="lv-LV"/>
        </w:rPr>
        <w:t xml:space="preserve">ju </w:t>
      </w:r>
      <w:r>
        <w:t>nodošanas ekspluatācijā termiņu līdz 2020.gada 31.decembrim</w:t>
      </w:r>
      <w:r>
        <w:rPr>
          <w:bCs/>
        </w:rPr>
        <w:t>.</w:t>
      </w:r>
    </w:p>
    <w:p w14:paraId="2725B359" w14:textId="684D4052" w:rsidR="008F04FD" w:rsidRDefault="00603CC5" w:rsidP="008F04FD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lastRenderedPageBreak/>
        <w:t>Izdarīt g</w:t>
      </w:r>
      <w:r w:rsidR="005F6F9D">
        <w:rPr>
          <w:bCs/>
        </w:rPr>
        <w:t>rozī</w:t>
      </w:r>
      <w:r>
        <w:rPr>
          <w:bCs/>
        </w:rPr>
        <w:t>jumu</w:t>
      </w:r>
      <w:r w:rsidR="005F6F9D">
        <w:rPr>
          <w:bCs/>
        </w:rPr>
        <w:t xml:space="preserve"> </w:t>
      </w:r>
      <w:r w:rsidR="00C50383">
        <w:t>2017.gada 27.aprīļa Jelgavas pilsētas dome</w:t>
      </w:r>
      <w:r w:rsidR="009B653F">
        <w:t>s</w:t>
      </w:r>
      <w:r w:rsidR="00C50383">
        <w:t xml:space="preserve"> lēmuma Nr.5/11 “Apbūves tiesības uz zemes gabala daļu Paula Lejiņa ielā 6, Jelgavā, izsole” 1.3.punkt</w:t>
      </w:r>
      <w:r w:rsidR="009B653F">
        <w:t>ā</w:t>
      </w:r>
      <w:r w:rsidR="00C50383">
        <w:t xml:space="preserve">, aizstājot </w:t>
      </w:r>
      <w:r w:rsidR="00EB244F">
        <w:t>skaitļus</w:t>
      </w:r>
      <w:r w:rsidR="00C50383">
        <w:t xml:space="preserve"> un vārdus “</w:t>
      </w:r>
      <w:r w:rsidR="00EB244F">
        <w:t xml:space="preserve">līdz </w:t>
      </w:r>
      <w:r w:rsidR="00C50383">
        <w:t xml:space="preserve">2019.gada 31.decembrim” ar </w:t>
      </w:r>
      <w:r w:rsidR="00EB244F">
        <w:t xml:space="preserve">skaitļiem </w:t>
      </w:r>
      <w:r w:rsidR="00C50383">
        <w:t>un vārdiem “</w:t>
      </w:r>
      <w:r w:rsidR="00EB244F">
        <w:t xml:space="preserve">līdz </w:t>
      </w:r>
      <w:r w:rsidR="00C50383">
        <w:t>2020.gada 31.decembrim”</w:t>
      </w:r>
      <w:r w:rsidR="008F04FD">
        <w:rPr>
          <w:bCs/>
        </w:rPr>
        <w:t xml:space="preserve">. </w:t>
      </w:r>
    </w:p>
    <w:p w14:paraId="23F0024A" w14:textId="77777777" w:rsidR="00C61B0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5D54C36" w14:textId="77777777" w:rsidR="0055770B" w:rsidRDefault="0055770B" w:rsidP="0055770B">
      <w:pPr>
        <w:jc w:val="both"/>
      </w:pPr>
    </w:p>
    <w:p w14:paraId="7D4A3DE7" w14:textId="77777777" w:rsidR="0055770B" w:rsidRDefault="0055770B" w:rsidP="0055770B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14:paraId="2435CED7" w14:textId="77777777" w:rsidR="0055770B" w:rsidRDefault="0055770B" w:rsidP="0055770B">
      <w:pPr>
        <w:rPr>
          <w:color w:val="000000"/>
          <w:lang w:eastAsia="lv-LV"/>
        </w:rPr>
      </w:pPr>
    </w:p>
    <w:p w14:paraId="3F4CD4C3" w14:textId="77777777" w:rsidR="0055770B" w:rsidRDefault="0055770B" w:rsidP="0055770B">
      <w:pPr>
        <w:rPr>
          <w:color w:val="000000"/>
          <w:lang w:eastAsia="lv-LV"/>
        </w:rPr>
      </w:pPr>
    </w:p>
    <w:p w14:paraId="018B21B3" w14:textId="77777777" w:rsidR="0055770B" w:rsidRDefault="0055770B" w:rsidP="0055770B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51986FDF" w14:textId="77777777" w:rsidR="0055770B" w:rsidRDefault="0055770B" w:rsidP="0055770B">
      <w:pPr>
        <w:tabs>
          <w:tab w:val="left" w:pos="3960"/>
        </w:tabs>
        <w:jc w:val="both"/>
      </w:pPr>
      <w:r>
        <w:t xml:space="preserve">Administratīvās pārvaldes </w:t>
      </w:r>
    </w:p>
    <w:p w14:paraId="60089F6B" w14:textId="77777777" w:rsidR="0055770B" w:rsidRDefault="0055770B" w:rsidP="0055770B">
      <w:pPr>
        <w:tabs>
          <w:tab w:val="left" w:pos="3960"/>
        </w:tabs>
        <w:jc w:val="both"/>
      </w:pPr>
      <w:r>
        <w:t>Pašvaldības 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14:paraId="45D8B645" w14:textId="6BC7C47D" w:rsidR="0055770B" w:rsidRDefault="0055770B" w:rsidP="0055770B">
      <w:pPr>
        <w:jc w:val="both"/>
      </w:pPr>
      <w:r>
        <w:t>20</w:t>
      </w:r>
      <w:r w:rsidR="00D97DE8">
        <w:t>20.gada 28</w:t>
      </w:r>
      <w:bookmarkStart w:id="0" w:name="_GoBack"/>
      <w:bookmarkEnd w:id="0"/>
      <w:r>
        <w:t>.janvārī</w:t>
      </w:r>
    </w:p>
    <w:p w14:paraId="6BC31270" w14:textId="18CFF72D" w:rsidR="00D1710F" w:rsidRPr="00B4510D" w:rsidRDefault="00D1710F" w:rsidP="00D1710F">
      <w:pPr>
        <w:jc w:val="both"/>
      </w:pPr>
    </w:p>
    <w:sectPr w:rsidR="00D1710F" w:rsidRPr="00B4510D" w:rsidSect="00CB1244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B1AE273" w15:done="0"/>
  <w15:commentEx w15:paraId="316E469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5E1AFE" w14:textId="77777777" w:rsidR="00F154A7" w:rsidRDefault="00F154A7">
      <w:r>
        <w:separator/>
      </w:r>
    </w:p>
  </w:endnote>
  <w:endnote w:type="continuationSeparator" w:id="0">
    <w:p w14:paraId="29DA55D6" w14:textId="77777777" w:rsidR="00F154A7" w:rsidRDefault="00F1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49582C" w14:textId="77777777" w:rsidR="00F154A7" w:rsidRDefault="00F154A7">
      <w:r>
        <w:separator/>
      </w:r>
    </w:p>
  </w:footnote>
  <w:footnote w:type="continuationSeparator" w:id="0">
    <w:p w14:paraId="1B069B89" w14:textId="77777777" w:rsidR="00F154A7" w:rsidRDefault="00F15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7861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4ECDFA5" wp14:editId="1E4CABD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005502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2CA0518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2B323B9E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5B552BD" w14:textId="77777777" w:rsidTr="00CB1244">
      <w:trPr>
        <w:jc w:val="center"/>
      </w:trPr>
      <w:tc>
        <w:tcPr>
          <w:tcW w:w="8528" w:type="dxa"/>
        </w:tcPr>
        <w:p w14:paraId="4125E45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8340FE6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0052D256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4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verita Vrubļevska">
    <w15:presenceInfo w15:providerId="AD" w15:userId="S-1-5-21-453248257-1624482302-832681808-66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7510"/>
    <w:rsid w:val="00012D8D"/>
    <w:rsid w:val="0002116B"/>
    <w:rsid w:val="00025672"/>
    <w:rsid w:val="00030180"/>
    <w:rsid w:val="000454BB"/>
    <w:rsid w:val="00045D0D"/>
    <w:rsid w:val="00045DCD"/>
    <w:rsid w:val="00057339"/>
    <w:rsid w:val="0006393F"/>
    <w:rsid w:val="00071D33"/>
    <w:rsid w:val="00076C44"/>
    <w:rsid w:val="0008587C"/>
    <w:rsid w:val="00097138"/>
    <w:rsid w:val="000A1C70"/>
    <w:rsid w:val="000B0F0A"/>
    <w:rsid w:val="000C1F08"/>
    <w:rsid w:val="000C293C"/>
    <w:rsid w:val="000C3E4C"/>
    <w:rsid w:val="000C4CB0"/>
    <w:rsid w:val="000E20F0"/>
    <w:rsid w:val="000E4EB6"/>
    <w:rsid w:val="000F2E0B"/>
    <w:rsid w:val="000F4865"/>
    <w:rsid w:val="000F49FE"/>
    <w:rsid w:val="00101BBB"/>
    <w:rsid w:val="00112135"/>
    <w:rsid w:val="0011527E"/>
    <w:rsid w:val="0012294E"/>
    <w:rsid w:val="00133E2E"/>
    <w:rsid w:val="001400BE"/>
    <w:rsid w:val="00157FB5"/>
    <w:rsid w:val="00171783"/>
    <w:rsid w:val="00181F3D"/>
    <w:rsid w:val="00197F0A"/>
    <w:rsid w:val="001A2A8B"/>
    <w:rsid w:val="001A626C"/>
    <w:rsid w:val="001A74C7"/>
    <w:rsid w:val="001B2E18"/>
    <w:rsid w:val="001C104F"/>
    <w:rsid w:val="001C248D"/>
    <w:rsid w:val="001C5C06"/>
    <w:rsid w:val="001E3FC4"/>
    <w:rsid w:val="001F37C8"/>
    <w:rsid w:val="002051D3"/>
    <w:rsid w:val="002438AA"/>
    <w:rsid w:val="0024579E"/>
    <w:rsid w:val="0026094B"/>
    <w:rsid w:val="002818F4"/>
    <w:rsid w:val="002866F2"/>
    <w:rsid w:val="0029227E"/>
    <w:rsid w:val="002A71EA"/>
    <w:rsid w:val="002D35AD"/>
    <w:rsid w:val="002D52C7"/>
    <w:rsid w:val="002D745A"/>
    <w:rsid w:val="002E211A"/>
    <w:rsid w:val="002E46D7"/>
    <w:rsid w:val="002F2FF5"/>
    <w:rsid w:val="0031251F"/>
    <w:rsid w:val="00315442"/>
    <w:rsid w:val="00315480"/>
    <w:rsid w:val="00326C8E"/>
    <w:rsid w:val="00327E97"/>
    <w:rsid w:val="00342504"/>
    <w:rsid w:val="00352F96"/>
    <w:rsid w:val="00354003"/>
    <w:rsid w:val="0037423E"/>
    <w:rsid w:val="00393CD9"/>
    <w:rsid w:val="003947C6"/>
    <w:rsid w:val="003959A1"/>
    <w:rsid w:val="003A555E"/>
    <w:rsid w:val="003C69B6"/>
    <w:rsid w:val="003C7833"/>
    <w:rsid w:val="003D12D3"/>
    <w:rsid w:val="003D5C89"/>
    <w:rsid w:val="003F778D"/>
    <w:rsid w:val="00401CB6"/>
    <w:rsid w:val="00417569"/>
    <w:rsid w:val="00422F4E"/>
    <w:rsid w:val="004407DF"/>
    <w:rsid w:val="0044759D"/>
    <w:rsid w:val="00454998"/>
    <w:rsid w:val="00461E9D"/>
    <w:rsid w:val="00486FB8"/>
    <w:rsid w:val="00495A93"/>
    <w:rsid w:val="004A07D3"/>
    <w:rsid w:val="004A2541"/>
    <w:rsid w:val="004B21B8"/>
    <w:rsid w:val="004C6F21"/>
    <w:rsid w:val="004D47D9"/>
    <w:rsid w:val="004E06CF"/>
    <w:rsid w:val="004F1F79"/>
    <w:rsid w:val="00514D22"/>
    <w:rsid w:val="00520F0A"/>
    <w:rsid w:val="005322D8"/>
    <w:rsid w:val="00536A09"/>
    <w:rsid w:val="00540422"/>
    <w:rsid w:val="0055770B"/>
    <w:rsid w:val="00577970"/>
    <w:rsid w:val="005902D4"/>
    <w:rsid w:val="005931AB"/>
    <w:rsid w:val="005B05BE"/>
    <w:rsid w:val="005B101A"/>
    <w:rsid w:val="005B18BE"/>
    <w:rsid w:val="005C34F1"/>
    <w:rsid w:val="005D659D"/>
    <w:rsid w:val="005E7FB7"/>
    <w:rsid w:val="005F6F9D"/>
    <w:rsid w:val="0060175D"/>
    <w:rsid w:val="00603CC5"/>
    <w:rsid w:val="00627A3F"/>
    <w:rsid w:val="0063151B"/>
    <w:rsid w:val="00631B8B"/>
    <w:rsid w:val="00632DE9"/>
    <w:rsid w:val="006374F3"/>
    <w:rsid w:val="00642630"/>
    <w:rsid w:val="006457D0"/>
    <w:rsid w:val="00654CA4"/>
    <w:rsid w:val="0066057F"/>
    <w:rsid w:val="0066324F"/>
    <w:rsid w:val="00671596"/>
    <w:rsid w:val="006B0752"/>
    <w:rsid w:val="006B1749"/>
    <w:rsid w:val="006B6E81"/>
    <w:rsid w:val="006B7EE6"/>
    <w:rsid w:val="006D4919"/>
    <w:rsid w:val="006D62C3"/>
    <w:rsid w:val="00705E81"/>
    <w:rsid w:val="00720161"/>
    <w:rsid w:val="0073598F"/>
    <w:rsid w:val="007419F0"/>
    <w:rsid w:val="00741EB8"/>
    <w:rsid w:val="00744731"/>
    <w:rsid w:val="00745660"/>
    <w:rsid w:val="00745CE8"/>
    <w:rsid w:val="0076543C"/>
    <w:rsid w:val="007727AB"/>
    <w:rsid w:val="007B6B4D"/>
    <w:rsid w:val="007E28AD"/>
    <w:rsid w:val="007E66D9"/>
    <w:rsid w:val="007F54F5"/>
    <w:rsid w:val="00802131"/>
    <w:rsid w:val="00807AB7"/>
    <w:rsid w:val="00820F62"/>
    <w:rsid w:val="008218E1"/>
    <w:rsid w:val="00825E70"/>
    <w:rsid w:val="00827057"/>
    <w:rsid w:val="00827141"/>
    <w:rsid w:val="008424F5"/>
    <w:rsid w:val="00853C53"/>
    <w:rsid w:val="0085502C"/>
    <w:rsid w:val="008562DC"/>
    <w:rsid w:val="0085649E"/>
    <w:rsid w:val="00861DA1"/>
    <w:rsid w:val="00877E83"/>
    <w:rsid w:val="00880030"/>
    <w:rsid w:val="00881CF2"/>
    <w:rsid w:val="00883002"/>
    <w:rsid w:val="0088562F"/>
    <w:rsid w:val="0089099C"/>
    <w:rsid w:val="00892EB6"/>
    <w:rsid w:val="0089450C"/>
    <w:rsid w:val="008A1A6B"/>
    <w:rsid w:val="008A6AFD"/>
    <w:rsid w:val="008C2FB0"/>
    <w:rsid w:val="008D365B"/>
    <w:rsid w:val="008D7B5F"/>
    <w:rsid w:val="008E3763"/>
    <w:rsid w:val="008F04FD"/>
    <w:rsid w:val="008F0594"/>
    <w:rsid w:val="00900354"/>
    <w:rsid w:val="00905F51"/>
    <w:rsid w:val="00925D0D"/>
    <w:rsid w:val="00925FAA"/>
    <w:rsid w:val="009369A5"/>
    <w:rsid w:val="00937A09"/>
    <w:rsid w:val="00946181"/>
    <w:rsid w:val="00951A81"/>
    <w:rsid w:val="009636FE"/>
    <w:rsid w:val="0097415D"/>
    <w:rsid w:val="0097561E"/>
    <w:rsid w:val="0098095B"/>
    <w:rsid w:val="009A199B"/>
    <w:rsid w:val="009A264E"/>
    <w:rsid w:val="009A5523"/>
    <w:rsid w:val="009A7B40"/>
    <w:rsid w:val="009B3955"/>
    <w:rsid w:val="009B653F"/>
    <w:rsid w:val="009B79AC"/>
    <w:rsid w:val="009C00E0"/>
    <w:rsid w:val="009C1A22"/>
    <w:rsid w:val="009C2DD8"/>
    <w:rsid w:val="009C42CF"/>
    <w:rsid w:val="009C5437"/>
    <w:rsid w:val="009C5E45"/>
    <w:rsid w:val="009D5C62"/>
    <w:rsid w:val="009E4CA2"/>
    <w:rsid w:val="00A11618"/>
    <w:rsid w:val="00A20D1F"/>
    <w:rsid w:val="00A319C6"/>
    <w:rsid w:val="00A356A3"/>
    <w:rsid w:val="00A47750"/>
    <w:rsid w:val="00A62826"/>
    <w:rsid w:val="00A744D2"/>
    <w:rsid w:val="00A80AE9"/>
    <w:rsid w:val="00A867C4"/>
    <w:rsid w:val="00AA10F7"/>
    <w:rsid w:val="00AA6D58"/>
    <w:rsid w:val="00AA7203"/>
    <w:rsid w:val="00AF220C"/>
    <w:rsid w:val="00B03FD3"/>
    <w:rsid w:val="00B04CB0"/>
    <w:rsid w:val="00B04D6E"/>
    <w:rsid w:val="00B159F8"/>
    <w:rsid w:val="00B308B4"/>
    <w:rsid w:val="00B35B4C"/>
    <w:rsid w:val="00B51C9C"/>
    <w:rsid w:val="00B5755B"/>
    <w:rsid w:val="00B64D4D"/>
    <w:rsid w:val="00B70980"/>
    <w:rsid w:val="00B922AD"/>
    <w:rsid w:val="00BA2B5F"/>
    <w:rsid w:val="00BB3F39"/>
    <w:rsid w:val="00BB795F"/>
    <w:rsid w:val="00BD1DCA"/>
    <w:rsid w:val="00BD7E33"/>
    <w:rsid w:val="00BE3594"/>
    <w:rsid w:val="00C03F57"/>
    <w:rsid w:val="00C20CE0"/>
    <w:rsid w:val="00C30391"/>
    <w:rsid w:val="00C33F10"/>
    <w:rsid w:val="00C36D3B"/>
    <w:rsid w:val="00C36D48"/>
    <w:rsid w:val="00C50383"/>
    <w:rsid w:val="00C516D8"/>
    <w:rsid w:val="00C51745"/>
    <w:rsid w:val="00C53E39"/>
    <w:rsid w:val="00C61B0C"/>
    <w:rsid w:val="00C73DA5"/>
    <w:rsid w:val="00C75E2C"/>
    <w:rsid w:val="00C80BA9"/>
    <w:rsid w:val="00C86BBA"/>
    <w:rsid w:val="00C9728B"/>
    <w:rsid w:val="00C97F50"/>
    <w:rsid w:val="00CA0990"/>
    <w:rsid w:val="00CB1244"/>
    <w:rsid w:val="00CB2BA6"/>
    <w:rsid w:val="00CC1105"/>
    <w:rsid w:val="00CD139B"/>
    <w:rsid w:val="00CD2FC4"/>
    <w:rsid w:val="00CE4FB9"/>
    <w:rsid w:val="00CE6ACC"/>
    <w:rsid w:val="00CF204C"/>
    <w:rsid w:val="00CF6A53"/>
    <w:rsid w:val="00D00D85"/>
    <w:rsid w:val="00D1121C"/>
    <w:rsid w:val="00D128F7"/>
    <w:rsid w:val="00D1710F"/>
    <w:rsid w:val="00D23124"/>
    <w:rsid w:val="00D733E4"/>
    <w:rsid w:val="00D8287D"/>
    <w:rsid w:val="00D97DE8"/>
    <w:rsid w:val="00DB214C"/>
    <w:rsid w:val="00DC5428"/>
    <w:rsid w:val="00DD0E69"/>
    <w:rsid w:val="00DF17D9"/>
    <w:rsid w:val="00DF5546"/>
    <w:rsid w:val="00E01041"/>
    <w:rsid w:val="00E10A2D"/>
    <w:rsid w:val="00E120D3"/>
    <w:rsid w:val="00E12237"/>
    <w:rsid w:val="00E123B8"/>
    <w:rsid w:val="00E13CE1"/>
    <w:rsid w:val="00E4411C"/>
    <w:rsid w:val="00E44263"/>
    <w:rsid w:val="00E476FB"/>
    <w:rsid w:val="00E60389"/>
    <w:rsid w:val="00E61AB9"/>
    <w:rsid w:val="00E70403"/>
    <w:rsid w:val="00E72573"/>
    <w:rsid w:val="00E856BE"/>
    <w:rsid w:val="00E92367"/>
    <w:rsid w:val="00E94102"/>
    <w:rsid w:val="00EA098C"/>
    <w:rsid w:val="00EA5D36"/>
    <w:rsid w:val="00EA770A"/>
    <w:rsid w:val="00EB10AE"/>
    <w:rsid w:val="00EB244F"/>
    <w:rsid w:val="00EC3FC4"/>
    <w:rsid w:val="00EC4C76"/>
    <w:rsid w:val="00EC518D"/>
    <w:rsid w:val="00ED08E9"/>
    <w:rsid w:val="00F13C82"/>
    <w:rsid w:val="00F154A7"/>
    <w:rsid w:val="00F17B3A"/>
    <w:rsid w:val="00F6122B"/>
    <w:rsid w:val="00F71658"/>
    <w:rsid w:val="00F848CF"/>
    <w:rsid w:val="00F862CA"/>
    <w:rsid w:val="00F97618"/>
    <w:rsid w:val="00FB6B06"/>
    <w:rsid w:val="00FB7367"/>
    <w:rsid w:val="00FC22AE"/>
    <w:rsid w:val="00FC23BD"/>
    <w:rsid w:val="00FD76F7"/>
    <w:rsid w:val="00FE15ED"/>
    <w:rsid w:val="00FE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."/>
  <w:listSeparator w:val=";"/>
  <w14:docId w14:val="35BB46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  <w:style w:type="character" w:styleId="CommentReference">
    <w:name w:val="annotation reference"/>
    <w:basedOn w:val="DefaultParagraphFont"/>
    <w:semiHidden/>
    <w:unhideWhenUsed/>
    <w:rsid w:val="005902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902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02D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0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02D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  <w:style w:type="character" w:styleId="CommentReference">
    <w:name w:val="annotation reference"/>
    <w:basedOn w:val="DefaultParagraphFont"/>
    <w:semiHidden/>
    <w:unhideWhenUsed/>
    <w:rsid w:val="005902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902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02D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0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02D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7204F-376C-41C9-B578-12E8DE02D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2597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Ksenija Simonova</cp:lastModifiedBy>
  <cp:revision>4</cp:revision>
  <cp:lastPrinted>2019-12-18T11:35:00Z</cp:lastPrinted>
  <dcterms:created xsi:type="dcterms:W3CDTF">2020-01-27T15:45:00Z</dcterms:created>
  <dcterms:modified xsi:type="dcterms:W3CDTF">2020-01-28T15:35:00Z</dcterms:modified>
</cp:coreProperties>
</file>