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BD95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01F70F" wp14:editId="296FB7F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8E961" w14:textId="43BC9CE8" w:rsidR="003D5C89" w:rsidRDefault="0080376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0D8E961" w14:textId="43BC9CE8" w:rsidR="003D5C89" w:rsidRDefault="0080376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763"/>
        <w:gridCol w:w="1420"/>
      </w:tblGrid>
      <w:tr w:rsidR="00E61AB9" w14:paraId="40E206B9" w14:textId="77777777" w:rsidTr="00803766">
        <w:tc>
          <w:tcPr>
            <w:tcW w:w="7763" w:type="dxa"/>
          </w:tcPr>
          <w:p w14:paraId="003D77B6" w14:textId="77777777" w:rsidR="00E61AB9" w:rsidRDefault="00186AAE" w:rsidP="00BE141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10A48">
              <w:rPr>
                <w:bCs/>
                <w:szCs w:val="44"/>
                <w:lang w:val="lv-LV"/>
              </w:rPr>
              <w:t>28</w:t>
            </w:r>
            <w:r w:rsidR="00E61AB9" w:rsidRPr="00010A48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BE1419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14:paraId="51262EE6" w14:textId="6C6E026B" w:rsidR="00E61AB9" w:rsidRDefault="00E61AB9" w:rsidP="00F03C3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03C31">
              <w:rPr>
                <w:bCs/>
                <w:szCs w:val="44"/>
                <w:lang w:val="lv-LV"/>
              </w:rPr>
              <w:t>2</w:t>
            </w:r>
            <w:r w:rsidR="00803766">
              <w:rPr>
                <w:bCs/>
                <w:szCs w:val="44"/>
                <w:lang w:val="lv-LV"/>
              </w:rPr>
              <w:t>/8</w:t>
            </w:r>
          </w:p>
        </w:tc>
      </w:tr>
    </w:tbl>
    <w:p w14:paraId="3A28AEE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5CB1A54" w14:textId="77777777" w:rsidR="00BE1419" w:rsidRPr="00010A48" w:rsidRDefault="00BE1419" w:rsidP="00BE1419">
      <w:pPr>
        <w:pBdr>
          <w:bottom w:val="single" w:sz="12" w:space="1" w:color="auto"/>
        </w:pBdr>
        <w:jc w:val="center"/>
        <w:rPr>
          <w:b/>
          <w:bCs/>
          <w:caps/>
        </w:rPr>
      </w:pPr>
      <w:r w:rsidRPr="00F96D0C">
        <w:rPr>
          <w:b/>
          <w:caps/>
        </w:rPr>
        <w:t xml:space="preserve">Projekta “Jelgavas pilsētas pašvaldības </w:t>
      </w:r>
      <w:r>
        <w:rPr>
          <w:b/>
          <w:caps/>
        </w:rPr>
        <w:t>policijas ēkas</w:t>
      </w:r>
      <w:r w:rsidRPr="00F96D0C">
        <w:rPr>
          <w:b/>
          <w:caps/>
        </w:rPr>
        <w:t xml:space="preserve"> ene</w:t>
      </w:r>
      <w:r>
        <w:rPr>
          <w:b/>
          <w:caps/>
        </w:rPr>
        <w:t>rgoefektivitātes paaugstināšana</w:t>
      </w:r>
      <w:r w:rsidRPr="00010A48">
        <w:rPr>
          <w:b/>
          <w:caps/>
        </w:rPr>
        <w:t xml:space="preserve">”  </w:t>
      </w:r>
      <w:r w:rsidR="00186AAE" w:rsidRPr="00010A48">
        <w:rPr>
          <w:b/>
          <w:caps/>
        </w:rPr>
        <w:t xml:space="preserve">IESNIEGUMA </w:t>
      </w:r>
      <w:r w:rsidRPr="00010A48">
        <w:rPr>
          <w:b/>
          <w:bCs/>
          <w:caps/>
        </w:rPr>
        <w:t>iesniegšana</w:t>
      </w:r>
    </w:p>
    <w:p w14:paraId="3A4C762D" w14:textId="77777777" w:rsidR="00803766" w:rsidRDefault="00803766" w:rsidP="00803766">
      <w:pPr>
        <w:jc w:val="center"/>
      </w:pPr>
      <w:r>
        <w:t>(ziņo: I.Škutāne)</w:t>
      </w:r>
    </w:p>
    <w:p w14:paraId="225E75BD" w14:textId="77777777" w:rsidR="00803766" w:rsidRDefault="00803766" w:rsidP="00803766">
      <w:pPr>
        <w:jc w:val="both"/>
        <w:rPr>
          <w:b/>
          <w:bCs/>
          <w:highlight w:val="yellow"/>
          <w:lang w:eastAsia="lv-LV"/>
        </w:rPr>
      </w:pPr>
    </w:p>
    <w:p w14:paraId="1CD7A1E3" w14:textId="77777777" w:rsidR="00803766" w:rsidRPr="002438AA" w:rsidRDefault="00803766" w:rsidP="00803766">
      <w:pPr>
        <w:jc w:val="both"/>
      </w:pPr>
      <w:r w:rsidRPr="004B19F4">
        <w:rPr>
          <w:b/>
          <w:bCs/>
          <w:lang w:eastAsia="lv-LV"/>
        </w:rPr>
        <w:t xml:space="preserve">Atklāti balsojot: PAR – 15 </w:t>
      </w:r>
      <w:r w:rsidRPr="004B19F4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4B19F4">
        <w:rPr>
          <w:b/>
          <w:color w:val="000000"/>
          <w:lang w:eastAsia="lv-LV"/>
        </w:rPr>
        <w:t xml:space="preserve">PRET – </w:t>
      </w:r>
      <w:r w:rsidRPr="004B19F4">
        <w:rPr>
          <w:color w:val="000000"/>
          <w:lang w:eastAsia="lv-LV"/>
        </w:rPr>
        <w:t>nav,</w:t>
      </w:r>
      <w:r w:rsidRPr="004B19F4">
        <w:rPr>
          <w:b/>
          <w:color w:val="000000"/>
          <w:lang w:eastAsia="lv-LV"/>
        </w:rPr>
        <w:t xml:space="preserve"> ATTURAS </w:t>
      </w:r>
      <w:r w:rsidRPr="004B19F4">
        <w:rPr>
          <w:color w:val="000000"/>
          <w:lang w:eastAsia="lv-LV"/>
        </w:rPr>
        <w:t>– nav,</w:t>
      </w:r>
    </w:p>
    <w:p w14:paraId="1BBDE1C2" w14:textId="2C3B8874" w:rsidR="00BE1419" w:rsidRPr="00F45F4D" w:rsidRDefault="00186AAE" w:rsidP="00803766">
      <w:pPr>
        <w:pStyle w:val="BodyText"/>
        <w:ind w:firstLine="567"/>
        <w:jc w:val="both"/>
        <w:rPr>
          <w:lang w:eastAsia="lv-LV"/>
        </w:rPr>
      </w:pPr>
      <w:r w:rsidRPr="00010A48">
        <w:t>Saskaņā ar likuma “</w:t>
      </w:r>
      <w:r w:rsidR="00BE1419" w:rsidRPr="00010A48">
        <w:t>Par pašvaldībām” 15.panta pirmās daļas 4.punktu,</w:t>
      </w:r>
      <w:r w:rsidR="00BE1419" w:rsidRPr="00010A48">
        <w:rPr>
          <w:lang w:eastAsia="lv-LV"/>
        </w:rPr>
        <w:t xml:space="preserve"> </w:t>
      </w:r>
      <w:r w:rsidRPr="00010A48">
        <w:rPr>
          <w:lang w:eastAsia="lv-LV"/>
        </w:rPr>
        <w:t>Ministru kabineta 2016.gada 8.marta noteikumiem Nr.152”</w:t>
      </w:r>
      <w:r w:rsidRPr="00010A48">
        <w:rPr>
          <w:szCs w:val="24"/>
        </w:rPr>
        <w:t xml:space="preserve"> </w:t>
      </w:r>
      <w:r w:rsidRPr="00010A48">
        <w:rPr>
          <w:lang w:eastAsia="lv-LV"/>
        </w:rPr>
        <w:t xml:space="preserve">Darbības programmas "Izaugsme un nodarbinātība" 4.2.2. specifiskā atbalsta mērķa "Atbilstoši pašvaldības integrētajām attīstības programmām sekmēt energoefektivitātes paaugstināšanu un atjaunojamo energoresursu izmantošanu pašvaldību ēkās" īstenošanas noteikumi”, </w:t>
      </w:r>
      <w:r w:rsidR="00BE1419" w:rsidRPr="00010A48">
        <w:t>Jelgavas pilsētas</w:t>
      </w:r>
      <w:r w:rsidR="00BE1419" w:rsidRPr="00F45F4D">
        <w:t xml:space="preserve"> attīstības programmu</w:t>
      </w:r>
      <w:r w:rsidR="00803766">
        <w:t xml:space="preserve"> </w:t>
      </w:r>
      <w:r w:rsidR="00BE1419" w:rsidRPr="00F45F4D">
        <w:t xml:space="preserve">2014.-2020.gadam (apstiprināta ar Jelgavas pilsētas domes </w:t>
      </w:r>
      <w:r w:rsidR="00BE1419">
        <w:t>2013.gada 23.maija</w:t>
      </w:r>
      <w:r w:rsidR="00BE1419" w:rsidRPr="00F45F4D">
        <w:t xml:space="preserve"> lēmumu Nr.5/5</w:t>
      </w:r>
      <w:r w:rsidR="00BE1419">
        <w:t xml:space="preserve"> “Jelgavas pilsētas attīstības programmas 2014.-2020.gadam apstiprināšana”</w:t>
      </w:r>
      <w:r w:rsidR="00BE1419" w:rsidRPr="00F45F4D">
        <w:t>) un</w:t>
      </w:r>
      <w:r w:rsidRPr="00186AAE">
        <w:rPr>
          <w:szCs w:val="24"/>
        </w:rPr>
        <w:t xml:space="preserve"> </w:t>
      </w:r>
      <w:r w:rsidR="00BE1419" w:rsidRPr="00F45F4D">
        <w:t xml:space="preserve">izsludināto projektu konkursu </w:t>
      </w:r>
      <w:hyperlink r:id="rId9" w:tgtFrame="_blank" w:history="1">
        <w:r w:rsidR="00BE1419" w:rsidRPr="006C6CE3">
          <w:rPr>
            <w:szCs w:val="24"/>
          </w:rPr>
          <w:t xml:space="preserve">darbības programmas “Izaugsme un nodarbinātība” </w:t>
        </w:r>
        <w:r w:rsidR="00BE1419">
          <w:rPr>
            <w:szCs w:val="24"/>
          </w:rPr>
          <w:t>4.2.2</w:t>
        </w:r>
        <w:r w:rsidR="00BE1419" w:rsidRPr="006C6CE3">
          <w:rPr>
            <w:szCs w:val="24"/>
          </w:rPr>
          <w:t xml:space="preserve">. specifiskā atbalsta mērķa </w:t>
        </w:r>
        <w:r w:rsidR="00BE1419">
          <w:rPr>
            <w:szCs w:val="24"/>
          </w:rPr>
          <w:t>“</w:t>
        </w:r>
        <w:r w:rsidR="00BE1419">
          <w:rPr>
            <w:bCs/>
            <w:szCs w:val="24"/>
          </w:rPr>
          <w:t>Atbilstoši pašvaldības integrētajām attīstības programmām sekmēt energoefektivitātes paaugstināšanu un atjaunojamo energoresursu izmantošanu pašvaldīb</w:t>
        </w:r>
        <w:r w:rsidR="00442FF8">
          <w:rPr>
            <w:bCs/>
            <w:szCs w:val="24"/>
          </w:rPr>
          <w:t>u</w:t>
        </w:r>
        <w:r w:rsidR="00BE1419">
          <w:rPr>
            <w:bCs/>
            <w:szCs w:val="24"/>
          </w:rPr>
          <w:t xml:space="preserve"> ēkās</w:t>
        </w:r>
      </w:hyperlink>
      <w:r w:rsidR="00BE1419">
        <w:rPr>
          <w:szCs w:val="24"/>
        </w:rPr>
        <w:t xml:space="preserve">” pirmās </w:t>
      </w:r>
      <w:r w:rsidR="0043489D">
        <w:rPr>
          <w:szCs w:val="24"/>
        </w:rPr>
        <w:t>projektu iesniegumu a</w:t>
      </w:r>
      <w:r w:rsidR="00BE1419">
        <w:rPr>
          <w:szCs w:val="24"/>
        </w:rPr>
        <w:t xml:space="preserve">tlases kārtas </w:t>
      </w:r>
      <w:r w:rsidR="0043489D">
        <w:rPr>
          <w:szCs w:val="24"/>
        </w:rPr>
        <w:t>“</w:t>
      </w:r>
      <w:r w:rsidR="00BE1419" w:rsidRPr="00FA0E2D">
        <w:t xml:space="preserve">Energoefektivitātes paaugstināšana un atjaunojamo energoresursu izmantošana nacionālas nozīmes attīstības centru pašvaldībās” </w:t>
      </w:r>
      <w:r w:rsidR="00BE1419">
        <w:rPr>
          <w:szCs w:val="24"/>
        </w:rPr>
        <w:t>ietvaros</w:t>
      </w:r>
      <w:r w:rsidR="00BE1419">
        <w:t>,</w:t>
      </w:r>
    </w:p>
    <w:p w14:paraId="6B62FC0D" w14:textId="77777777" w:rsidR="00803766" w:rsidRDefault="00803766" w:rsidP="0080376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E8A8FC3" w14:textId="77777777" w:rsidR="00BE1419" w:rsidRDefault="00BE1419" w:rsidP="0080376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286FE5">
        <w:rPr>
          <w:b/>
          <w:bCs/>
          <w:lang w:val="lv-LV"/>
        </w:rPr>
        <w:t>JELGAVAS PILSĒTAS DOME NOLEMJ:</w:t>
      </w:r>
    </w:p>
    <w:p w14:paraId="4CC45F7F" w14:textId="77777777" w:rsidR="00803766" w:rsidRPr="00803766" w:rsidRDefault="00803766" w:rsidP="00803766">
      <w:pPr>
        <w:pStyle w:val="Header"/>
        <w:tabs>
          <w:tab w:val="clear" w:pos="4320"/>
          <w:tab w:val="clear" w:pos="8640"/>
        </w:tabs>
        <w:rPr>
          <w:b/>
          <w:bCs/>
          <w:sz w:val="16"/>
          <w:szCs w:val="16"/>
          <w:lang w:val="lv-LV"/>
        </w:rPr>
      </w:pPr>
    </w:p>
    <w:p w14:paraId="04BA2634" w14:textId="588E6F3A" w:rsidR="00E54E43" w:rsidRPr="00E54E43" w:rsidRDefault="00BE1419" w:rsidP="0080376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FA0E2D">
        <w:rPr>
          <w:lang w:val="lv-LV"/>
        </w:rPr>
        <w:t xml:space="preserve">Iesniegt projekta “Jelgavas pilsētas pašvaldības </w:t>
      </w:r>
      <w:r w:rsidR="0043489D">
        <w:rPr>
          <w:lang w:val="lv-LV"/>
        </w:rPr>
        <w:t xml:space="preserve">policijas ēkas </w:t>
      </w:r>
      <w:r w:rsidRPr="00FA0E2D">
        <w:rPr>
          <w:lang w:val="lv-LV"/>
        </w:rPr>
        <w:t xml:space="preserve">energoefektivitātes paaugstināšana” (turpmāk – Projekts) </w:t>
      </w:r>
      <w:r w:rsidR="0043489D">
        <w:rPr>
          <w:lang w:val="lv-LV"/>
        </w:rPr>
        <w:t xml:space="preserve">iesniegumu </w:t>
      </w:r>
      <w:hyperlink r:id="rId10" w:tgtFrame="_blank" w:history="1">
        <w:r w:rsidRPr="00FA0E2D">
          <w:rPr>
            <w:lang w:val="lv-LV"/>
          </w:rPr>
          <w:t>darbības programmas “Izaugsme un nodarbinātība” 4.2.2. specifiskā atbalsta mērķa “</w:t>
        </w:r>
      </w:hyperlink>
      <w:r w:rsidRPr="00FA0E2D">
        <w:rPr>
          <w:lang w:val="lv-LV"/>
        </w:rPr>
        <w:t>Atbilstoši pašvaldības integrētajām attīstības programmām sekmēt energoefektivitātes paaugstināšanu un atjaunojamo energoresursu izmantošanu pašvaldīb</w:t>
      </w:r>
      <w:r w:rsidR="00442FF8">
        <w:rPr>
          <w:lang w:val="lv-LV"/>
        </w:rPr>
        <w:t>u</w:t>
      </w:r>
      <w:r w:rsidRPr="00FA0E2D">
        <w:rPr>
          <w:lang w:val="lv-LV"/>
        </w:rPr>
        <w:t xml:space="preserve"> ēkās”</w:t>
      </w:r>
      <w:r>
        <w:rPr>
          <w:lang w:val="lv-LV"/>
        </w:rPr>
        <w:t xml:space="preserve"> </w:t>
      </w:r>
      <w:r w:rsidRPr="000106FE">
        <w:rPr>
          <w:rStyle w:val="Emphasis"/>
          <w:i w:val="0"/>
          <w:lang w:val="lv-LV"/>
        </w:rPr>
        <w:t>p</w:t>
      </w:r>
      <w:r w:rsidRPr="000106FE">
        <w:rPr>
          <w:lang w:val="lv-LV"/>
        </w:rPr>
        <w:t>i</w:t>
      </w:r>
      <w:r w:rsidRPr="00FA0E2D">
        <w:rPr>
          <w:lang w:val="lv-LV"/>
        </w:rPr>
        <w:t>rmā</w:t>
      </w:r>
      <w:r>
        <w:rPr>
          <w:lang w:val="lv-LV"/>
        </w:rPr>
        <w:t>s</w:t>
      </w:r>
      <w:r w:rsidRPr="00FA0E2D">
        <w:rPr>
          <w:lang w:val="lv-LV"/>
        </w:rPr>
        <w:t xml:space="preserve"> </w:t>
      </w:r>
      <w:r w:rsidR="0043489D">
        <w:rPr>
          <w:lang w:val="lv-LV"/>
        </w:rPr>
        <w:t xml:space="preserve">projektu iesniegumu </w:t>
      </w:r>
      <w:r w:rsidRPr="00FA0E2D">
        <w:rPr>
          <w:lang w:val="lv-LV"/>
        </w:rPr>
        <w:t>atlases kārta</w:t>
      </w:r>
      <w:r>
        <w:rPr>
          <w:lang w:val="lv-LV"/>
        </w:rPr>
        <w:t>s</w:t>
      </w:r>
      <w:r w:rsidRPr="00FA0E2D">
        <w:rPr>
          <w:lang w:val="lv-LV"/>
        </w:rPr>
        <w:t xml:space="preserve"> “Energoefektivitātes paaugstināšana un atjaunojamo energoresursu izmantošana nacionālas nozīmes attīstības centru pašvaldībās” ietvaros.</w:t>
      </w:r>
      <w:r w:rsidRPr="00F45F4D">
        <w:rPr>
          <w:lang w:val="lv-LV"/>
        </w:rPr>
        <w:t xml:space="preserve"> </w:t>
      </w:r>
      <w:r w:rsidRPr="00E54E43">
        <w:rPr>
          <w:lang w:val="lv-LV"/>
        </w:rPr>
        <w:t>Projekta kopējās izmaksas</w:t>
      </w:r>
      <w:r w:rsidR="0043489D" w:rsidRPr="00E54E43">
        <w:rPr>
          <w:lang w:val="lv-LV"/>
        </w:rPr>
        <w:t xml:space="preserve"> ir </w:t>
      </w:r>
      <w:r w:rsidR="00165F90">
        <w:rPr>
          <w:lang w:val="lv-LV"/>
        </w:rPr>
        <w:t>495</w:t>
      </w:r>
      <w:r w:rsidR="0043489D" w:rsidRPr="00E54E43">
        <w:rPr>
          <w:lang w:val="lv-LV"/>
        </w:rPr>
        <w:t> </w:t>
      </w:r>
      <w:r w:rsidR="000F38F8">
        <w:rPr>
          <w:lang w:val="lv-LV"/>
        </w:rPr>
        <w:t>075</w:t>
      </w:r>
      <w:r w:rsidR="0043489D" w:rsidRPr="00E54E43">
        <w:rPr>
          <w:lang w:val="lv-LV"/>
        </w:rPr>
        <w:t>,</w:t>
      </w:r>
      <w:r w:rsidR="000F38F8">
        <w:rPr>
          <w:lang w:val="lv-LV"/>
        </w:rPr>
        <w:t>1</w:t>
      </w:r>
      <w:r w:rsidR="00695B90" w:rsidRPr="00E54E43">
        <w:rPr>
          <w:lang w:val="lv-LV"/>
        </w:rPr>
        <w:t>7</w:t>
      </w:r>
      <w:r w:rsidRPr="00E54E43">
        <w:rPr>
          <w:i/>
          <w:lang w:val="lv-LV"/>
        </w:rPr>
        <w:t xml:space="preserve"> </w:t>
      </w:r>
      <w:proofErr w:type="spellStart"/>
      <w:r w:rsidRPr="00E54E43">
        <w:rPr>
          <w:i/>
          <w:lang w:val="lv-LV"/>
        </w:rPr>
        <w:t>euro</w:t>
      </w:r>
      <w:proofErr w:type="spellEnd"/>
      <w:r w:rsidR="005B190A" w:rsidRPr="00E54E43">
        <w:rPr>
          <w:i/>
          <w:lang w:val="lv-LV"/>
        </w:rPr>
        <w:t>.</w:t>
      </w:r>
      <w:r w:rsidR="00FC6071" w:rsidRPr="00E54E43">
        <w:rPr>
          <w:i/>
          <w:lang w:val="lv-LV"/>
        </w:rPr>
        <w:t xml:space="preserve"> </w:t>
      </w:r>
    </w:p>
    <w:p w14:paraId="74583DC1" w14:textId="3803C118" w:rsidR="00BE1419" w:rsidRPr="00E54E43" w:rsidRDefault="005B190A" w:rsidP="00E54E43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 w:rsidRPr="00E54E43">
        <w:rPr>
          <w:lang w:val="lv-LV"/>
        </w:rPr>
        <w:t>Projekta attiecināmās izmaksas ir</w:t>
      </w:r>
      <w:r w:rsidR="009B6809" w:rsidRPr="00E54E43">
        <w:rPr>
          <w:lang w:val="lv-LV"/>
        </w:rPr>
        <w:t xml:space="preserve"> </w:t>
      </w:r>
      <w:r w:rsidR="00953DAA">
        <w:rPr>
          <w:lang w:val="lv-LV"/>
        </w:rPr>
        <w:t>36</w:t>
      </w:r>
      <w:r w:rsidR="002904E8">
        <w:rPr>
          <w:lang w:val="lv-LV"/>
        </w:rPr>
        <w:t>5</w:t>
      </w:r>
      <w:r w:rsidR="002B082B">
        <w:rPr>
          <w:lang w:val="lv-LV"/>
        </w:rPr>
        <w:t> </w:t>
      </w:r>
      <w:r w:rsidR="00922188">
        <w:rPr>
          <w:lang w:val="lv-LV"/>
        </w:rPr>
        <w:t>783</w:t>
      </w:r>
      <w:r w:rsidR="002B082B">
        <w:rPr>
          <w:lang w:val="lv-LV"/>
        </w:rPr>
        <w:t>,</w:t>
      </w:r>
      <w:r w:rsidR="00922188">
        <w:rPr>
          <w:lang w:val="lv-LV"/>
        </w:rPr>
        <w:t>99</w:t>
      </w:r>
      <w:r w:rsidR="00917BDF" w:rsidRPr="002A00E7">
        <w:rPr>
          <w:lang w:val="lv-LV"/>
        </w:rPr>
        <w:t xml:space="preserve"> </w:t>
      </w:r>
      <w:proofErr w:type="spellStart"/>
      <w:r w:rsidR="00917BDF" w:rsidRPr="002A00E7">
        <w:rPr>
          <w:i/>
          <w:lang w:val="lv-LV"/>
        </w:rPr>
        <w:t>euro</w:t>
      </w:r>
      <w:proofErr w:type="spellEnd"/>
      <w:r w:rsidR="009B6809" w:rsidRPr="002A00E7">
        <w:rPr>
          <w:lang w:val="lv-LV"/>
        </w:rPr>
        <w:t>,</w:t>
      </w:r>
      <w:r w:rsidR="009B6809" w:rsidRPr="00E54E43">
        <w:rPr>
          <w:lang w:val="lv-LV"/>
        </w:rPr>
        <w:t xml:space="preserve"> t.sk.</w:t>
      </w:r>
      <w:r w:rsidR="00BE1419" w:rsidRPr="00E54E43">
        <w:rPr>
          <w:i/>
          <w:lang w:val="lv-LV"/>
        </w:rPr>
        <w:t xml:space="preserve"> </w:t>
      </w:r>
      <w:r w:rsidR="0043489D" w:rsidRPr="00E54E43">
        <w:rPr>
          <w:lang w:val="lv-LV"/>
        </w:rPr>
        <w:t>192</w:t>
      </w:r>
      <w:r w:rsidR="002B082B">
        <w:rPr>
          <w:lang w:val="lv-LV"/>
        </w:rPr>
        <w:t> </w:t>
      </w:r>
      <w:r w:rsidR="0043489D" w:rsidRPr="00E54E43">
        <w:rPr>
          <w:lang w:val="lv-LV"/>
        </w:rPr>
        <w:t>702</w:t>
      </w:r>
      <w:r w:rsidR="002B082B">
        <w:rPr>
          <w:lang w:val="lv-LV"/>
        </w:rPr>
        <w:t>,</w:t>
      </w:r>
      <w:r w:rsidR="00BE1419" w:rsidRPr="00E54E43">
        <w:rPr>
          <w:lang w:val="lv-LV"/>
        </w:rPr>
        <w:t>00</w:t>
      </w:r>
      <w:r w:rsidR="002B082B">
        <w:rPr>
          <w:i/>
          <w:lang w:val="lv-LV"/>
        </w:rPr>
        <w:t xml:space="preserve"> </w:t>
      </w:r>
      <w:proofErr w:type="spellStart"/>
      <w:r w:rsidR="002B082B">
        <w:rPr>
          <w:i/>
          <w:lang w:val="lv-LV"/>
        </w:rPr>
        <w:t>euro</w:t>
      </w:r>
      <w:proofErr w:type="spellEnd"/>
      <w:r w:rsidR="00BE1419" w:rsidRPr="00E54E43">
        <w:rPr>
          <w:i/>
          <w:lang w:val="lv-LV"/>
        </w:rPr>
        <w:t xml:space="preserve"> </w:t>
      </w:r>
      <w:r w:rsidR="00BE1419" w:rsidRPr="00E54E43">
        <w:rPr>
          <w:lang w:val="lv-LV"/>
        </w:rPr>
        <w:t>ir</w:t>
      </w:r>
      <w:r w:rsidR="00BE1419" w:rsidRPr="00E54E43">
        <w:rPr>
          <w:i/>
          <w:lang w:val="lv-LV"/>
        </w:rPr>
        <w:t xml:space="preserve"> </w:t>
      </w:r>
      <w:r w:rsidR="00BE1419" w:rsidRPr="00E54E43">
        <w:rPr>
          <w:lang w:val="lv-LV"/>
        </w:rPr>
        <w:t xml:space="preserve">Eiropas Reģionālās attīstības fonda finansējums, </w:t>
      </w:r>
      <w:r w:rsidR="00695B90" w:rsidRPr="00E54E43">
        <w:rPr>
          <w:lang w:val="lv-LV"/>
        </w:rPr>
        <w:t>8</w:t>
      </w:r>
      <w:r w:rsidR="002B082B">
        <w:rPr>
          <w:lang w:val="lv-LV"/>
        </w:rPr>
        <w:t> </w:t>
      </w:r>
      <w:r w:rsidR="00695B90" w:rsidRPr="00E54E43">
        <w:rPr>
          <w:lang w:val="lv-LV"/>
        </w:rPr>
        <w:t>501</w:t>
      </w:r>
      <w:r w:rsidR="002B082B">
        <w:rPr>
          <w:lang w:val="lv-LV"/>
        </w:rPr>
        <w:t>,</w:t>
      </w:r>
      <w:r w:rsidR="00695B90" w:rsidRPr="00E54E43">
        <w:rPr>
          <w:lang w:val="lv-LV"/>
        </w:rPr>
        <w:t>56</w:t>
      </w:r>
      <w:r w:rsidR="00BE1419" w:rsidRPr="00E54E43">
        <w:rPr>
          <w:i/>
          <w:lang w:val="lv-LV"/>
        </w:rPr>
        <w:t xml:space="preserve"> </w:t>
      </w:r>
      <w:proofErr w:type="spellStart"/>
      <w:r w:rsidR="00BE1419" w:rsidRPr="00E54E43">
        <w:rPr>
          <w:i/>
          <w:lang w:val="lv-LV"/>
        </w:rPr>
        <w:t>euro</w:t>
      </w:r>
      <w:proofErr w:type="spellEnd"/>
      <w:r w:rsidR="00BE1419" w:rsidRPr="00E54E43">
        <w:rPr>
          <w:i/>
          <w:lang w:val="lv-LV"/>
        </w:rPr>
        <w:t xml:space="preserve"> </w:t>
      </w:r>
      <w:r w:rsidR="00BE1419" w:rsidRPr="00E54E43">
        <w:rPr>
          <w:lang w:val="lv-LV"/>
        </w:rPr>
        <w:t xml:space="preserve">ir valsts budžeta dotācija pašvaldībām un </w:t>
      </w:r>
      <w:r w:rsidR="002328DC">
        <w:rPr>
          <w:lang w:val="lv-LV"/>
        </w:rPr>
        <w:t>16</w:t>
      </w:r>
      <w:r w:rsidR="002904E8">
        <w:rPr>
          <w:lang w:val="lv-LV"/>
        </w:rPr>
        <w:t>4</w:t>
      </w:r>
      <w:r w:rsidR="002B082B">
        <w:rPr>
          <w:lang w:val="lv-LV"/>
        </w:rPr>
        <w:t> </w:t>
      </w:r>
      <w:r w:rsidR="002328DC">
        <w:rPr>
          <w:lang w:val="lv-LV"/>
        </w:rPr>
        <w:t>5</w:t>
      </w:r>
      <w:r w:rsidR="00922188">
        <w:rPr>
          <w:lang w:val="lv-LV"/>
        </w:rPr>
        <w:t>80</w:t>
      </w:r>
      <w:r w:rsidR="002B082B">
        <w:rPr>
          <w:lang w:val="lv-LV"/>
        </w:rPr>
        <w:t>,</w:t>
      </w:r>
      <w:r w:rsidR="00922188">
        <w:rPr>
          <w:lang w:val="lv-LV"/>
        </w:rPr>
        <w:t>42</w:t>
      </w:r>
      <w:r w:rsidR="00BE1419" w:rsidRPr="00E54E43">
        <w:rPr>
          <w:i/>
          <w:lang w:val="lv-LV"/>
        </w:rPr>
        <w:t xml:space="preserve"> </w:t>
      </w:r>
      <w:proofErr w:type="spellStart"/>
      <w:r w:rsidR="00BE1419" w:rsidRPr="00E54E43">
        <w:rPr>
          <w:i/>
          <w:lang w:val="lv-LV"/>
        </w:rPr>
        <w:t>euro</w:t>
      </w:r>
      <w:proofErr w:type="spellEnd"/>
      <w:r w:rsidR="00BE1419" w:rsidRPr="00E54E43">
        <w:rPr>
          <w:i/>
          <w:lang w:val="lv-LV"/>
        </w:rPr>
        <w:t xml:space="preserve"> </w:t>
      </w:r>
      <w:r w:rsidR="00BE1419" w:rsidRPr="00E54E43">
        <w:rPr>
          <w:lang w:val="lv-LV"/>
        </w:rPr>
        <w:t xml:space="preserve">ir Jelgavas pilsētas pašvaldības līdzfinansējums. </w:t>
      </w:r>
    </w:p>
    <w:p w14:paraId="7845FD09" w14:textId="15CFCF6C" w:rsidR="005B190A" w:rsidRPr="00820F43" w:rsidRDefault="005B190A" w:rsidP="009B6809">
      <w:pPr>
        <w:ind w:left="284"/>
        <w:jc w:val="both"/>
      </w:pPr>
      <w:r w:rsidRPr="00820F43">
        <w:rPr>
          <w:lang w:eastAsia="lv-LV"/>
        </w:rPr>
        <w:t xml:space="preserve">Projekta neattiecināmās izmaksas ir </w:t>
      </w:r>
      <w:r w:rsidR="00112E8A">
        <w:rPr>
          <w:lang w:eastAsia="lv-LV"/>
        </w:rPr>
        <w:t>1</w:t>
      </w:r>
      <w:r w:rsidR="002328DC">
        <w:rPr>
          <w:lang w:eastAsia="lv-LV"/>
        </w:rPr>
        <w:t>2</w:t>
      </w:r>
      <w:r w:rsidR="00922188">
        <w:rPr>
          <w:lang w:eastAsia="lv-LV"/>
        </w:rPr>
        <w:t>9</w:t>
      </w:r>
      <w:r w:rsidR="002B082B">
        <w:rPr>
          <w:lang w:eastAsia="lv-LV"/>
        </w:rPr>
        <w:t> </w:t>
      </w:r>
      <w:r w:rsidR="00922188">
        <w:rPr>
          <w:lang w:eastAsia="lv-LV"/>
        </w:rPr>
        <w:t>291</w:t>
      </w:r>
      <w:r w:rsidR="002B082B">
        <w:rPr>
          <w:lang w:eastAsia="lv-LV"/>
        </w:rPr>
        <w:t>,</w:t>
      </w:r>
      <w:r w:rsidR="00922188">
        <w:rPr>
          <w:lang w:eastAsia="lv-LV"/>
        </w:rPr>
        <w:t>18</w:t>
      </w:r>
      <w:r w:rsidR="009B6809">
        <w:rPr>
          <w:lang w:eastAsia="lv-LV"/>
        </w:rPr>
        <w:t xml:space="preserve"> </w:t>
      </w:r>
      <w:proofErr w:type="spellStart"/>
      <w:r w:rsidRPr="005B190A">
        <w:rPr>
          <w:i/>
          <w:lang w:eastAsia="lv-LV"/>
        </w:rPr>
        <w:t>euro</w:t>
      </w:r>
      <w:proofErr w:type="spellEnd"/>
      <w:r w:rsidRPr="005B190A">
        <w:rPr>
          <w:i/>
          <w:lang w:eastAsia="lv-LV"/>
        </w:rPr>
        <w:t>,</w:t>
      </w:r>
      <w:r w:rsidRPr="00820F43">
        <w:rPr>
          <w:lang w:eastAsia="lv-LV"/>
        </w:rPr>
        <w:t xml:space="preserve"> kas ir Jelgavas pilsētas pašvaldības līdzfinansējums.</w:t>
      </w:r>
    </w:p>
    <w:p w14:paraId="30094013" w14:textId="77777777" w:rsidR="00BE1419" w:rsidRDefault="00BE1419" w:rsidP="00BE141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F45F4D">
        <w:rPr>
          <w:lang w:val="lv-LV"/>
        </w:rPr>
        <w:t xml:space="preserve">Projekta apstiprināšanas gadījumā Finanšu nodaļai </w:t>
      </w:r>
      <w:r>
        <w:rPr>
          <w:lang w:val="lv-LV"/>
        </w:rPr>
        <w:t xml:space="preserve">ņemt </w:t>
      </w:r>
      <w:r w:rsidRPr="00B3427E">
        <w:rPr>
          <w:lang w:val="lv-LV"/>
        </w:rPr>
        <w:t>aizņēmumu</w:t>
      </w:r>
      <w:r>
        <w:rPr>
          <w:lang w:val="lv-LV"/>
        </w:rPr>
        <w:t xml:space="preserve"> Valsts kasē</w:t>
      </w:r>
      <w:r w:rsidRPr="004B4778">
        <w:rPr>
          <w:lang w:val="lv-LV"/>
        </w:rPr>
        <w:t xml:space="preserve"> </w:t>
      </w:r>
      <w:r w:rsidR="00BF33FF">
        <w:rPr>
          <w:lang w:val="lv-LV"/>
        </w:rPr>
        <w:t xml:space="preserve">vai citā kredītiestādē </w:t>
      </w:r>
      <w:r w:rsidR="00186AAE" w:rsidRPr="00B3427E">
        <w:rPr>
          <w:lang w:val="lv-LV"/>
        </w:rPr>
        <w:t>P</w:t>
      </w:r>
      <w:r w:rsidRPr="00B3427E">
        <w:rPr>
          <w:lang w:val="lv-LV"/>
        </w:rPr>
        <w:t>r</w:t>
      </w:r>
      <w:r w:rsidRPr="004B4778">
        <w:rPr>
          <w:lang w:val="lv-LV"/>
        </w:rPr>
        <w:t>ojekta īstenošanai nepieciešam</w:t>
      </w:r>
      <w:r w:rsidR="00BF33FF">
        <w:rPr>
          <w:lang w:val="lv-LV"/>
        </w:rPr>
        <w:t>ā</w:t>
      </w:r>
      <w:r>
        <w:rPr>
          <w:lang w:val="lv-LV"/>
        </w:rPr>
        <w:t xml:space="preserve"> </w:t>
      </w:r>
      <w:r w:rsidRPr="004B4778">
        <w:rPr>
          <w:lang w:val="lv-LV"/>
        </w:rPr>
        <w:t>priekšfinansējum</w:t>
      </w:r>
      <w:r w:rsidR="00BF33FF">
        <w:rPr>
          <w:lang w:val="lv-LV"/>
        </w:rPr>
        <w:t>a</w:t>
      </w:r>
      <w:r>
        <w:rPr>
          <w:lang w:val="lv-LV"/>
        </w:rPr>
        <w:t xml:space="preserve"> un līdzfinansējum</w:t>
      </w:r>
      <w:r w:rsidR="00BF33FF">
        <w:rPr>
          <w:lang w:val="lv-LV"/>
        </w:rPr>
        <w:t>a nodrošināšanai</w:t>
      </w:r>
      <w:r>
        <w:rPr>
          <w:lang w:val="lv-LV"/>
        </w:rPr>
        <w:t xml:space="preserve">: </w:t>
      </w:r>
    </w:p>
    <w:p w14:paraId="6DEBF1D7" w14:textId="61058C06" w:rsidR="007127EC" w:rsidRPr="007127EC" w:rsidRDefault="00BE1419" w:rsidP="00BE141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lastRenderedPageBreak/>
        <w:t>20</w:t>
      </w:r>
      <w:r w:rsidR="00BF33FF">
        <w:rPr>
          <w:lang w:val="lv-LV"/>
        </w:rPr>
        <w:t>20</w:t>
      </w:r>
      <w:r>
        <w:rPr>
          <w:lang w:val="lv-LV"/>
        </w:rPr>
        <w:t xml:space="preserve">.gadā </w:t>
      </w:r>
      <w:r w:rsidR="00BF33FF">
        <w:rPr>
          <w:lang w:val="lv-LV"/>
        </w:rPr>
        <w:t>–</w:t>
      </w:r>
      <w:r>
        <w:rPr>
          <w:lang w:val="lv-LV"/>
        </w:rPr>
        <w:t xml:space="preserve"> </w:t>
      </w:r>
      <w:r w:rsidR="003772F4">
        <w:rPr>
          <w:lang w:val="lv-LV"/>
        </w:rPr>
        <w:t>235</w:t>
      </w:r>
      <w:r w:rsidR="002B082B">
        <w:rPr>
          <w:lang w:val="lv-LV"/>
        </w:rPr>
        <w:t> </w:t>
      </w:r>
      <w:r w:rsidR="003772F4">
        <w:rPr>
          <w:lang w:val="lv-LV"/>
        </w:rPr>
        <w:t>493</w:t>
      </w:r>
      <w:r w:rsidR="002B082B">
        <w:rPr>
          <w:lang w:val="lv-LV"/>
        </w:rPr>
        <w:t>,</w:t>
      </w:r>
      <w:r w:rsidR="003772F4">
        <w:rPr>
          <w:lang w:val="lv-LV"/>
        </w:rPr>
        <w:t>9</w:t>
      </w:r>
      <w:r w:rsidR="00380069">
        <w:rPr>
          <w:lang w:val="lv-LV"/>
        </w:rPr>
        <w:t>8</w:t>
      </w:r>
      <w:r w:rsidR="004A5835" w:rsidRPr="00793355">
        <w:rPr>
          <w:i/>
          <w:lang w:val="lv-LV"/>
        </w:rPr>
        <w:t xml:space="preserve"> </w:t>
      </w:r>
      <w:proofErr w:type="spellStart"/>
      <w:r w:rsidRPr="00C03A0A">
        <w:rPr>
          <w:i/>
          <w:lang w:val="lv-LV"/>
        </w:rPr>
        <w:t>euro</w:t>
      </w:r>
      <w:proofErr w:type="spellEnd"/>
      <w:r w:rsidR="007127EC">
        <w:rPr>
          <w:i/>
          <w:lang w:val="lv-LV"/>
        </w:rPr>
        <w:t>;</w:t>
      </w:r>
    </w:p>
    <w:p w14:paraId="0FA9B640" w14:textId="3F9E51CD" w:rsidR="00BE1419" w:rsidRPr="007127EC" w:rsidRDefault="007127EC" w:rsidP="00BE141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127EC">
        <w:rPr>
          <w:lang w:val="lv-LV"/>
        </w:rPr>
        <w:t>2021.</w:t>
      </w:r>
      <w:r>
        <w:rPr>
          <w:lang w:val="lv-LV"/>
        </w:rPr>
        <w:t>gadā</w:t>
      </w:r>
      <w:r w:rsidRPr="007127EC">
        <w:rPr>
          <w:lang w:val="lv-LV"/>
        </w:rPr>
        <w:t xml:space="preserve"> </w:t>
      </w:r>
      <w:r w:rsidR="00380069">
        <w:rPr>
          <w:lang w:val="lv-LV"/>
        </w:rPr>
        <w:t>–</w:t>
      </w:r>
      <w:r w:rsidRPr="007127EC">
        <w:rPr>
          <w:lang w:val="lv-LV"/>
        </w:rPr>
        <w:t xml:space="preserve"> </w:t>
      </w:r>
      <w:r w:rsidR="003772F4">
        <w:rPr>
          <w:lang w:val="lv-LV"/>
        </w:rPr>
        <w:t>78</w:t>
      </w:r>
      <w:r w:rsidR="002B082B">
        <w:rPr>
          <w:lang w:val="lv-LV"/>
        </w:rPr>
        <w:t> </w:t>
      </w:r>
      <w:r w:rsidR="003772F4">
        <w:rPr>
          <w:lang w:val="lv-LV"/>
        </w:rPr>
        <w:t>497</w:t>
      </w:r>
      <w:r w:rsidR="002B082B">
        <w:rPr>
          <w:lang w:val="lv-LV"/>
        </w:rPr>
        <w:t>,</w:t>
      </w:r>
      <w:r w:rsidR="003772F4">
        <w:rPr>
          <w:lang w:val="lv-LV"/>
        </w:rPr>
        <w:t>9</w:t>
      </w:r>
      <w:r w:rsidR="00112E8A">
        <w:rPr>
          <w:lang w:val="lv-LV"/>
        </w:rPr>
        <w:t>9</w:t>
      </w:r>
      <w:r w:rsidR="003011D0">
        <w:rPr>
          <w:lang w:val="lv-LV"/>
        </w:rPr>
        <w:t xml:space="preserve"> </w:t>
      </w:r>
      <w:proofErr w:type="spellStart"/>
      <w:r w:rsidRPr="00C03A0A">
        <w:rPr>
          <w:i/>
          <w:lang w:val="lv-LV"/>
        </w:rPr>
        <w:t>euro</w:t>
      </w:r>
      <w:proofErr w:type="spellEnd"/>
      <w:r w:rsidR="00BF33FF" w:rsidRPr="007127EC">
        <w:rPr>
          <w:lang w:val="lv-LV"/>
        </w:rPr>
        <w:t>.</w:t>
      </w:r>
    </w:p>
    <w:p w14:paraId="7CC17383" w14:textId="6B4DFA88" w:rsidR="008D4137" w:rsidRPr="008D4137" w:rsidRDefault="008D4137" w:rsidP="008D413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8D4137">
        <w:rPr>
          <w:lang w:val="lv-LV"/>
        </w:rPr>
        <w:t xml:space="preserve">Gadījumā, ja Valsts kases </w:t>
      </w:r>
      <w:r w:rsidR="00515960">
        <w:rPr>
          <w:lang w:val="lv-LV"/>
        </w:rPr>
        <w:t xml:space="preserve">vai citas kredītiestādes </w:t>
      </w:r>
      <w:r w:rsidRPr="00B3427E">
        <w:rPr>
          <w:lang w:val="lv-LV"/>
        </w:rPr>
        <w:t>aizņēmums neti</w:t>
      </w:r>
      <w:r w:rsidR="00751765" w:rsidRPr="00B3427E">
        <w:rPr>
          <w:lang w:val="lv-LV"/>
        </w:rPr>
        <w:t>e</w:t>
      </w:r>
      <w:r w:rsidRPr="00B3427E">
        <w:rPr>
          <w:lang w:val="lv-LV"/>
        </w:rPr>
        <w:t xml:space="preserve">k piešķirts </w:t>
      </w:r>
      <w:r w:rsidR="00186AAE" w:rsidRPr="00B3427E">
        <w:rPr>
          <w:lang w:val="lv-LV"/>
        </w:rPr>
        <w:t>P</w:t>
      </w:r>
      <w:r w:rsidRPr="00B3427E">
        <w:rPr>
          <w:lang w:val="lv-LV"/>
        </w:rPr>
        <w:t>rojektā</w:t>
      </w:r>
      <w:r w:rsidRPr="008D4137">
        <w:rPr>
          <w:lang w:val="lv-LV"/>
        </w:rPr>
        <w:t xml:space="preserve"> paredzētajā apjomā, finansējuma daļ</w:t>
      </w:r>
      <w:r w:rsidR="00751765">
        <w:rPr>
          <w:lang w:val="lv-LV"/>
        </w:rPr>
        <w:t>u</w:t>
      </w:r>
      <w:r w:rsidR="00442FF8">
        <w:rPr>
          <w:lang w:val="lv-LV"/>
        </w:rPr>
        <w:t>,</w:t>
      </w:r>
      <w:r w:rsidRPr="008D4137">
        <w:rPr>
          <w:lang w:val="lv-LV"/>
        </w:rPr>
        <w:t xml:space="preserve"> par kuru n</w:t>
      </w:r>
      <w:r w:rsidR="00751765">
        <w:rPr>
          <w:lang w:val="lv-LV"/>
        </w:rPr>
        <w:t>etiek</w:t>
      </w:r>
      <w:r w:rsidRPr="008D4137">
        <w:rPr>
          <w:lang w:val="lv-LV"/>
        </w:rPr>
        <w:t xml:space="preserve"> saņemts Valsts kases </w:t>
      </w:r>
      <w:r w:rsidR="00C04EC3">
        <w:rPr>
          <w:lang w:val="lv-LV"/>
        </w:rPr>
        <w:t xml:space="preserve">vai citas kredītiestādes </w:t>
      </w:r>
      <w:r w:rsidRPr="00B3427E">
        <w:rPr>
          <w:lang w:val="lv-LV"/>
        </w:rPr>
        <w:t>aiz</w:t>
      </w:r>
      <w:r w:rsidR="00A95F03">
        <w:rPr>
          <w:lang w:val="lv-LV"/>
        </w:rPr>
        <w:t>ņēmums</w:t>
      </w:r>
      <w:r w:rsidRPr="00B3427E">
        <w:rPr>
          <w:lang w:val="lv-LV"/>
        </w:rPr>
        <w:t>,</w:t>
      </w:r>
      <w:r w:rsidRPr="008D4137">
        <w:rPr>
          <w:lang w:val="lv-LV"/>
        </w:rPr>
        <w:t xml:space="preserve"> </w:t>
      </w:r>
      <w:r w:rsidR="00751765">
        <w:rPr>
          <w:lang w:val="lv-LV"/>
        </w:rPr>
        <w:t>finansēt</w:t>
      </w:r>
      <w:r w:rsidRPr="008D4137">
        <w:rPr>
          <w:lang w:val="lv-LV"/>
        </w:rPr>
        <w:t xml:space="preserve"> no</w:t>
      </w:r>
      <w:r w:rsidR="00751765">
        <w:rPr>
          <w:lang w:val="lv-LV"/>
        </w:rPr>
        <w:t xml:space="preserve"> pašvaldības </w:t>
      </w:r>
      <w:r w:rsidR="00A95F03">
        <w:rPr>
          <w:lang w:val="lv-LV"/>
        </w:rPr>
        <w:t>budžeta</w:t>
      </w:r>
      <w:r w:rsidR="006E6634">
        <w:rPr>
          <w:lang w:val="lv-LV"/>
        </w:rPr>
        <w:t xml:space="preserve"> </w:t>
      </w:r>
      <w:r w:rsidR="00751765">
        <w:rPr>
          <w:lang w:val="lv-LV"/>
        </w:rPr>
        <w:t>līdzekļiem</w:t>
      </w:r>
      <w:r w:rsidRPr="008D4137">
        <w:rPr>
          <w:lang w:val="lv-LV"/>
        </w:rPr>
        <w:t>.</w:t>
      </w:r>
    </w:p>
    <w:p w14:paraId="2479669F" w14:textId="77777777" w:rsidR="00BE1419" w:rsidRPr="00F45F4D" w:rsidRDefault="00BE1419" w:rsidP="00BE141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8D4137">
        <w:rPr>
          <w:lang w:val="lv-LV"/>
        </w:rPr>
        <w:t>Pilnvarot Jelgavas pilsētas pašvaldības izpilddirektoru veikt visas nepieciešamās</w:t>
      </w:r>
      <w:r w:rsidRPr="00F45F4D">
        <w:rPr>
          <w:lang w:val="lv-LV"/>
        </w:rPr>
        <w:t xml:space="preserve"> darbības </w:t>
      </w:r>
      <w:r w:rsidR="00BF33FF">
        <w:rPr>
          <w:lang w:val="lv-LV"/>
        </w:rPr>
        <w:t>p</w:t>
      </w:r>
      <w:r w:rsidRPr="00F45F4D">
        <w:rPr>
          <w:lang w:val="lv-LV"/>
        </w:rPr>
        <w:t xml:space="preserve">rojekta iesniegšanai un </w:t>
      </w:r>
      <w:r w:rsidR="00BF33FF">
        <w:rPr>
          <w:lang w:val="lv-LV"/>
        </w:rPr>
        <w:t>īstenošanai</w:t>
      </w:r>
      <w:r w:rsidRPr="00F45F4D">
        <w:rPr>
          <w:lang w:val="lv-LV"/>
        </w:rPr>
        <w:t>, kā arī par</w:t>
      </w:r>
      <w:r w:rsidR="00BF33FF">
        <w:rPr>
          <w:lang w:val="lv-LV"/>
        </w:rPr>
        <w:t>akstīt ar p</w:t>
      </w:r>
      <w:r w:rsidRPr="00F45F4D">
        <w:rPr>
          <w:lang w:val="lv-LV"/>
        </w:rPr>
        <w:t>rojekt</w:t>
      </w:r>
      <w:r>
        <w:rPr>
          <w:lang w:val="lv-LV"/>
        </w:rPr>
        <w:t>a</w:t>
      </w:r>
      <w:r w:rsidRPr="00F45F4D">
        <w:rPr>
          <w:lang w:val="lv-LV"/>
        </w:rPr>
        <w:t xml:space="preserve"> </w:t>
      </w:r>
      <w:r w:rsidR="00BF33FF">
        <w:rPr>
          <w:lang w:val="lv-LV"/>
        </w:rPr>
        <w:t xml:space="preserve">iesnieguma </w:t>
      </w:r>
      <w:r w:rsidRPr="00F45F4D">
        <w:rPr>
          <w:lang w:val="lv-LV"/>
        </w:rPr>
        <w:t xml:space="preserve">iesniegšanu un </w:t>
      </w:r>
      <w:r w:rsidR="00BF33FF">
        <w:rPr>
          <w:lang w:val="lv-LV"/>
        </w:rPr>
        <w:t>īstenošanu</w:t>
      </w:r>
      <w:r w:rsidRPr="00F45F4D">
        <w:rPr>
          <w:lang w:val="lv-LV"/>
        </w:rPr>
        <w:t xml:space="preserve"> saistītos dokumentus. </w:t>
      </w:r>
    </w:p>
    <w:p w14:paraId="6062A951" w14:textId="77777777" w:rsidR="00BE1419" w:rsidRDefault="00BE1419" w:rsidP="00BE141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F0B6A7A" w14:textId="77777777" w:rsidR="00803766" w:rsidRDefault="00803766" w:rsidP="00803766">
      <w:pPr>
        <w:jc w:val="both"/>
      </w:pPr>
    </w:p>
    <w:p w14:paraId="70016DE8" w14:textId="77777777" w:rsidR="00803766" w:rsidRDefault="00803766" w:rsidP="0080376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01E2468F" w14:textId="77777777" w:rsidR="00803766" w:rsidRDefault="00803766" w:rsidP="00803766">
      <w:pPr>
        <w:rPr>
          <w:color w:val="000000"/>
          <w:lang w:eastAsia="lv-LV"/>
        </w:rPr>
      </w:pPr>
    </w:p>
    <w:p w14:paraId="60B9975E" w14:textId="77777777" w:rsidR="00803766" w:rsidRDefault="00803766" w:rsidP="00803766">
      <w:pPr>
        <w:rPr>
          <w:color w:val="000000"/>
          <w:lang w:eastAsia="lv-LV"/>
        </w:rPr>
      </w:pPr>
    </w:p>
    <w:p w14:paraId="4AF0CC90" w14:textId="77777777" w:rsidR="00803766" w:rsidRDefault="00803766" w:rsidP="0080376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2E491DF" w14:textId="77777777" w:rsidR="00803766" w:rsidRDefault="00803766" w:rsidP="00803766">
      <w:pPr>
        <w:tabs>
          <w:tab w:val="left" w:pos="3960"/>
        </w:tabs>
        <w:jc w:val="both"/>
      </w:pPr>
      <w:r>
        <w:t xml:space="preserve">Administratīvās pārvaldes </w:t>
      </w:r>
    </w:p>
    <w:p w14:paraId="65BCDE84" w14:textId="77777777" w:rsidR="00803766" w:rsidRDefault="00803766" w:rsidP="00803766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19B16B3C" w14:textId="4A7DED2A" w:rsidR="00803766" w:rsidRDefault="004B19F4" w:rsidP="00803766">
      <w:pPr>
        <w:jc w:val="both"/>
      </w:pPr>
      <w:r>
        <w:t>2020.gada 28</w:t>
      </w:r>
      <w:bookmarkStart w:id="0" w:name="_GoBack"/>
      <w:bookmarkEnd w:id="0"/>
      <w:r w:rsidR="00803766">
        <w:t>.janvārī</w:t>
      </w:r>
    </w:p>
    <w:p w14:paraId="466BAB3F" w14:textId="77777777" w:rsidR="00803766" w:rsidRDefault="00803766" w:rsidP="00803766">
      <w:pPr>
        <w:pStyle w:val="Header"/>
        <w:tabs>
          <w:tab w:val="left" w:pos="720"/>
        </w:tabs>
        <w:rPr>
          <w:lang w:val="lv-LV"/>
        </w:rPr>
      </w:pPr>
    </w:p>
    <w:sectPr w:rsidR="00803766" w:rsidSect="00803766"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5E37D" w14:textId="77777777" w:rsidR="00754D9C" w:rsidRDefault="00754D9C">
      <w:r>
        <w:separator/>
      </w:r>
    </w:p>
  </w:endnote>
  <w:endnote w:type="continuationSeparator" w:id="0">
    <w:p w14:paraId="6F168595" w14:textId="77777777" w:rsidR="00754D9C" w:rsidRDefault="0075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F588E" w14:textId="77777777" w:rsidR="00754D9C" w:rsidRDefault="00754D9C">
      <w:r>
        <w:separator/>
      </w:r>
    </w:p>
  </w:footnote>
  <w:footnote w:type="continuationSeparator" w:id="0">
    <w:p w14:paraId="195F7A68" w14:textId="77777777" w:rsidR="00754D9C" w:rsidRDefault="00754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C011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C47686" wp14:editId="6803B23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3DDE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FD4A00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B0B7CA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9086A6" w14:textId="77777777" w:rsidTr="000531B2">
      <w:trPr>
        <w:jc w:val="center"/>
      </w:trPr>
      <w:tc>
        <w:tcPr>
          <w:tcW w:w="8528" w:type="dxa"/>
        </w:tcPr>
        <w:p w14:paraId="22BA5D0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8A80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578FAB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B9"/>
    <w:rsid w:val="00010A48"/>
    <w:rsid w:val="000531B2"/>
    <w:rsid w:val="000538B4"/>
    <w:rsid w:val="000C4CB0"/>
    <w:rsid w:val="000E4EB6"/>
    <w:rsid w:val="000F38F8"/>
    <w:rsid w:val="00112E8A"/>
    <w:rsid w:val="00157FB5"/>
    <w:rsid w:val="00165F90"/>
    <w:rsid w:val="00186AAE"/>
    <w:rsid w:val="00197F0A"/>
    <w:rsid w:val="001A01B9"/>
    <w:rsid w:val="001B2E18"/>
    <w:rsid w:val="001C104F"/>
    <w:rsid w:val="001D0545"/>
    <w:rsid w:val="002051D3"/>
    <w:rsid w:val="002328DC"/>
    <w:rsid w:val="002438AA"/>
    <w:rsid w:val="00282901"/>
    <w:rsid w:val="00283C52"/>
    <w:rsid w:val="002904E8"/>
    <w:rsid w:val="0029227E"/>
    <w:rsid w:val="002A00E7"/>
    <w:rsid w:val="002A71EA"/>
    <w:rsid w:val="002B082B"/>
    <w:rsid w:val="002D745A"/>
    <w:rsid w:val="003011D0"/>
    <w:rsid w:val="0031251F"/>
    <w:rsid w:val="00342504"/>
    <w:rsid w:val="003772F4"/>
    <w:rsid w:val="00380069"/>
    <w:rsid w:val="00381E0B"/>
    <w:rsid w:val="003959A1"/>
    <w:rsid w:val="003D12D3"/>
    <w:rsid w:val="003D5C89"/>
    <w:rsid w:val="004310FF"/>
    <w:rsid w:val="0043489D"/>
    <w:rsid w:val="004407DF"/>
    <w:rsid w:val="00442FF8"/>
    <w:rsid w:val="004451AB"/>
    <w:rsid w:val="0044759D"/>
    <w:rsid w:val="004A07D3"/>
    <w:rsid w:val="004A2628"/>
    <w:rsid w:val="004A5835"/>
    <w:rsid w:val="004B19F4"/>
    <w:rsid w:val="004D47D9"/>
    <w:rsid w:val="00515960"/>
    <w:rsid w:val="00540422"/>
    <w:rsid w:val="005450C4"/>
    <w:rsid w:val="00577970"/>
    <w:rsid w:val="005931AB"/>
    <w:rsid w:val="005B190A"/>
    <w:rsid w:val="0060175D"/>
    <w:rsid w:val="0063151B"/>
    <w:rsid w:val="00631B8B"/>
    <w:rsid w:val="006457D0"/>
    <w:rsid w:val="00652F31"/>
    <w:rsid w:val="0066057F"/>
    <w:rsid w:val="0066324F"/>
    <w:rsid w:val="00695B90"/>
    <w:rsid w:val="006D62C3"/>
    <w:rsid w:val="006E6634"/>
    <w:rsid w:val="007127EC"/>
    <w:rsid w:val="00720161"/>
    <w:rsid w:val="007228C5"/>
    <w:rsid w:val="007419F0"/>
    <w:rsid w:val="00751765"/>
    <w:rsid w:val="00754D9C"/>
    <w:rsid w:val="0076543C"/>
    <w:rsid w:val="007F54F5"/>
    <w:rsid w:val="00802131"/>
    <w:rsid w:val="00803766"/>
    <w:rsid w:val="00807AB7"/>
    <w:rsid w:val="00827057"/>
    <w:rsid w:val="008562DC"/>
    <w:rsid w:val="0087259B"/>
    <w:rsid w:val="0087722D"/>
    <w:rsid w:val="00880030"/>
    <w:rsid w:val="00892EB6"/>
    <w:rsid w:val="008D4137"/>
    <w:rsid w:val="00917BDF"/>
    <w:rsid w:val="00922188"/>
    <w:rsid w:val="00925379"/>
    <w:rsid w:val="00946181"/>
    <w:rsid w:val="00953DAA"/>
    <w:rsid w:val="0097415D"/>
    <w:rsid w:val="009B6809"/>
    <w:rsid w:val="009C00E0"/>
    <w:rsid w:val="00A0208F"/>
    <w:rsid w:val="00A602C6"/>
    <w:rsid w:val="00A716B5"/>
    <w:rsid w:val="00A867C4"/>
    <w:rsid w:val="00A95F03"/>
    <w:rsid w:val="00AA6D58"/>
    <w:rsid w:val="00AD5ECD"/>
    <w:rsid w:val="00B03FD3"/>
    <w:rsid w:val="00B06DD5"/>
    <w:rsid w:val="00B3427E"/>
    <w:rsid w:val="00B35B4C"/>
    <w:rsid w:val="00B51C9C"/>
    <w:rsid w:val="00B64D4D"/>
    <w:rsid w:val="00B829DF"/>
    <w:rsid w:val="00BB795F"/>
    <w:rsid w:val="00BE1419"/>
    <w:rsid w:val="00BF33FF"/>
    <w:rsid w:val="00C04EC3"/>
    <w:rsid w:val="00C054E8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3727C"/>
    <w:rsid w:val="00D77262"/>
    <w:rsid w:val="00DA44C3"/>
    <w:rsid w:val="00DC5428"/>
    <w:rsid w:val="00DF7257"/>
    <w:rsid w:val="00E54E43"/>
    <w:rsid w:val="00E61AB9"/>
    <w:rsid w:val="00EA770A"/>
    <w:rsid w:val="00EB10AE"/>
    <w:rsid w:val="00EB42C3"/>
    <w:rsid w:val="00EC3FC4"/>
    <w:rsid w:val="00EC4C76"/>
    <w:rsid w:val="00EC518D"/>
    <w:rsid w:val="00F03C31"/>
    <w:rsid w:val="00F5035D"/>
    <w:rsid w:val="00F848CF"/>
    <w:rsid w:val="00FB6B06"/>
    <w:rsid w:val="00FB7367"/>
    <w:rsid w:val="00FC6071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  <w14:docId w14:val="52CF0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141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E1419"/>
    <w:rPr>
      <w:sz w:val="24"/>
      <w:lang w:eastAsia="en-US"/>
    </w:rPr>
  </w:style>
  <w:style w:type="character" w:styleId="Emphasis">
    <w:name w:val="Emphasis"/>
    <w:qFormat/>
    <w:rsid w:val="00BE1419"/>
    <w:rPr>
      <w:i/>
      <w:iCs/>
    </w:rPr>
  </w:style>
  <w:style w:type="paragraph" w:styleId="ListParagraph">
    <w:name w:val="List Paragraph"/>
    <w:basedOn w:val="Normal"/>
    <w:uiPriority w:val="34"/>
    <w:qFormat/>
    <w:rsid w:val="005B190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17B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7B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BD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141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E1419"/>
    <w:rPr>
      <w:sz w:val="24"/>
      <w:lang w:eastAsia="en-US"/>
    </w:rPr>
  </w:style>
  <w:style w:type="character" w:styleId="Emphasis">
    <w:name w:val="Emphasis"/>
    <w:qFormat/>
    <w:rsid w:val="00BE1419"/>
    <w:rPr>
      <w:i/>
      <w:iCs/>
    </w:rPr>
  </w:style>
  <w:style w:type="paragraph" w:styleId="ListParagraph">
    <w:name w:val="List Paragraph"/>
    <w:basedOn w:val="Normal"/>
    <w:uiPriority w:val="34"/>
    <w:qFormat/>
    <w:rsid w:val="005B190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17B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7B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B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ikumi.lv/doc.php?id=284839&amp;version_date=20.09.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kumi.lv/doc.php?id=284839&amp;version_date=20.09.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B7BA-783C-44A6-A0EA-0DA40A58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Aiga Anitena</dc:creator>
  <cp:lastModifiedBy>Ksenija Simonova</cp:lastModifiedBy>
  <cp:revision>4</cp:revision>
  <cp:lastPrinted>2020-01-15T11:52:00Z</cp:lastPrinted>
  <dcterms:created xsi:type="dcterms:W3CDTF">2020-01-27T14:09:00Z</dcterms:created>
  <dcterms:modified xsi:type="dcterms:W3CDTF">2020-01-28T12:35:00Z</dcterms:modified>
</cp:coreProperties>
</file>