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D95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01F70F" wp14:editId="296FB7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8E961" w14:textId="3D3B228B" w:rsidR="003D5C89" w:rsidRDefault="00DA428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0D8E961" w14:textId="3D3B228B" w:rsidR="003D5C89" w:rsidRDefault="00DA428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7" w:type="dxa"/>
        <w:tblLook w:val="0000" w:firstRow="0" w:lastRow="0" w:firstColumn="0" w:lastColumn="0" w:noHBand="0" w:noVBand="0"/>
      </w:tblPr>
      <w:tblGrid>
        <w:gridCol w:w="7621"/>
        <w:gridCol w:w="1276"/>
      </w:tblGrid>
      <w:tr w:rsidR="00E61AB9" w14:paraId="40E206B9" w14:textId="77777777" w:rsidTr="00473EC3">
        <w:tc>
          <w:tcPr>
            <w:tcW w:w="7621" w:type="dxa"/>
          </w:tcPr>
          <w:p w14:paraId="003D77B6" w14:textId="230AC78A" w:rsidR="00E61AB9" w:rsidRDefault="009B2D0F" w:rsidP="009B2D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61AB9" w:rsidRPr="00010A48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6" w:type="dxa"/>
          </w:tcPr>
          <w:p w14:paraId="51262EE6" w14:textId="20A90E8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A4284">
              <w:rPr>
                <w:bCs/>
                <w:szCs w:val="44"/>
                <w:lang w:val="lv-LV"/>
              </w:rPr>
              <w:t>3/4</w:t>
            </w:r>
          </w:p>
        </w:tc>
      </w:tr>
    </w:tbl>
    <w:p w14:paraId="3A28AEEA" w14:textId="77777777" w:rsidR="00E61AB9" w:rsidRPr="0058369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5CB1A54" w14:textId="42F089E1" w:rsidR="00BE1419" w:rsidRPr="0058369E" w:rsidRDefault="00BE1419" w:rsidP="00BE1419">
      <w:pPr>
        <w:pBdr>
          <w:bottom w:val="single" w:sz="12" w:space="1" w:color="auto"/>
        </w:pBdr>
        <w:jc w:val="center"/>
        <w:rPr>
          <w:b/>
          <w:bCs/>
          <w:caps/>
        </w:rPr>
      </w:pPr>
      <w:r w:rsidRPr="0058369E">
        <w:rPr>
          <w:b/>
          <w:caps/>
        </w:rPr>
        <w:t xml:space="preserve">Projekta </w:t>
      </w:r>
      <w:r w:rsidR="006113D9" w:rsidRPr="006113D9">
        <w:rPr>
          <w:b/>
          <w:caps/>
        </w:rPr>
        <w:t xml:space="preserve">“DAUDZFUNKCIONĀLĀ SOCIĀLO PAKALPOJUMU CENTRA ĒKAS ZIRGU IELĀ 47A, JELGAVĀ ENERGOEFEKTIVITĀTES PAAUGSTINĀŠANA”  </w:t>
      </w:r>
      <w:r w:rsidRPr="0058369E">
        <w:rPr>
          <w:b/>
          <w:caps/>
        </w:rPr>
        <w:t xml:space="preserve">  </w:t>
      </w:r>
      <w:r w:rsidR="00186AAE" w:rsidRPr="0058369E">
        <w:rPr>
          <w:b/>
          <w:caps/>
        </w:rPr>
        <w:t xml:space="preserve">IESNIEGUMA </w:t>
      </w:r>
      <w:r w:rsidRPr="0058369E">
        <w:rPr>
          <w:b/>
          <w:bCs/>
          <w:caps/>
        </w:rPr>
        <w:t>iesniegšana</w:t>
      </w:r>
    </w:p>
    <w:p w14:paraId="10A0322F" w14:textId="02411E54" w:rsidR="00DA4284" w:rsidRDefault="00DA4284" w:rsidP="00DA4284">
      <w:pPr>
        <w:pStyle w:val="BodyText"/>
        <w:ind w:firstLine="567"/>
        <w:jc w:val="center"/>
      </w:pPr>
      <w:r>
        <w:t>(ziņo: I.Škutāne)</w:t>
      </w:r>
    </w:p>
    <w:p w14:paraId="320AAF01" w14:textId="77777777" w:rsidR="00DA4284" w:rsidRDefault="00DA4284" w:rsidP="00DA4284">
      <w:pPr>
        <w:jc w:val="both"/>
        <w:rPr>
          <w:b/>
          <w:bCs/>
          <w:highlight w:val="yellow"/>
          <w:lang w:eastAsia="lv-LV"/>
        </w:rPr>
      </w:pPr>
    </w:p>
    <w:p w14:paraId="17353D2E" w14:textId="77529277" w:rsidR="00DA4284" w:rsidRPr="0009487C" w:rsidRDefault="00DA4284" w:rsidP="00DA4284">
      <w:pPr>
        <w:jc w:val="both"/>
      </w:pPr>
      <w:r w:rsidRPr="0009487C">
        <w:rPr>
          <w:b/>
          <w:bCs/>
          <w:lang w:eastAsia="lv-LV"/>
        </w:rPr>
        <w:t>Atklāti balsojot: PAR – 1</w:t>
      </w:r>
      <w:r w:rsidR="0009487C" w:rsidRPr="0009487C">
        <w:rPr>
          <w:b/>
          <w:bCs/>
          <w:lang w:eastAsia="lv-LV"/>
        </w:rPr>
        <w:t>4</w:t>
      </w:r>
      <w:r w:rsidRPr="0009487C">
        <w:rPr>
          <w:b/>
          <w:bCs/>
          <w:lang w:eastAsia="lv-LV"/>
        </w:rPr>
        <w:t xml:space="preserve"> </w:t>
      </w:r>
      <w:r w:rsidRPr="0009487C">
        <w:rPr>
          <w:bCs/>
          <w:lang w:eastAsia="lv-LV"/>
        </w:rPr>
        <w:t xml:space="preserve">(A.Rāviņš, R.Vectirāne, V.Ļevčenoks, I.Bandeniece, D.Olte, A.Garančs, R.Šlegelmilhs, J.Strods, I.Jakovels, S.Stoļarovs, A.Eihvalds, G.Kurlovičs, L.Zīverts, A.Rublis), </w:t>
      </w:r>
      <w:r w:rsidRPr="0009487C">
        <w:rPr>
          <w:b/>
          <w:color w:val="000000"/>
          <w:lang w:eastAsia="lv-LV"/>
        </w:rPr>
        <w:t xml:space="preserve">PRET – </w:t>
      </w:r>
      <w:r w:rsidRPr="0009487C">
        <w:rPr>
          <w:color w:val="000000"/>
          <w:lang w:eastAsia="lv-LV"/>
        </w:rPr>
        <w:t>nav,</w:t>
      </w:r>
      <w:r w:rsidRPr="0009487C">
        <w:rPr>
          <w:b/>
          <w:color w:val="000000"/>
          <w:lang w:eastAsia="lv-LV"/>
        </w:rPr>
        <w:t xml:space="preserve"> ATTURAS </w:t>
      </w:r>
      <w:r w:rsidRPr="0009487C">
        <w:rPr>
          <w:color w:val="000000"/>
          <w:lang w:eastAsia="lv-LV"/>
        </w:rPr>
        <w:t>– nav,</w:t>
      </w:r>
    </w:p>
    <w:p w14:paraId="1BBDE1C2" w14:textId="5EE886C3" w:rsidR="00BE1419" w:rsidRPr="0058369E" w:rsidRDefault="00186AAE" w:rsidP="00473EC3">
      <w:pPr>
        <w:pStyle w:val="BodyText"/>
        <w:jc w:val="both"/>
        <w:rPr>
          <w:lang w:eastAsia="lv-LV"/>
        </w:rPr>
      </w:pPr>
      <w:r w:rsidRPr="0009487C">
        <w:t>Saskaņā ar likuma “</w:t>
      </w:r>
      <w:r w:rsidR="00BE1419" w:rsidRPr="0009487C">
        <w:t xml:space="preserve">Par pašvaldībām” 15.panta pirmās daļas </w:t>
      </w:r>
      <w:r w:rsidR="006113D9" w:rsidRPr="0009487C">
        <w:t>7</w:t>
      </w:r>
      <w:r w:rsidR="00BE1419" w:rsidRPr="0009487C">
        <w:t>.punktu</w:t>
      </w:r>
      <w:r w:rsidR="00BE1419" w:rsidRPr="0058369E">
        <w:t>,</w:t>
      </w:r>
      <w:r w:rsidR="00BE1419" w:rsidRPr="0058369E">
        <w:rPr>
          <w:lang w:eastAsia="lv-LV"/>
        </w:rPr>
        <w:t xml:space="preserve"> </w:t>
      </w:r>
      <w:r w:rsidR="00483936" w:rsidRPr="00AB6538">
        <w:t xml:space="preserve">Jelgavas pilsētas attīstības </w:t>
      </w:r>
      <w:r w:rsidR="00483936" w:rsidRPr="00077F99">
        <w:t>programm</w:t>
      </w:r>
      <w:r w:rsidR="00483936">
        <w:t>as</w:t>
      </w:r>
      <w:r w:rsidR="00483936" w:rsidRPr="00077F99">
        <w:t xml:space="preserve"> 2014.-2020.gadam</w:t>
      </w:r>
      <w:r w:rsidR="00483936">
        <w:t xml:space="preserve"> Investīciju plānā</w:t>
      </w:r>
      <w:r w:rsidR="00483936" w:rsidRPr="00077F99">
        <w:t xml:space="preserve"> </w:t>
      </w:r>
      <w:r w:rsidR="00483936">
        <w:t>iekļauto Jelgavas pilsētas plānoto integrēto teritoriju investīciju projekt</w:t>
      </w:r>
      <w:bookmarkStart w:id="0" w:name="_GoBack"/>
      <w:bookmarkEnd w:id="0"/>
      <w:r w:rsidR="00483936">
        <w:t>a ideju</w:t>
      </w:r>
      <w:r w:rsidR="00483936" w:rsidRPr="00077F99">
        <w:t xml:space="preserve"> un izsludināto projektu konkursu darbības</w:t>
      </w:r>
      <w:r w:rsidRPr="0058369E">
        <w:rPr>
          <w:lang w:eastAsia="lv-LV"/>
        </w:rPr>
        <w:t xml:space="preserve"> programmas </w:t>
      </w:r>
      <w:r w:rsidR="006113D9">
        <w:rPr>
          <w:lang w:eastAsia="lv-LV"/>
        </w:rPr>
        <w:t>“</w:t>
      </w:r>
      <w:r w:rsidRPr="0058369E">
        <w:rPr>
          <w:lang w:eastAsia="lv-LV"/>
        </w:rPr>
        <w:t>Izaugsme un nodarbinātība</w:t>
      </w:r>
      <w:r w:rsidR="006113D9">
        <w:rPr>
          <w:lang w:eastAsia="lv-LV"/>
        </w:rPr>
        <w:t xml:space="preserve">” </w:t>
      </w:r>
      <w:r w:rsidRPr="0058369E">
        <w:rPr>
          <w:lang w:eastAsia="lv-LV"/>
        </w:rPr>
        <w:t xml:space="preserve">4.2.2. specifiskā atbalsta mērķa </w:t>
      </w:r>
      <w:r w:rsidR="006113D9">
        <w:rPr>
          <w:lang w:eastAsia="lv-LV"/>
        </w:rPr>
        <w:t>“</w:t>
      </w:r>
      <w:r w:rsidRPr="0058369E">
        <w:rPr>
          <w:lang w:eastAsia="lv-LV"/>
        </w:rPr>
        <w:t>Atbilstoši pašvaldības integrētajām attīstības programmām sekmēt energoefektivitātes paaugstināšanu un atjaunojamo energoresursu izmantošanu pašvaldību ēkās</w:t>
      </w:r>
      <w:r w:rsidR="006113D9">
        <w:rPr>
          <w:lang w:eastAsia="lv-LV"/>
        </w:rPr>
        <w:t>”</w:t>
      </w:r>
      <w:r w:rsidRPr="0058369E">
        <w:rPr>
          <w:lang w:eastAsia="lv-LV"/>
        </w:rPr>
        <w:t xml:space="preserve"> </w:t>
      </w:r>
      <w:r w:rsidR="00BE1419" w:rsidRPr="0058369E">
        <w:rPr>
          <w:szCs w:val="24"/>
        </w:rPr>
        <w:t xml:space="preserve">pirmās </w:t>
      </w:r>
      <w:r w:rsidR="0043489D" w:rsidRPr="0058369E">
        <w:rPr>
          <w:szCs w:val="24"/>
        </w:rPr>
        <w:t>projektu iesniegumu a</w:t>
      </w:r>
      <w:r w:rsidR="00BE1419" w:rsidRPr="0058369E">
        <w:rPr>
          <w:szCs w:val="24"/>
        </w:rPr>
        <w:t xml:space="preserve">tlases kārtas </w:t>
      </w:r>
      <w:r w:rsidR="0043489D" w:rsidRPr="0058369E">
        <w:rPr>
          <w:szCs w:val="24"/>
        </w:rPr>
        <w:t>“</w:t>
      </w:r>
      <w:r w:rsidR="00BE1419" w:rsidRPr="0058369E">
        <w:t xml:space="preserve">Energoefektivitātes paaugstināšana un atjaunojamo energoresursu izmantošana nacionālas nozīmes attīstības centru pašvaldībās” </w:t>
      </w:r>
      <w:r w:rsidR="00BE1419" w:rsidRPr="0058369E">
        <w:rPr>
          <w:szCs w:val="24"/>
        </w:rPr>
        <w:t>ietvaros</w:t>
      </w:r>
      <w:r w:rsidR="00BE1419" w:rsidRPr="0058369E">
        <w:t>,</w:t>
      </w:r>
    </w:p>
    <w:p w14:paraId="5E8A8FC3" w14:textId="77777777" w:rsidR="00BE1419" w:rsidRPr="0058369E" w:rsidRDefault="00BE1419" w:rsidP="004451AB">
      <w:pPr>
        <w:pStyle w:val="Header"/>
        <w:tabs>
          <w:tab w:val="clear" w:pos="4320"/>
          <w:tab w:val="clear" w:pos="8640"/>
        </w:tabs>
        <w:spacing w:before="240"/>
        <w:rPr>
          <w:b/>
          <w:bCs/>
          <w:lang w:val="lv-LV"/>
        </w:rPr>
      </w:pPr>
      <w:r w:rsidRPr="0058369E">
        <w:rPr>
          <w:b/>
          <w:bCs/>
          <w:lang w:val="lv-LV"/>
        </w:rPr>
        <w:t>JELGAVAS PILSĒTAS DOME NOLEMJ:</w:t>
      </w:r>
    </w:p>
    <w:p w14:paraId="774E3034" w14:textId="4F038F66" w:rsidR="005C53FA" w:rsidRDefault="00BE1419" w:rsidP="0058369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58369E">
        <w:rPr>
          <w:lang w:val="lv-LV"/>
        </w:rPr>
        <w:t>Iesniegt projekta “</w:t>
      </w:r>
      <w:r w:rsidR="006113D9" w:rsidRPr="006113D9">
        <w:rPr>
          <w:lang w:val="lv-LV"/>
        </w:rPr>
        <w:t>Daudzfunkcionālā sociālo pakalpojumu centra ēkas Zirgu ielā 47A, Jelgavā energoefektivitātes paaugstināšana</w:t>
      </w:r>
      <w:r w:rsidRPr="0058369E">
        <w:rPr>
          <w:lang w:val="lv-LV"/>
        </w:rPr>
        <w:t xml:space="preserve">” (turpmāk – Projekts) </w:t>
      </w:r>
      <w:r w:rsidR="0043489D" w:rsidRPr="0058369E">
        <w:rPr>
          <w:lang w:val="lv-LV"/>
        </w:rPr>
        <w:t xml:space="preserve">iesniegumu </w:t>
      </w:r>
      <w:hyperlink r:id="rId9" w:tgtFrame="_blank" w:history="1">
        <w:r w:rsidRPr="0058369E">
          <w:rPr>
            <w:lang w:val="lv-LV"/>
          </w:rPr>
          <w:t>darbības programmas “Izaugsme un nodarbinātība” 4.2.2. specifiskā atbalsta mērķa “</w:t>
        </w:r>
      </w:hyperlink>
      <w:r w:rsidRPr="0058369E">
        <w:rPr>
          <w:lang w:val="lv-LV"/>
        </w:rPr>
        <w:t xml:space="preserve">Atbilstoši pašvaldības integrētajām attīstības programmām sekmēt energoefektivitātes paaugstināšanu un </w:t>
      </w:r>
      <w:r w:rsidRPr="00FA0E2D">
        <w:rPr>
          <w:lang w:val="lv-LV"/>
        </w:rPr>
        <w:t>atjaunojamo energoresursu izmantošanu pašvaldīb</w:t>
      </w:r>
      <w:r w:rsidR="00442FF8">
        <w:rPr>
          <w:lang w:val="lv-LV"/>
        </w:rPr>
        <w:t>u</w:t>
      </w:r>
      <w:r w:rsidRPr="00FA0E2D">
        <w:rPr>
          <w:lang w:val="lv-LV"/>
        </w:rPr>
        <w:t xml:space="preserve"> ēkās”</w:t>
      </w:r>
      <w:r>
        <w:rPr>
          <w:lang w:val="lv-LV"/>
        </w:rPr>
        <w:t xml:space="preserve"> </w:t>
      </w:r>
      <w:r w:rsidRPr="000106FE">
        <w:rPr>
          <w:rStyle w:val="Emphasis"/>
          <w:i w:val="0"/>
          <w:lang w:val="lv-LV"/>
        </w:rPr>
        <w:t>p</w:t>
      </w:r>
      <w:r w:rsidRPr="000106FE">
        <w:rPr>
          <w:lang w:val="lv-LV"/>
        </w:rPr>
        <w:t>i</w:t>
      </w:r>
      <w:r w:rsidRPr="00FA0E2D">
        <w:rPr>
          <w:lang w:val="lv-LV"/>
        </w:rPr>
        <w:t>rmā</w:t>
      </w:r>
      <w:r>
        <w:rPr>
          <w:lang w:val="lv-LV"/>
        </w:rPr>
        <w:t>s</w:t>
      </w:r>
      <w:r w:rsidRPr="00FA0E2D">
        <w:rPr>
          <w:lang w:val="lv-LV"/>
        </w:rPr>
        <w:t xml:space="preserve"> </w:t>
      </w:r>
      <w:r w:rsidR="0043489D">
        <w:rPr>
          <w:lang w:val="lv-LV"/>
        </w:rPr>
        <w:t xml:space="preserve">projektu iesniegumu </w:t>
      </w:r>
      <w:r w:rsidRPr="00FA0E2D">
        <w:rPr>
          <w:lang w:val="lv-LV"/>
        </w:rPr>
        <w:t>atlases kārta</w:t>
      </w:r>
      <w:r>
        <w:rPr>
          <w:lang w:val="lv-LV"/>
        </w:rPr>
        <w:t>s</w:t>
      </w:r>
      <w:r w:rsidRPr="00FA0E2D">
        <w:rPr>
          <w:lang w:val="lv-LV"/>
        </w:rPr>
        <w:t xml:space="preserve"> “Energoefektivitātes paaugstināšana un atjaunojamo energoresursu izmantošana nacionālas nozīmes attīstības centru pašvaldībās” ietvaros.</w:t>
      </w:r>
      <w:r w:rsidRPr="00F45F4D">
        <w:rPr>
          <w:lang w:val="lv-LV"/>
        </w:rPr>
        <w:t xml:space="preserve"> </w:t>
      </w:r>
    </w:p>
    <w:p w14:paraId="74583DC1" w14:textId="6F2A6024" w:rsidR="00BE1419" w:rsidRPr="009B2D0F" w:rsidRDefault="005B190A" w:rsidP="00E54E43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 w:rsidRPr="009B2D0F">
        <w:rPr>
          <w:lang w:val="lv-LV"/>
        </w:rPr>
        <w:t xml:space="preserve">Projekta </w:t>
      </w:r>
      <w:r w:rsidR="009B2D0F" w:rsidRPr="009B2D0F">
        <w:rPr>
          <w:lang w:val="lv-LV"/>
        </w:rPr>
        <w:t>kopējās</w:t>
      </w:r>
      <w:r w:rsidRPr="009B2D0F">
        <w:rPr>
          <w:lang w:val="lv-LV"/>
        </w:rPr>
        <w:t xml:space="preserve"> </w:t>
      </w:r>
      <w:r w:rsidR="009F4C75">
        <w:rPr>
          <w:lang w:val="lv-LV"/>
        </w:rPr>
        <w:t xml:space="preserve">attiecināmās </w:t>
      </w:r>
      <w:r w:rsidRPr="009B2D0F">
        <w:rPr>
          <w:lang w:val="lv-LV"/>
        </w:rPr>
        <w:t>izmaksas ir</w:t>
      </w:r>
      <w:r w:rsidR="009B6809" w:rsidRPr="009B2D0F">
        <w:rPr>
          <w:lang w:val="lv-LV"/>
        </w:rPr>
        <w:t xml:space="preserve"> </w:t>
      </w:r>
      <w:r w:rsidR="004203F4">
        <w:rPr>
          <w:lang w:val="lv-LV"/>
        </w:rPr>
        <w:t>823 471.</w:t>
      </w:r>
      <w:r w:rsidR="004203F4" w:rsidRPr="004203F4">
        <w:rPr>
          <w:lang w:val="lv-LV"/>
        </w:rPr>
        <w:t>49</w:t>
      </w:r>
      <w:r w:rsidR="004203F4">
        <w:rPr>
          <w:lang w:val="lv-LV"/>
        </w:rPr>
        <w:t xml:space="preserve"> </w:t>
      </w:r>
      <w:proofErr w:type="spellStart"/>
      <w:r w:rsidR="00917BDF" w:rsidRPr="009B2D0F">
        <w:rPr>
          <w:i/>
          <w:lang w:val="lv-LV"/>
        </w:rPr>
        <w:t>euro</w:t>
      </w:r>
      <w:proofErr w:type="spellEnd"/>
      <w:r w:rsidR="009B6809" w:rsidRPr="009B2D0F">
        <w:rPr>
          <w:lang w:val="lv-LV"/>
        </w:rPr>
        <w:t>, t.sk.</w:t>
      </w:r>
      <w:r w:rsidR="00BE1419" w:rsidRPr="009B2D0F">
        <w:rPr>
          <w:i/>
          <w:lang w:val="lv-LV"/>
        </w:rPr>
        <w:t xml:space="preserve"> </w:t>
      </w:r>
      <w:r w:rsidR="006113D9">
        <w:rPr>
          <w:lang w:val="lv-LV"/>
        </w:rPr>
        <w:t>348 748.</w:t>
      </w:r>
      <w:r w:rsidR="009B2D0F" w:rsidRPr="009B2D0F">
        <w:rPr>
          <w:lang w:val="lv-LV"/>
        </w:rPr>
        <w:t>00</w:t>
      </w:r>
      <w:r w:rsidR="00BE1419" w:rsidRPr="009B2D0F">
        <w:rPr>
          <w:i/>
          <w:lang w:val="lv-LV"/>
        </w:rPr>
        <w:t xml:space="preserve"> </w:t>
      </w:r>
      <w:proofErr w:type="spellStart"/>
      <w:r w:rsidR="00BE1419" w:rsidRPr="009B2D0F">
        <w:rPr>
          <w:i/>
          <w:lang w:val="lv-LV"/>
        </w:rPr>
        <w:t>euro</w:t>
      </w:r>
      <w:proofErr w:type="spellEnd"/>
      <w:r w:rsidR="00BE1419" w:rsidRPr="009B2D0F">
        <w:rPr>
          <w:i/>
          <w:lang w:val="lv-LV"/>
        </w:rPr>
        <w:t xml:space="preserve"> </w:t>
      </w:r>
      <w:r w:rsidR="00BE1419" w:rsidRPr="009B2D0F">
        <w:rPr>
          <w:lang w:val="lv-LV"/>
        </w:rPr>
        <w:t>ir</w:t>
      </w:r>
      <w:r w:rsidR="00BE1419" w:rsidRPr="009B2D0F">
        <w:rPr>
          <w:i/>
          <w:lang w:val="lv-LV"/>
        </w:rPr>
        <w:t xml:space="preserve"> </w:t>
      </w:r>
      <w:r w:rsidR="00BE1419" w:rsidRPr="009B2D0F">
        <w:rPr>
          <w:lang w:val="lv-LV"/>
        </w:rPr>
        <w:t xml:space="preserve">Eiropas Reģionālās attīstības fonda finansējums, </w:t>
      </w:r>
      <w:r w:rsidR="006113D9">
        <w:rPr>
          <w:lang w:val="lv-LV"/>
        </w:rPr>
        <w:t>15 385.94</w:t>
      </w:r>
      <w:r w:rsidR="00BE1419" w:rsidRPr="009B2D0F">
        <w:rPr>
          <w:i/>
          <w:lang w:val="lv-LV"/>
        </w:rPr>
        <w:t xml:space="preserve"> </w:t>
      </w:r>
      <w:proofErr w:type="spellStart"/>
      <w:r w:rsidR="00BE1419" w:rsidRPr="009B2D0F">
        <w:rPr>
          <w:i/>
          <w:lang w:val="lv-LV"/>
        </w:rPr>
        <w:t>euro</w:t>
      </w:r>
      <w:proofErr w:type="spellEnd"/>
      <w:r w:rsidR="00BE1419" w:rsidRPr="009B2D0F">
        <w:rPr>
          <w:i/>
          <w:lang w:val="lv-LV"/>
        </w:rPr>
        <w:t xml:space="preserve"> </w:t>
      </w:r>
      <w:r w:rsidR="00BE1419" w:rsidRPr="009B2D0F">
        <w:rPr>
          <w:lang w:val="lv-LV"/>
        </w:rPr>
        <w:t xml:space="preserve">ir valsts budžeta dotācija pašvaldībām un </w:t>
      </w:r>
      <w:r w:rsidR="004203F4">
        <w:rPr>
          <w:lang w:val="lv-LV"/>
        </w:rPr>
        <w:t>459 337.</w:t>
      </w:r>
      <w:r w:rsidR="004203F4" w:rsidRPr="004203F4">
        <w:rPr>
          <w:lang w:val="lv-LV"/>
        </w:rPr>
        <w:t>55</w:t>
      </w:r>
      <w:r w:rsidR="004203F4">
        <w:rPr>
          <w:lang w:val="lv-LV"/>
        </w:rPr>
        <w:t xml:space="preserve"> </w:t>
      </w:r>
      <w:proofErr w:type="spellStart"/>
      <w:r w:rsidR="00BE1419" w:rsidRPr="009B2D0F">
        <w:rPr>
          <w:i/>
          <w:lang w:val="lv-LV"/>
        </w:rPr>
        <w:t>euro</w:t>
      </w:r>
      <w:proofErr w:type="spellEnd"/>
      <w:r w:rsidR="00BE1419" w:rsidRPr="009B2D0F">
        <w:rPr>
          <w:i/>
          <w:lang w:val="lv-LV"/>
        </w:rPr>
        <w:t xml:space="preserve"> </w:t>
      </w:r>
      <w:r w:rsidR="00BE1419" w:rsidRPr="009B2D0F">
        <w:rPr>
          <w:lang w:val="lv-LV"/>
        </w:rPr>
        <w:t xml:space="preserve">ir Jelgavas pilsētas pašvaldības līdzfinansējums. </w:t>
      </w:r>
    </w:p>
    <w:p w14:paraId="30094013" w14:textId="77777777" w:rsidR="00BE1419" w:rsidRDefault="00BE1419" w:rsidP="00BE141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45F4D">
        <w:rPr>
          <w:lang w:val="lv-LV"/>
        </w:rPr>
        <w:t xml:space="preserve">Projekta apstiprināšanas gadījumā Finanšu nodaļai </w:t>
      </w:r>
      <w:r>
        <w:rPr>
          <w:lang w:val="lv-LV"/>
        </w:rPr>
        <w:t xml:space="preserve">ņemt </w:t>
      </w:r>
      <w:r w:rsidRPr="00B3427E">
        <w:rPr>
          <w:lang w:val="lv-LV"/>
        </w:rPr>
        <w:t>aizņēmumu</w:t>
      </w:r>
      <w:r>
        <w:rPr>
          <w:lang w:val="lv-LV"/>
        </w:rPr>
        <w:t xml:space="preserve"> Valsts kasē</w:t>
      </w:r>
      <w:r w:rsidRPr="004B4778">
        <w:rPr>
          <w:lang w:val="lv-LV"/>
        </w:rPr>
        <w:t xml:space="preserve"> </w:t>
      </w:r>
      <w:r w:rsidR="00BF33FF">
        <w:rPr>
          <w:lang w:val="lv-LV"/>
        </w:rPr>
        <w:t xml:space="preserve">vai citā kredītiestādē </w:t>
      </w:r>
      <w:r w:rsidR="00186AAE" w:rsidRPr="00B3427E">
        <w:rPr>
          <w:lang w:val="lv-LV"/>
        </w:rPr>
        <w:t>P</w:t>
      </w:r>
      <w:r w:rsidRPr="00B3427E">
        <w:rPr>
          <w:lang w:val="lv-LV"/>
        </w:rPr>
        <w:t>r</w:t>
      </w:r>
      <w:r w:rsidRPr="004B4778">
        <w:rPr>
          <w:lang w:val="lv-LV"/>
        </w:rPr>
        <w:t>ojekta īstenošanai nepieciešam</w:t>
      </w:r>
      <w:r w:rsidR="00BF33FF">
        <w:rPr>
          <w:lang w:val="lv-LV"/>
        </w:rPr>
        <w:t>ā</w:t>
      </w:r>
      <w:r>
        <w:rPr>
          <w:lang w:val="lv-LV"/>
        </w:rPr>
        <w:t xml:space="preserve"> </w:t>
      </w:r>
      <w:r w:rsidRPr="004B4778">
        <w:rPr>
          <w:lang w:val="lv-LV"/>
        </w:rPr>
        <w:t>priekšfinansējum</w:t>
      </w:r>
      <w:r w:rsidR="00BF33FF">
        <w:rPr>
          <w:lang w:val="lv-LV"/>
        </w:rPr>
        <w:t>a</w:t>
      </w:r>
      <w:r>
        <w:rPr>
          <w:lang w:val="lv-LV"/>
        </w:rPr>
        <w:t xml:space="preserve"> un līdzfinansējum</w:t>
      </w:r>
      <w:r w:rsidR="00BF33FF">
        <w:rPr>
          <w:lang w:val="lv-LV"/>
        </w:rPr>
        <w:t>a nodrošināšanai</w:t>
      </w:r>
      <w:r>
        <w:rPr>
          <w:lang w:val="lv-LV"/>
        </w:rPr>
        <w:t xml:space="preserve">: </w:t>
      </w:r>
    </w:p>
    <w:p w14:paraId="6DEBF1D7" w14:textId="34833E62" w:rsidR="007127EC" w:rsidRPr="009B2D0F" w:rsidRDefault="00BE1419" w:rsidP="004203F4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B2D0F">
        <w:rPr>
          <w:lang w:val="lv-LV"/>
        </w:rPr>
        <w:t>20</w:t>
      </w:r>
      <w:r w:rsidR="00BF33FF" w:rsidRPr="009B2D0F">
        <w:rPr>
          <w:lang w:val="lv-LV"/>
        </w:rPr>
        <w:t>20</w:t>
      </w:r>
      <w:r w:rsidRPr="009B2D0F">
        <w:rPr>
          <w:lang w:val="lv-LV"/>
        </w:rPr>
        <w:t xml:space="preserve">.gadā </w:t>
      </w:r>
      <w:r w:rsidR="00BF33FF" w:rsidRPr="009B2D0F">
        <w:rPr>
          <w:lang w:val="lv-LV"/>
        </w:rPr>
        <w:t>–</w:t>
      </w:r>
      <w:r w:rsidRPr="009B2D0F">
        <w:rPr>
          <w:lang w:val="lv-LV"/>
        </w:rPr>
        <w:t xml:space="preserve"> </w:t>
      </w:r>
      <w:r w:rsidR="004203F4">
        <w:rPr>
          <w:lang w:val="lv-LV"/>
        </w:rPr>
        <w:t>99 150.</w:t>
      </w:r>
      <w:r w:rsidR="004203F4" w:rsidRPr="004203F4">
        <w:rPr>
          <w:lang w:val="lv-LV"/>
        </w:rPr>
        <w:t>19</w:t>
      </w:r>
      <w:r w:rsidR="004203F4">
        <w:rPr>
          <w:lang w:val="lv-LV"/>
        </w:rPr>
        <w:t xml:space="preserve"> </w:t>
      </w:r>
      <w:proofErr w:type="spellStart"/>
      <w:r w:rsidRPr="009B2D0F">
        <w:rPr>
          <w:i/>
          <w:lang w:val="lv-LV"/>
        </w:rPr>
        <w:t>euro</w:t>
      </w:r>
      <w:proofErr w:type="spellEnd"/>
      <w:r w:rsidR="007127EC" w:rsidRPr="009B2D0F">
        <w:rPr>
          <w:i/>
          <w:lang w:val="lv-LV"/>
        </w:rPr>
        <w:t>;</w:t>
      </w:r>
    </w:p>
    <w:p w14:paraId="61CC7613" w14:textId="0C8F4EC8" w:rsidR="00624781" w:rsidRDefault="007127EC" w:rsidP="004203F4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B2D0F">
        <w:rPr>
          <w:lang w:val="lv-LV"/>
        </w:rPr>
        <w:t xml:space="preserve">2021.gadā </w:t>
      </w:r>
      <w:r w:rsidR="00380069" w:rsidRPr="009B2D0F">
        <w:rPr>
          <w:lang w:val="lv-LV"/>
        </w:rPr>
        <w:t>–</w:t>
      </w:r>
      <w:r w:rsidRPr="009B2D0F">
        <w:rPr>
          <w:lang w:val="lv-LV"/>
        </w:rPr>
        <w:t xml:space="preserve"> </w:t>
      </w:r>
      <w:r w:rsidR="004203F4">
        <w:rPr>
          <w:lang w:val="lv-LV"/>
        </w:rPr>
        <w:t>247 875.</w:t>
      </w:r>
      <w:r w:rsidR="004203F4" w:rsidRPr="004203F4">
        <w:rPr>
          <w:lang w:val="lv-LV"/>
        </w:rPr>
        <w:t>47</w:t>
      </w:r>
      <w:r w:rsidR="00C37AE6">
        <w:rPr>
          <w:lang w:val="lv-LV"/>
        </w:rPr>
        <w:t xml:space="preserve"> </w:t>
      </w:r>
      <w:r w:rsidRPr="009B2D0F">
        <w:rPr>
          <w:i/>
          <w:lang w:val="lv-LV"/>
        </w:rPr>
        <w:t>euro</w:t>
      </w:r>
      <w:r w:rsidR="00624781">
        <w:rPr>
          <w:lang w:val="lv-LV"/>
        </w:rPr>
        <w:t>;</w:t>
      </w:r>
    </w:p>
    <w:p w14:paraId="0FA9B640" w14:textId="56D44F48" w:rsidR="00BE1419" w:rsidRPr="009B2D0F" w:rsidRDefault="00624781" w:rsidP="004203F4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2022.gadā – </w:t>
      </w:r>
      <w:r w:rsidR="004203F4">
        <w:rPr>
          <w:lang w:val="lv-LV"/>
        </w:rPr>
        <w:t>148 725.</w:t>
      </w:r>
      <w:r w:rsidR="004203F4" w:rsidRPr="004203F4">
        <w:rPr>
          <w:lang w:val="lv-LV"/>
        </w:rPr>
        <w:t>28</w:t>
      </w:r>
      <w:r w:rsidR="004203F4">
        <w:rPr>
          <w:lang w:val="lv-LV"/>
        </w:rPr>
        <w:t xml:space="preserve"> </w:t>
      </w:r>
      <w:proofErr w:type="spellStart"/>
      <w:r w:rsidRPr="006C4515">
        <w:rPr>
          <w:i/>
          <w:lang w:val="lv-LV"/>
        </w:rPr>
        <w:t>euro</w:t>
      </w:r>
      <w:proofErr w:type="spellEnd"/>
      <w:r>
        <w:rPr>
          <w:lang w:val="lv-LV"/>
        </w:rPr>
        <w:t>.</w:t>
      </w:r>
    </w:p>
    <w:p w14:paraId="7CC17383" w14:textId="7C2FA660" w:rsidR="00473EC3" w:rsidRDefault="008D4137" w:rsidP="008D413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9B2D0F">
        <w:rPr>
          <w:lang w:val="lv-LV"/>
        </w:rPr>
        <w:t xml:space="preserve">Gadījumā, ja Valsts kases </w:t>
      </w:r>
      <w:r w:rsidR="00515960" w:rsidRPr="009B2D0F">
        <w:rPr>
          <w:lang w:val="lv-LV"/>
        </w:rPr>
        <w:t xml:space="preserve">vai citas kredītiestādes </w:t>
      </w:r>
      <w:r w:rsidRPr="009B2D0F">
        <w:rPr>
          <w:lang w:val="lv-LV"/>
        </w:rPr>
        <w:t>aizņēmums neti</w:t>
      </w:r>
      <w:r w:rsidR="00751765" w:rsidRPr="009B2D0F">
        <w:rPr>
          <w:lang w:val="lv-LV"/>
        </w:rPr>
        <w:t>e</w:t>
      </w:r>
      <w:r w:rsidRPr="009B2D0F">
        <w:rPr>
          <w:lang w:val="lv-LV"/>
        </w:rPr>
        <w:t xml:space="preserve">k piešķirts </w:t>
      </w:r>
      <w:r w:rsidR="00186AAE" w:rsidRPr="009B2D0F">
        <w:rPr>
          <w:lang w:val="lv-LV"/>
        </w:rPr>
        <w:t>P</w:t>
      </w:r>
      <w:r w:rsidRPr="009B2D0F">
        <w:rPr>
          <w:lang w:val="lv-LV"/>
        </w:rPr>
        <w:t>rojektā</w:t>
      </w:r>
      <w:r w:rsidRPr="008D4137">
        <w:rPr>
          <w:lang w:val="lv-LV"/>
        </w:rPr>
        <w:t xml:space="preserve"> paredzētajā apjomā, finansējuma daļ</w:t>
      </w:r>
      <w:r w:rsidR="00751765">
        <w:rPr>
          <w:lang w:val="lv-LV"/>
        </w:rPr>
        <w:t>u</w:t>
      </w:r>
      <w:r w:rsidR="00442FF8">
        <w:rPr>
          <w:lang w:val="lv-LV"/>
        </w:rPr>
        <w:t>,</w:t>
      </w:r>
      <w:r w:rsidRPr="008D4137">
        <w:rPr>
          <w:lang w:val="lv-LV"/>
        </w:rPr>
        <w:t xml:space="preserve"> par kuru n</w:t>
      </w:r>
      <w:r w:rsidR="00751765">
        <w:rPr>
          <w:lang w:val="lv-LV"/>
        </w:rPr>
        <w:t>etiek</w:t>
      </w:r>
      <w:r w:rsidRPr="008D4137">
        <w:rPr>
          <w:lang w:val="lv-LV"/>
        </w:rPr>
        <w:t xml:space="preserve"> saņemts Valsts kases </w:t>
      </w:r>
      <w:r w:rsidR="00C04EC3">
        <w:rPr>
          <w:lang w:val="lv-LV"/>
        </w:rPr>
        <w:t xml:space="preserve">vai citas kredītiestādes </w:t>
      </w:r>
      <w:r w:rsidRPr="00B3427E">
        <w:rPr>
          <w:lang w:val="lv-LV"/>
        </w:rPr>
        <w:t>aiz</w:t>
      </w:r>
      <w:r w:rsidR="00A95F03">
        <w:rPr>
          <w:lang w:val="lv-LV"/>
        </w:rPr>
        <w:t>ņēmums</w:t>
      </w:r>
      <w:r w:rsidRPr="00B3427E">
        <w:rPr>
          <w:lang w:val="lv-LV"/>
        </w:rPr>
        <w:t>,</w:t>
      </w:r>
      <w:r w:rsidRPr="008D4137">
        <w:rPr>
          <w:lang w:val="lv-LV"/>
        </w:rPr>
        <w:t xml:space="preserve"> </w:t>
      </w:r>
      <w:r w:rsidR="00751765">
        <w:rPr>
          <w:lang w:val="lv-LV"/>
        </w:rPr>
        <w:t>finansēt</w:t>
      </w:r>
      <w:r w:rsidRPr="008D4137">
        <w:rPr>
          <w:lang w:val="lv-LV"/>
        </w:rPr>
        <w:t xml:space="preserve"> no</w:t>
      </w:r>
      <w:r w:rsidR="00751765">
        <w:rPr>
          <w:lang w:val="lv-LV"/>
        </w:rPr>
        <w:t xml:space="preserve"> pašvaldības </w:t>
      </w:r>
      <w:r w:rsidR="00A95F03">
        <w:rPr>
          <w:lang w:val="lv-LV"/>
        </w:rPr>
        <w:t>budžeta</w:t>
      </w:r>
      <w:r w:rsidR="006E6634">
        <w:rPr>
          <w:lang w:val="lv-LV"/>
        </w:rPr>
        <w:t xml:space="preserve"> </w:t>
      </w:r>
      <w:r w:rsidR="00751765">
        <w:rPr>
          <w:lang w:val="lv-LV"/>
        </w:rPr>
        <w:t>līdzekļiem</w:t>
      </w:r>
      <w:r w:rsidRPr="008D4137">
        <w:rPr>
          <w:lang w:val="lv-LV"/>
        </w:rPr>
        <w:t>.</w:t>
      </w:r>
    </w:p>
    <w:p w14:paraId="2479669F" w14:textId="77777777" w:rsidR="00BE1419" w:rsidRDefault="00BE1419" w:rsidP="00BE141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D4137">
        <w:rPr>
          <w:lang w:val="lv-LV"/>
        </w:rPr>
        <w:lastRenderedPageBreak/>
        <w:t>Pilnvarot Jelgavas pilsētas pašvaldības izpilddirektoru veikt visas nepieciešamās</w:t>
      </w:r>
      <w:r w:rsidRPr="00F45F4D">
        <w:rPr>
          <w:lang w:val="lv-LV"/>
        </w:rPr>
        <w:t xml:space="preserve"> darbības </w:t>
      </w:r>
      <w:r w:rsidR="00BF33FF">
        <w:rPr>
          <w:lang w:val="lv-LV"/>
        </w:rPr>
        <w:t>p</w:t>
      </w:r>
      <w:r w:rsidRPr="00F45F4D">
        <w:rPr>
          <w:lang w:val="lv-LV"/>
        </w:rPr>
        <w:t xml:space="preserve">rojekta iesniegšanai un </w:t>
      </w:r>
      <w:r w:rsidR="00BF33FF">
        <w:rPr>
          <w:lang w:val="lv-LV"/>
        </w:rPr>
        <w:t>īstenošanai</w:t>
      </w:r>
      <w:r w:rsidRPr="00F45F4D">
        <w:rPr>
          <w:lang w:val="lv-LV"/>
        </w:rPr>
        <w:t>, kā arī par</w:t>
      </w:r>
      <w:r w:rsidR="00BF33FF">
        <w:rPr>
          <w:lang w:val="lv-LV"/>
        </w:rPr>
        <w:t>akstīt ar p</w:t>
      </w:r>
      <w:r w:rsidRPr="00F45F4D">
        <w:rPr>
          <w:lang w:val="lv-LV"/>
        </w:rPr>
        <w:t>rojekt</w:t>
      </w:r>
      <w:r>
        <w:rPr>
          <w:lang w:val="lv-LV"/>
        </w:rPr>
        <w:t>a</w:t>
      </w:r>
      <w:r w:rsidRPr="00F45F4D">
        <w:rPr>
          <w:lang w:val="lv-LV"/>
        </w:rPr>
        <w:t xml:space="preserve"> </w:t>
      </w:r>
      <w:r w:rsidR="00BF33FF">
        <w:rPr>
          <w:lang w:val="lv-LV"/>
        </w:rPr>
        <w:t xml:space="preserve">iesnieguma </w:t>
      </w:r>
      <w:r w:rsidRPr="00F45F4D">
        <w:rPr>
          <w:lang w:val="lv-LV"/>
        </w:rPr>
        <w:t xml:space="preserve">iesniegšanu un </w:t>
      </w:r>
      <w:r w:rsidR="00BF33FF">
        <w:rPr>
          <w:lang w:val="lv-LV"/>
        </w:rPr>
        <w:t>īstenošanu</w:t>
      </w:r>
      <w:r w:rsidRPr="00F45F4D">
        <w:rPr>
          <w:lang w:val="lv-LV"/>
        </w:rPr>
        <w:t xml:space="preserve"> saistītos dokumentus. </w:t>
      </w:r>
    </w:p>
    <w:p w14:paraId="6062A951" w14:textId="77777777" w:rsidR="00BE1419" w:rsidRDefault="00BE1419" w:rsidP="00BE141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7766C3D" w14:textId="77777777" w:rsidR="00473EC3" w:rsidRDefault="00473EC3" w:rsidP="00BE141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3259F3" w14:textId="77777777" w:rsidR="00473EC3" w:rsidRDefault="00473EC3" w:rsidP="00473EC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58B1B07E" w14:textId="77777777" w:rsidR="00473EC3" w:rsidRDefault="00473EC3" w:rsidP="00473EC3">
      <w:pPr>
        <w:rPr>
          <w:color w:val="000000"/>
          <w:lang w:eastAsia="lv-LV"/>
        </w:rPr>
      </w:pPr>
    </w:p>
    <w:p w14:paraId="33CCBD39" w14:textId="77777777" w:rsidR="00473EC3" w:rsidRDefault="00473EC3" w:rsidP="00473EC3">
      <w:pPr>
        <w:rPr>
          <w:color w:val="000000"/>
          <w:lang w:eastAsia="lv-LV"/>
        </w:rPr>
      </w:pPr>
    </w:p>
    <w:p w14:paraId="5083F951" w14:textId="77777777" w:rsidR="00473EC3" w:rsidRDefault="00473EC3" w:rsidP="00473EC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2006872" w14:textId="77777777" w:rsidR="00473EC3" w:rsidRDefault="00473EC3" w:rsidP="00473EC3">
      <w:pPr>
        <w:tabs>
          <w:tab w:val="left" w:pos="3960"/>
        </w:tabs>
        <w:jc w:val="both"/>
      </w:pPr>
      <w:r>
        <w:t xml:space="preserve">Administratīvās pārvaldes </w:t>
      </w:r>
    </w:p>
    <w:p w14:paraId="14B3DD52" w14:textId="77777777" w:rsidR="00473EC3" w:rsidRDefault="00473EC3" w:rsidP="00473EC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33E48A9" w14:textId="77777777" w:rsidR="00473EC3" w:rsidRPr="008417A5" w:rsidRDefault="00473EC3" w:rsidP="00473EC3">
      <w:pPr>
        <w:jc w:val="both"/>
      </w:pPr>
      <w:r>
        <w:t>2020.gada 27.februārī</w:t>
      </w:r>
    </w:p>
    <w:p w14:paraId="00957D07" w14:textId="01EA2D72" w:rsidR="00342504" w:rsidRPr="0091253E" w:rsidRDefault="0091253E" w:rsidP="0091253E">
      <w:pPr>
        <w:tabs>
          <w:tab w:val="left" w:pos="2577"/>
        </w:tabs>
      </w:pPr>
      <w:r>
        <w:tab/>
      </w:r>
    </w:p>
    <w:sectPr w:rsidR="00342504" w:rsidRPr="0091253E" w:rsidSect="00473EC3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861E0" w14:textId="77777777" w:rsidR="007A675F" w:rsidRDefault="007A675F">
      <w:r>
        <w:separator/>
      </w:r>
    </w:p>
  </w:endnote>
  <w:endnote w:type="continuationSeparator" w:id="0">
    <w:p w14:paraId="7E8882A1" w14:textId="77777777" w:rsidR="007A675F" w:rsidRDefault="007A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75154" w14:textId="77777777" w:rsidR="007A675F" w:rsidRDefault="007A675F">
      <w:r>
        <w:separator/>
      </w:r>
    </w:p>
  </w:footnote>
  <w:footnote w:type="continuationSeparator" w:id="0">
    <w:p w14:paraId="0A23ED7F" w14:textId="77777777" w:rsidR="007A675F" w:rsidRDefault="007A6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C011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C47686" wp14:editId="6803B23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3DDE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FD4A00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B0B7CA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9086A6" w14:textId="77777777" w:rsidTr="00B641EA">
      <w:trPr>
        <w:jc w:val="center"/>
      </w:trPr>
      <w:tc>
        <w:tcPr>
          <w:tcW w:w="8528" w:type="dxa"/>
        </w:tcPr>
        <w:p w14:paraId="22BA5D0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8A80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578FAB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B9"/>
    <w:rsid w:val="00010A48"/>
    <w:rsid w:val="000538B4"/>
    <w:rsid w:val="0009487C"/>
    <w:rsid w:val="000C4CB0"/>
    <w:rsid w:val="000D5650"/>
    <w:rsid w:val="000E4EB6"/>
    <w:rsid w:val="000F38F8"/>
    <w:rsid w:val="00112E8A"/>
    <w:rsid w:val="00157FB5"/>
    <w:rsid w:val="00165F90"/>
    <w:rsid w:val="00186AAE"/>
    <w:rsid w:val="00197F0A"/>
    <w:rsid w:val="001A01B9"/>
    <w:rsid w:val="001B2E18"/>
    <w:rsid w:val="001C104F"/>
    <w:rsid w:val="001D0545"/>
    <w:rsid w:val="002051D3"/>
    <w:rsid w:val="002328DC"/>
    <w:rsid w:val="002438AA"/>
    <w:rsid w:val="00282901"/>
    <w:rsid w:val="00283C52"/>
    <w:rsid w:val="002904E8"/>
    <w:rsid w:val="0029227E"/>
    <w:rsid w:val="002A00E7"/>
    <w:rsid w:val="002A71EA"/>
    <w:rsid w:val="002D745A"/>
    <w:rsid w:val="003011D0"/>
    <w:rsid w:val="0031251F"/>
    <w:rsid w:val="00342504"/>
    <w:rsid w:val="003772F4"/>
    <w:rsid w:val="00380069"/>
    <w:rsid w:val="003959A1"/>
    <w:rsid w:val="003D12D3"/>
    <w:rsid w:val="003D5C89"/>
    <w:rsid w:val="004203F4"/>
    <w:rsid w:val="004310FF"/>
    <w:rsid w:val="0043489D"/>
    <w:rsid w:val="004407DF"/>
    <w:rsid w:val="00442FF8"/>
    <w:rsid w:val="004451AB"/>
    <w:rsid w:val="0044759D"/>
    <w:rsid w:val="00473EC3"/>
    <w:rsid w:val="00483936"/>
    <w:rsid w:val="004A07D3"/>
    <w:rsid w:val="004A2628"/>
    <w:rsid w:val="004A5835"/>
    <w:rsid w:val="004D47D9"/>
    <w:rsid w:val="00515960"/>
    <w:rsid w:val="00540422"/>
    <w:rsid w:val="005450C4"/>
    <w:rsid w:val="00577970"/>
    <w:rsid w:val="0058369E"/>
    <w:rsid w:val="005931AB"/>
    <w:rsid w:val="005B190A"/>
    <w:rsid w:val="005C53FA"/>
    <w:rsid w:val="0060175D"/>
    <w:rsid w:val="006113D9"/>
    <w:rsid w:val="00624781"/>
    <w:rsid w:val="0063151B"/>
    <w:rsid w:val="00631B8B"/>
    <w:rsid w:val="006457D0"/>
    <w:rsid w:val="00652F31"/>
    <w:rsid w:val="0066057F"/>
    <w:rsid w:val="0066324F"/>
    <w:rsid w:val="00695B90"/>
    <w:rsid w:val="006C4515"/>
    <w:rsid w:val="006D62C3"/>
    <w:rsid w:val="006E6634"/>
    <w:rsid w:val="007127EC"/>
    <w:rsid w:val="00720161"/>
    <w:rsid w:val="007228C5"/>
    <w:rsid w:val="007419F0"/>
    <w:rsid w:val="00751765"/>
    <w:rsid w:val="0076543C"/>
    <w:rsid w:val="007A675F"/>
    <w:rsid w:val="007F54F5"/>
    <w:rsid w:val="00802131"/>
    <w:rsid w:val="00807AB7"/>
    <w:rsid w:val="00827057"/>
    <w:rsid w:val="008562DC"/>
    <w:rsid w:val="0087259B"/>
    <w:rsid w:val="0087722D"/>
    <w:rsid w:val="00880030"/>
    <w:rsid w:val="00892EB6"/>
    <w:rsid w:val="008D4137"/>
    <w:rsid w:val="0091253E"/>
    <w:rsid w:val="00917BDF"/>
    <w:rsid w:val="00922188"/>
    <w:rsid w:val="00925379"/>
    <w:rsid w:val="00936F9F"/>
    <w:rsid w:val="00946181"/>
    <w:rsid w:val="00953DAA"/>
    <w:rsid w:val="0097415D"/>
    <w:rsid w:val="009B2D0F"/>
    <w:rsid w:val="009B6809"/>
    <w:rsid w:val="009C00E0"/>
    <w:rsid w:val="009F4C75"/>
    <w:rsid w:val="00A0208F"/>
    <w:rsid w:val="00A602C6"/>
    <w:rsid w:val="00A716B5"/>
    <w:rsid w:val="00A867C4"/>
    <w:rsid w:val="00A95F03"/>
    <w:rsid w:val="00AA6D58"/>
    <w:rsid w:val="00AB6C39"/>
    <w:rsid w:val="00AD5ECD"/>
    <w:rsid w:val="00B03FD3"/>
    <w:rsid w:val="00B06DD5"/>
    <w:rsid w:val="00B32714"/>
    <w:rsid w:val="00B3427E"/>
    <w:rsid w:val="00B35B4C"/>
    <w:rsid w:val="00B51C9C"/>
    <w:rsid w:val="00B641EA"/>
    <w:rsid w:val="00B64D4D"/>
    <w:rsid w:val="00B829DF"/>
    <w:rsid w:val="00BB795F"/>
    <w:rsid w:val="00BE1419"/>
    <w:rsid w:val="00BF33FF"/>
    <w:rsid w:val="00C04EC3"/>
    <w:rsid w:val="00C054E8"/>
    <w:rsid w:val="00C36D3B"/>
    <w:rsid w:val="00C37AE6"/>
    <w:rsid w:val="00C516D8"/>
    <w:rsid w:val="00C75E2C"/>
    <w:rsid w:val="00C86BBA"/>
    <w:rsid w:val="00C9728B"/>
    <w:rsid w:val="00CA0990"/>
    <w:rsid w:val="00CD139B"/>
    <w:rsid w:val="00CD16AF"/>
    <w:rsid w:val="00CD2FC4"/>
    <w:rsid w:val="00D00D85"/>
    <w:rsid w:val="00D1121C"/>
    <w:rsid w:val="00D3727C"/>
    <w:rsid w:val="00D77262"/>
    <w:rsid w:val="00DA4284"/>
    <w:rsid w:val="00DA44C3"/>
    <w:rsid w:val="00DC5428"/>
    <w:rsid w:val="00E54E43"/>
    <w:rsid w:val="00E61AB9"/>
    <w:rsid w:val="00E837C5"/>
    <w:rsid w:val="00EA770A"/>
    <w:rsid w:val="00EB10AE"/>
    <w:rsid w:val="00EB42C3"/>
    <w:rsid w:val="00EC3FC4"/>
    <w:rsid w:val="00EC4C76"/>
    <w:rsid w:val="00EC518D"/>
    <w:rsid w:val="00F5035D"/>
    <w:rsid w:val="00F848CF"/>
    <w:rsid w:val="00FB6B06"/>
    <w:rsid w:val="00FB7367"/>
    <w:rsid w:val="00FC6071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2CF0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141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E1419"/>
    <w:rPr>
      <w:sz w:val="24"/>
      <w:lang w:eastAsia="en-US"/>
    </w:rPr>
  </w:style>
  <w:style w:type="character" w:styleId="Emphasis">
    <w:name w:val="Emphasis"/>
    <w:qFormat/>
    <w:rsid w:val="00BE1419"/>
    <w:rPr>
      <w:i/>
      <w:iCs/>
    </w:rPr>
  </w:style>
  <w:style w:type="paragraph" w:styleId="ListParagraph">
    <w:name w:val="List Paragraph"/>
    <w:basedOn w:val="Normal"/>
    <w:uiPriority w:val="34"/>
    <w:qFormat/>
    <w:rsid w:val="005B190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17B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D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141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E1419"/>
    <w:rPr>
      <w:sz w:val="24"/>
      <w:lang w:eastAsia="en-US"/>
    </w:rPr>
  </w:style>
  <w:style w:type="character" w:styleId="Emphasis">
    <w:name w:val="Emphasis"/>
    <w:qFormat/>
    <w:rsid w:val="00BE1419"/>
    <w:rPr>
      <w:i/>
      <w:iCs/>
    </w:rPr>
  </w:style>
  <w:style w:type="paragraph" w:styleId="ListParagraph">
    <w:name w:val="List Paragraph"/>
    <w:basedOn w:val="Normal"/>
    <w:uiPriority w:val="34"/>
    <w:qFormat/>
    <w:rsid w:val="005B190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17B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kumi.lv/doc.php?id=284839&amp;version_date=20.09.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EB43-9B7F-45C1-8382-E5E6D8A0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1866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Rēdere</dc:creator>
  <cp:lastModifiedBy>Baiba Jēkabsone</cp:lastModifiedBy>
  <cp:revision>3</cp:revision>
  <cp:lastPrinted>2020-02-27T09:39:00Z</cp:lastPrinted>
  <dcterms:created xsi:type="dcterms:W3CDTF">2020-02-26T08:14:00Z</dcterms:created>
  <dcterms:modified xsi:type="dcterms:W3CDTF">2020-02-27T09:41:00Z</dcterms:modified>
</cp:coreProperties>
</file>