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F9665C" wp14:editId="76D8B2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F2AA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F2AA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DE1903">
        <w:tc>
          <w:tcPr>
            <w:tcW w:w="7479" w:type="dxa"/>
          </w:tcPr>
          <w:p w:rsidR="00E61AB9" w:rsidRDefault="00736570" w:rsidP="005D3C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D3C2E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</w:t>
            </w:r>
            <w:r w:rsidR="005D3C2E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F2AA7">
              <w:rPr>
                <w:bCs/>
                <w:szCs w:val="44"/>
                <w:lang w:val="lv-LV"/>
              </w:rPr>
              <w:t>3/7</w:t>
            </w:r>
          </w:p>
        </w:tc>
      </w:tr>
    </w:tbl>
    <w:p w:rsidR="00312B5C" w:rsidRDefault="00312B5C" w:rsidP="00736570">
      <w:pPr>
        <w:pBdr>
          <w:bottom w:val="single" w:sz="12" w:space="1" w:color="auto"/>
        </w:pBdr>
        <w:jc w:val="center"/>
        <w:rPr>
          <w:b/>
          <w:bCs/>
        </w:rPr>
      </w:pPr>
    </w:p>
    <w:p w:rsidR="008364C4" w:rsidRPr="000F2AA7" w:rsidRDefault="00736570" w:rsidP="000F2AA7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KONKURSA ”PAR VISPĀRĒJA TIPA DIENNAKTS APTIEKAS DARBĪBU JELGAVAS PILSĒTAS ADMINISTRATĪVAJĀ TERITORIJĀ” IZSLUDINĀŠANA</w:t>
      </w:r>
    </w:p>
    <w:p w:rsidR="008364C4" w:rsidRDefault="000F2AA7" w:rsidP="000F2AA7">
      <w:pPr>
        <w:jc w:val="center"/>
      </w:pPr>
      <w:r>
        <w:t>(ziņo: I.Škutāne)</w:t>
      </w:r>
    </w:p>
    <w:p w:rsidR="000F2AA7" w:rsidRDefault="000F2AA7" w:rsidP="000F2AA7">
      <w:pPr>
        <w:jc w:val="both"/>
        <w:rPr>
          <w:b/>
          <w:bCs/>
          <w:highlight w:val="yellow"/>
          <w:lang w:eastAsia="lv-LV"/>
        </w:rPr>
      </w:pPr>
    </w:p>
    <w:p w:rsidR="000F2AA7" w:rsidRPr="00C325B6" w:rsidRDefault="000F2AA7" w:rsidP="000F2AA7">
      <w:pPr>
        <w:jc w:val="both"/>
      </w:pPr>
      <w:r w:rsidRPr="00C325B6">
        <w:rPr>
          <w:b/>
          <w:bCs/>
          <w:lang w:eastAsia="lv-LV"/>
        </w:rPr>
        <w:t>Atklāti balsojot: PAR – 1</w:t>
      </w:r>
      <w:r w:rsidR="00C325B6" w:rsidRPr="00C325B6">
        <w:rPr>
          <w:b/>
          <w:bCs/>
          <w:lang w:eastAsia="lv-LV"/>
        </w:rPr>
        <w:t>4</w:t>
      </w:r>
      <w:r w:rsidRPr="00C325B6">
        <w:rPr>
          <w:b/>
          <w:bCs/>
          <w:lang w:eastAsia="lv-LV"/>
        </w:rPr>
        <w:t xml:space="preserve"> </w:t>
      </w:r>
      <w:r w:rsidRPr="00C325B6">
        <w:rPr>
          <w:bCs/>
          <w:lang w:eastAsia="lv-LV"/>
        </w:rPr>
        <w:t>(A.Rā</w:t>
      </w:r>
      <w:r w:rsidR="00C325B6" w:rsidRPr="00C325B6">
        <w:rPr>
          <w:bCs/>
          <w:lang w:eastAsia="lv-LV"/>
        </w:rPr>
        <w:t>viņš, R.Vectirāne, V.Ļevčenoks,</w:t>
      </w:r>
      <w:r w:rsidRPr="00C325B6">
        <w:rPr>
          <w:bCs/>
          <w:lang w:eastAsia="lv-LV"/>
        </w:rPr>
        <w:t xml:space="preserve"> I.Bandeniece, D.Olte, A.Garančs, R.Šlegelmilhs, J.Strods, I.Jakovels, S.Stoļarovs, A.Eihvalds, G.Kurlovičs, L.Zīverts, A.Rublis), </w:t>
      </w:r>
      <w:r w:rsidRPr="00C325B6">
        <w:rPr>
          <w:b/>
          <w:color w:val="000000"/>
          <w:lang w:eastAsia="lv-LV"/>
        </w:rPr>
        <w:t xml:space="preserve">PRET – </w:t>
      </w:r>
      <w:r w:rsidRPr="00C325B6">
        <w:rPr>
          <w:color w:val="000000"/>
          <w:lang w:eastAsia="lv-LV"/>
        </w:rPr>
        <w:t>nav,</w:t>
      </w:r>
      <w:r w:rsidRPr="00C325B6">
        <w:rPr>
          <w:b/>
          <w:color w:val="000000"/>
          <w:lang w:eastAsia="lv-LV"/>
        </w:rPr>
        <w:t xml:space="preserve"> ATTURAS </w:t>
      </w:r>
      <w:r w:rsidRPr="00C325B6">
        <w:rPr>
          <w:color w:val="000000"/>
          <w:lang w:eastAsia="lv-LV"/>
        </w:rPr>
        <w:t>– nav,</w:t>
      </w:r>
    </w:p>
    <w:p w:rsidR="00736570" w:rsidRDefault="00736570" w:rsidP="000F2AA7">
      <w:pPr>
        <w:pStyle w:val="BodyText"/>
        <w:jc w:val="both"/>
      </w:pPr>
      <w:r w:rsidRPr="00C325B6">
        <w:t>Saskaņā ar likuma ”Par</w:t>
      </w:r>
      <w:bookmarkStart w:id="0" w:name="_GoBack"/>
      <w:bookmarkEnd w:id="0"/>
      <w:r w:rsidRPr="00C325B6">
        <w:t xml:space="preserve"> pašvaldībām” 15.panta pirmās daļas</w:t>
      </w:r>
      <w:r>
        <w:t xml:space="preserve"> 6.punktu un 21.panta pirmās daļas 27.punktu, Ministru kabineta 2011.gada 2.augusta noteikumu Nr.610 </w:t>
      </w:r>
      <w:r w:rsidR="00312B5C">
        <w:t>“</w:t>
      </w:r>
      <w:r>
        <w:t xml:space="preserve">Aptieku un filiāļu izvietojuma kritēriji” 15.punktu, un Zāļu </w:t>
      </w:r>
      <w:r w:rsidRPr="00456923">
        <w:t xml:space="preserve">valsts </w:t>
      </w:r>
      <w:r w:rsidR="00450A5B" w:rsidRPr="00456923">
        <w:t>aģentūras</w:t>
      </w:r>
      <w:r w:rsidR="00456923" w:rsidRPr="00456923">
        <w:t xml:space="preserve"> (turpmāk – Aģentūra)</w:t>
      </w:r>
      <w:r w:rsidR="00450A5B" w:rsidRPr="00456923">
        <w:t xml:space="preserve"> 2020</w:t>
      </w:r>
      <w:r w:rsidRPr="00456923">
        <w:t xml:space="preserve">.gada </w:t>
      </w:r>
      <w:r w:rsidR="00E83ABD" w:rsidRPr="00456923">
        <w:t>23</w:t>
      </w:r>
      <w:r w:rsidR="00450A5B" w:rsidRPr="00456923">
        <w:t>.janv</w:t>
      </w:r>
      <w:r w:rsidRPr="00456923">
        <w:t xml:space="preserve">āra </w:t>
      </w:r>
      <w:r w:rsidR="00456923" w:rsidRPr="00456923">
        <w:t xml:space="preserve">vēstuli </w:t>
      </w:r>
      <w:r w:rsidR="00E83ABD" w:rsidRPr="00456923">
        <w:t>Nr.13-2/302</w:t>
      </w:r>
      <w:r w:rsidRPr="00456923">
        <w:t>,</w:t>
      </w:r>
      <w:r w:rsidR="00456923" w:rsidRPr="00456923">
        <w:t xml:space="preserve"> kurā Aģentūra informē, ka pašvaldībai ir tiesības rīkot konkursu par vispārēja tipa diennakts aptiekas darbību izsludināšanu Jelgavā,</w:t>
      </w:r>
    </w:p>
    <w:p w:rsidR="00736570" w:rsidRDefault="00736570" w:rsidP="00736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6570" w:rsidRPr="00B51C9C" w:rsidRDefault="00736570" w:rsidP="0073657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36570" w:rsidRDefault="00736570" w:rsidP="000F2AA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1. Izsludināt konkursu ”Par vispārēja tipa diennakts aptiekas darbību Jelgavas pilsētas administratīvajā teritorijā”, kas dod tiesības pārreģistrēt speciālo atļauju (licenci) vispārēja tipa aptiekas atvēršanai (darbībai) ar</w:t>
      </w:r>
      <w:r w:rsidR="00B77FB5">
        <w:rPr>
          <w:lang w:val="lv-LV"/>
        </w:rPr>
        <w:t xml:space="preserve"> speciālās darbības nosacījumu “</w:t>
      </w:r>
      <w:r>
        <w:rPr>
          <w:lang w:val="lv-LV"/>
        </w:rPr>
        <w:t>strādā visu diennakti”.</w:t>
      </w:r>
    </w:p>
    <w:p w:rsidR="00736570" w:rsidRDefault="00736570" w:rsidP="000F2AA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2. </w:t>
      </w:r>
      <w:r w:rsidR="00AA1B82">
        <w:rPr>
          <w:lang w:val="lv-LV"/>
        </w:rPr>
        <w:t>P</w:t>
      </w:r>
      <w:r w:rsidR="002930F6">
        <w:rPr>
          <w:lang w:val="lv-LV"/>
        </w:rPr>
        <w:t xml:space="preserve">ilnvarot </w:t>
      </w:r>
      <w:r w:rsidR="008A2B2A">
        <w:rPr>
          <w:lang w:val="lv-LV"/>
        </w:rPr>
        <w:t xml:space="preserve">Jelgavas pilsētas </w:t>
      </w:r>
      <w:r w:rsidR="002930F6">
        <w:rPr>
          <w:lang w:val="lv-LV"/>
        </w:rPr>
        <w:t>p</w:t>
      </w:r>
      <w:r w:rsidR="00B77FB5">
        <w:rPr>
          <w:lang w:val="lv-LV"/>
        </w:rPr>
        <w:t>ašvaldības izpilddirektoru</w:t>
      </w:r>
      <w:r>
        <w:rPr>
          <w:lang w:val="lv-LV"/>
        </w:rPr>
        <w:t xml:space="preserve"> </w:t>
      </w:r>
      <w:r w:rsidR="002930F6">
        <w:rPr>
          <w:lang w:val="lv-LV"/>
        </w:rPr>
        <w:t>veikt</w:t>
      </w:r>
      <w:r w:rsidR="008A2B2A">
        <w:rPr>
          <w:lang w:val="lv-LV"/>
        </w:rPr>
        <w:t xml:space="preserve"> visas</w:t>
      </w:r>
      <w:r w:rsidR="002930F6">
        <w:rPr>
          <w:lang w:val="lv-LV"/>
        </w:rPr>
        <w:t xml:space="preserve"> nepieciešamās darbības </w:t>
      </w:r>
      <w:r>
        <w:rPr>
          <w:lang w:val="lv-LV"/>
        </w:rPr>
        <w:t xml:space="preserve">konkursa </w:t>
      </w:r>
      <w:r w:rsidR="002930F6">
        <w:rPr>
          <w:lang w:val="lv-LV"/>
        </w:rPr>
        <w:t>organizēšanai</w:t>
      </w:r>
      <w:r>
        <w:rPr>
          <w:lang w:val="lv-LV"/>
        </w:rPr>
        <w:t xml:space="preserve"> normatī</w:t>
      </w:r>
      <w:r w:rsidR="003F6F85">
        <w:rPr>
          <w:lang w:val="lv-LV"/>
        </w:rPr>
        <w:t>vajos aktos noteiktajā kārtībā.</w:t>
      </w:r>
    </w:p>
    <w:p w:rsidR="008364C4" w:rsidRDefault="008364C4" w:rsidP="008364C4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</w:p>
    <w:p w:rsidR="000F2AA7" w:rsidRDefault="000F2AA7" w:rsidP="000F2AA7">
      <w:pPr>
        <w:jc w:val="both"/>
      </w:pPr>
    </w:p>
    <w:p w:rsidR="000F2AA7" w:rsidRDefault="000F2AA7" w:rsidP="000F2AA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F2AA7" w:rsidRDefault="000F2AA7" w:rsidP="000F2AA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F2AA7" w:rsidRDefault="000F2AA7" w:rsidP="000F2AA7">
      <w:pPr>
        <w:rPr>
          <w:color w:val="000000"/>
          <w:lang w:eastAsia="lv-LV"/>
        </w:rPr>
      </w:pPr>
    </w:p>
    <w:p w:rsidR="000F2AA7" w:rsidRDefault="000F2AA7" w:rsidP="000F2AA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F2AA7" w:rsidRDefault="000F2AA7" w:rsidP="000F2AA7">
      <w:pPr>
        <w:tabs>
          <w:tab w:val="left" w:pos="3960"/>
        </w:tabs>
        <w:jc w:val="both"/>
      </w:pPr>
      <w:r>
        <w:t xml:space="preserve">Administratīvās pārvaldes </w:t>
      </w:r>
    </w:p>
    <w:p w:rsidR="000F2AA7" w:rsidRDefault="000F2AA7" w:rsidP="000F2AA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F2AA7" w:rsidRPr="008417A5" w:rsidRDefault="000F2AA7" w:rsidP="000F2AA7">
      <w:pPr>
        <w:jc w:val="both"/>
      </w:pPr>
      <w:r>
        <w:t>2020.gada 27.februārī</w:t>
      </w:r>
    </w:p>
    <w:sectPr w:rsidR="000F2AA7" w:rsidRPr="008417A5" w:rsidSect="000F2AA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40" w:rsidRDefault="00B56940">
      <w:r>
        <w:separator/>
      </w:r>
    </w:p>
  </w:endnote>
  <w:endnote w:type="continuationSeparator" w:id="0">
    <w:p w:rsidR="00B56940" w:rsidRDefault="00B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40" w:rsidRDefault="00B56940">
      <w:r>
        <w:separator/>
      </w:r>
    </w:p>
  </w:footnote>
  <w:footnote w:type="continuationSeparator" w:id="0">
    <w:p w:rsidR="00B56940" w:rsidRDefault="00B5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D60AF6" wp14:editId="4F6F4EF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E190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2745D7"/>
    <w:multiLevelType w:val="multilevel"/>
    <w:tmpl w:val="0D76DB9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24A17"/>
    <w:rsid w:val="00055D72"/>
    <w:rsid w:val="00057559"/>
    <w:rsid w:val="00091EB0"/>
    <w:rsid w:val="000B7BAD"/>
    <w:rsid w:val="000C4CB0"/>
    <w:rsid w:val="000C6079"/>
    <w:rsid w:val="000D2DB5"/>
    <w:rsid w:val="000E4EB6"/>
    <w:rsid w:val="000F2AA7"/>
    <w:rsid w:val="001028A6"/>
    <w:rsid w:val="00127176"/>
    <w:rsid w:val="00157FB5"/>
    <w:rsid w:val="00197F0A"/>
    <w:rsid w:val="001B2E18"/>
    <w:rsid w:val="001C104F"/>
    <w:rsid w:val="002051D3"/>
    <w:rsid w:val="00232ECA"/>
    <w:rsid w:val="002438AA"/>
    <w:rsid w:val="00252329"/>
    <w:rsid w:val="002613D7"/>
    <w:rsid w:val="0029227E"/>
    <w:rsid w:val="002930F6"/>
    <w:rsid w:val="002A71EA"/>
    <w:rsid w:val="002D745A"/>
    <w:rsid w:val="002D76E1"/>
    <w:rsid w:val="0031251F"/>
    <w:rsid w:val="00312B5C"/>
    <w:rsid w:val="00337CF9"/>
    <w:rsid w:val="00342504"/>
    <w:rsid w:val="003527EB"/>
    <w:rsid w:val="00376626"/>
    <w:rsid w:val="003871D3"/>
    <w:rsid w:val="00394BD5"/>
    <w:rsid w:val="003959A1"/>
    <w:rsid w:val="003C4250"/>
    <w:rsid w:val="003C7695"/>
    <w:rsid w:val="003D12D3"/>
    <w:rsid w:val="003D5C89"/>
    <w:rsid w:val="003F6F85"/>
    <w:rsid w:val="00405B21"/>
    <w:rsid w:val="004407DF"/>
    <w:rsid w:val="0044759D"/>
    <w:rsid w:val="00450A5B"/>
    <w:rsid w:val="00456923"/>
    <w:rsid w:val="00460B60"/>
    <w:rsid w:val="00477860"/>
    <w:rsid w:val="00477E73"/>
    <w:rsid w:val="004A07D3"/>
    <w:rsid w:val="004D47D9"/>
    <w:rsid w:val="004F5A87"/>
    <w:rsid w:val="005223AF"/>
    <w:rsid w:val="00526D4A"/>
    <w:rsid w:val="00540422"/>
    <w:rsid w:val="00574F1A"/>
    <w:rsid w:val="0057504A"/>
    <w:rsid w:val="00577970"/>
    <w:rsid w:val="00587BB3"/>
    <w:rsid w:val="005931AB"/>
    <w:rsid w:val="005A3DB5"/>
    <w:rsid w:val="005A484F"/>
    <w:rsid w:val="005D2BB4"/>
    <w:rsid w:val="005D3C2E"/>
    <w:rsid w:val="0060175D"/>
    <w:rsid w:val="0060256F"/>
    <w:rsid w:val="0063151B"/>
    <w:rsid w:val="00631B8B"/>
    <w:rsid w:val="006457D0"/>
    <w:rsid w:val="00653C83"/>
    <w:rsid w:val="0066057F"/>
    <w:rsid w:val="0066324F"/>
    <w:rsid w:val="00683E22"/>
    <w:rsid w:val="006935A6"/>
    <w:rsid w:val="006D4674"/>
    <w:rsid w:val="006D62C3"/>
    <w:rsid w:val="00706216"/>
    <w:rsid w:val="00720161"/>
    <w:rsid w:val="007347B8"/>
    <w:rsid w:val="00736570"/>
    <w:rsid w:val="007419F0"/>
    <w:rsid w:val="0076543C"/>
    <w:rsid w:val="00790D40"/>
    <w:rsid w:val="007C175F"/>
    <w:rsid w:val="007D3C07"/>
    <w:rsid w:val="007E0191"/>
    <w:rsid w:val="007F54F5"/>
    <w:rsid w:val="00802131"/>
    <w:rsid w:val="00807AB7"/>
    <w:rsid w:val="00820214"/>
    <w:rsid w:val="00827057"/>
    <w:rsid w:val="008364C4"/>
    <w:rsid w:val="008562DC"/>
    <w:rsid w:val="00880030"/>
    <w:rsid w:val="00883CB8"/>
    <w:rsid w:val="00892EB6"/>
    <w:rsid w:val="008A1B29"/>
    <w:rsid w:val="008A2B2A"/>
    <w:rsid w:val="008F490D"/>
    <w:rsid w:val="008F5C76"/>
    <w:rsid w:val="00920BD5"/>
    <w:rsid w:val="00920C6D"/>
    <w:rsid w:val="0092172B"/>
    <w:rsid w:val="00922EC8"/>
    <w:rsid w:val="00925253"/>
    <w:rsid w:val="00941CCE"/>
    <w:rsid w:val="00946181"/>
    <w:rsid w:val="0097415D"/>
    <w:rsid w:val="00975FD6"/>
    <w:rsid w:val="009B0A36"/>
    <w:rsid w:val="009C00E0"/>
    <w:rsid w:val="00A0548D"/>
    <w:rsid w:val="00A635F1"/>
    <w:rsid w:val="00A832F4"/>
    <w:rsid w:val="00A867C4"/>
    <w:rsid w:val="00AA1B82"/>
    <w:rsid w:val="00AA6D58"/>
    <w:rsid w:val="00AB1FEB"/>
    <w:rsid w:val="00AC77D7"/>
    <w:rsid w:val="00AE3B64"/>
    <w:rsid w:val="00AE3D62"/>
    <w:rsid w:val="00AF13A2"/>
    <w:rsid w:val="00AF6465"/>
    <w:rsid w:val="00B01FA7"/>
    <w:rsid w:val="00B03FD3"/>
    <w:rsid w:val="00B225CB"/>
    <w:rsid w:val="00B32A42"/>
    <w:rsid w:val="00B34E2F"/>
    <w:rsid w:val="00B35B4C"/>
    <w:rsid w:val="00B51C9C"/>
    <w:rsid w:val="00B51DC4"/>
    <w:rsid w:val="00B56940"/>
    <w:rsid w:val="00B64D4D"/>
    <w:rsid w:val="00B74093"/>
    <w:rsid w:val="00B77FB5"/>
    <w:rsid w:val="00B9419B"/>
    <w:rsid w:val="00BB65EB"/>
    <w:rsid w:val="00BB795F"/>
    <w:rsid w:val="00BC418B"/>
    <w:rsid w:val="00C17A4B"/>
    <w:rsid w:val="00C21809"/>
    <w:rsid w:val="00C325B6"/>
    <w:rsid w:val="00C35809"/>
    <w:rsid w:val="00C36D3B"/>
    <w:rsid w:val="00C516D8"/>
    <w:rsid w:val="00C75E2C"/>
    <w:rsid w:val="00C84B0C"/>
    <w:rsid w:val="00C86BBA"/>
    <w:rsid w:val="00C94C49"/>
    <w:rsid w:val="00C96358"/>
    <w:rsid w:val="00C9728B"/>
    <w:rsid w:val="00CA0990"/>
    <w:rsid w:val="00CB1661"/>
    <w:rsid w:val="00CC1381"/>
    <w:rsid w:val="00CD139B"/>
    <w:rsid w:val="00CD2FC4"/>
    <w:rsid w:val="00CD4A9D"/>
    <w:rsid w:val="00CF2D4D"/>
    <w:rsid w:val="00D00D85"/>
    <w:rsid w:val="00D1121C"/>
    <w:rsid w:val="00D50127"/>
    <w:rsid w:val="00D566A7"/>
    <w:rsid w:val="00D71256"/>
    <w:rsid w:val="00DC5428"/>
    <w:rsid w:val="00DE1903"/>
    <w:rsid w:val="00DF3E46"/>
    <w:rsid w:val="00DF70E4"/>
    <w:rsid w:val="00E51F32"/>
    <w:rsid w:val="00E61AB9"/>
    <w:rsid w:val="00E83ABD"/>
    <w:rsid w:val="00EA1A29"/>
    <w:rsid w:val="00EA5764"/>
    <w:rsid w:val="00EA770A"/>
    <w:rsid w:val="00EB10AE"/>
    <w:rsid w:val="00EB4A4D"/>
    <w:rsid w:val="00EB615A"/>
    <w:rsid w:val="00EC0182"/>
    <w:rsid w:val="00EC3FC4"/>
    <w:rsid w:val="00EC4C76"/>
    <w:rsid w:val="00EC518D"/>
    <w:rsid w:val="00F225A3"/>
    <w:rsid w:val="00F67A9E"/>
    <w:rsid w:val="00F7520F"/>
    <w:rsid w:val="00F848CF"/>
    <w:rsid w:val="00F85874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7256-5C93-4AF5-9F1C-93C485FF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2020-02-27T11:12:00Z</cp:lastPrinted>
  <dcterms:created xsi:type="dcterms:W3CDTF">2020-02-26T08:30:00Z</dcterms:created>
  <dcterms:modified xsi:type="dcterms:W3CDTF">2020-02-27T11:13:00Z</dcterms:modified>
</cp:coreProperties>
</file>