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4DE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4DE2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80766A">
        <w:tc>
          <w:tcPr>
            <w:tcW w:w="7621" w:type="dxa"/>
          </w:tcPr>
          <w:p w:rsidR="00E61AB9" w:rsidRDefault="006D5E90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C1F3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C1F3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5544">
              <w:rPr>
                <w:bCs/>
                <w:szCs w:val="44"/>
                <w:lang w:val="lv-LV"/>
              </w:rPr>
              <w:t>4/4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0766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2020.GADA 2</w:t>
      </w:r>
      <w:r w:rsidR="00EC1F31">
        <w:rPr>
          <w:u w:val="none"/>
        </w:rPr>
        <w:t>6</w:t>
      </w:r>
      <w:r>
        <w:rPr>
          <w:u w:val="none"/>
        </w:rPr>
        <w:t>.</w:t>
      </w:r>
      <w:r w:rsidR="00EC1F31">
        <w:rPr>
          <w:u w:val="none"/>
        </w:rPr>
        <w:t>MART</w:t>
      </w:r>
      <w:r>
        <w:rPr>
          <w:u w:val="none"/>
        </w:rPr>
        <w:t xml:space="preserve">A </w:t>
      </w:r>
    </w:p>
    <w:p w:rsidR="00A4113E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055544">
        <w:rPr>
          <w:u w:val="none"/>
        </w:rPr>
        <w:t>20-9</w:t>
      </w:r>
      <w:r>
        <w:rPr>
          <w:u w:val="none"/>
        </w:rPr>
        <w:t xml:space="preserve"> “GROZĪJUM</w:t>
      </w:r>
      <w:r w:rsidR="009457C2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785ADF">
        <w:rPr>
          <w:u w:val="none"/>
        </w:rPr>
        <w:t>3</w:t>
      </w:r>
      <w:r>
        <w:rPr>
          <w:u w:val="none"/>
        </w:rPr>
        <w:t xml:space="preserve">.GADA </w:t>
      </w:r>
      <w:r w:rsidR="0056415D">
        <w:rPr>
          <w:u w:val="none"/>
        </w:rPr>
        <w:t>1</w:t>
      </w:r>
      <w:r w:rsidR="00785ADF">
        <w:rPr>
          <w:u w:val="none"/>
        </w:rPr>
        <w:t>9</w:t>
      </w:r>
      <w:r>
        <w:rPr>
          <w:u w:val="none"/>
        </w:rPr>
        <w:t>.</w:t>
      </w:r>
      <w:r w:rsidR="00785ADF">
        <w:rPr>
          <w:u w:val="none"/>
        </w:rPr>
        <w:t>DEC</w:t>
      </w:r>
      <w:r w:rsidR="0056415D">
        <w:rPr>
          <w:u w:val="none"/>
        </w:rPr>
        <w:t>EMBRA</w:t>
      </w:r>
      <w:r>
        <w:rPr>
          <w:u w:val="none"/>
        </w:rPr>
        <w:t xml:space="preserve"> SAISTOŠAJOS NOTEIKUMOS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NR.1</w:t>
      </w:r>
      <w:r w:rsidR="00785ADF">
        <w:rPr>
          <w:u w:val="none"/>
        </w:rPr>
        <w:t>3</w:t>
      </w:r>
      <w:r>
        <w:rPr>
          <w:u w:val="none"/>
        </w:rPr>
        <w:t>-</w:t>
      </w:r>
      <w:r w:rsidR="00785ADF">
        <w:rPr>
          <w:u w:val="none"/>
        </w:rPr>
        <w:t>57</w:t>
      </w:r>
      <w:r>
        <w:rPr>
          <w:u w:val="none"/>
        </w:rPr>
        <w:t xml:space="preserve"> “</w:t>
      </w:r>
      <w:r w:rsidR="00785ADF">
        <w:rPr>
          <w:u w:val="none"/>
        </w:rPr>
        <w:t>REKLĀMAS UN REKL</w:t>
      </w:r>
      <w:bookmarkStart w:id="0" w:name="_GoBack"/>
      <w:bookmarkEnd w:id="0"/>
      <w:r w:rsidR="00785ADF">
        <w:rPr>
          <w:u w:val="none"/>
        </w:rPr>
        <w:t>ĀMAS OBJEKTU IZVIETOŠANA PUBLISKĀS VIETĀS VAI VIETĀS, KAS VĒRSTAS PRET PUBLISKU VIETU, JELGAVAS PILSĒTĀ</w:t>
      </w:r>
      <w:r>
        <w:rPr>
          <w:u w:val="none"/>
        </w:rPr>
        <w:t>”” IZDOŠANA</w:t>
      </w:r>
    </w:p>
    <w:p w:rsidR="001C104F" w:rsidRPr="001C104F" w:rsidRDefault="00055544" w:rsidP="00055544">
      <w:pPr>
        <w:jc w:val="center"/>
      </w:pPr>
      <w:r>
        <w:t>(ziņo: I.Škutāne)</w:t>
      </w:r>
    </w:p>
    <w:p w:rsidR="00055544" w:rsidRDefault="00055544" w:rsidP="00055544">
      <w:pPr>
        <w:jc w:val="both"/>
        <w:rPr>
          <w:b/>
          <w:bCs/>
          <w:lang w:eastAsia="lv-LV"/>
        </w:rPr>
      </w:pPr>
    </w:p>
    <w:p w:rsidR="00C55185" w:rsidRPr="00345042" w:rsidRDefault="00C55185" w:rsidP="00C55185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56415D" w:rsidP="00C55185">
      <w:pPr>
        <w:pStyle w:val="BodyText"/>
        <w:ind w:firstLine="720"/>
        <w:jc w:val="both"/>
        <w:rPr>
          <w:iCs/>
        </w:rPr>
      </w:pPr>
      <w:r>
        <w:t xml:space="preserve">Saskaņā ar likuma „Par pašvaldībām” 43.panta </w:t>
      </w:r>
      <w:r w:rsidR="00FD58A0" w:rsidRPr="00DE1D32">
        <w:rPr>
          <w:lang w:eastAsia="lv-LV"/>
        </w:rPr>
        <w:t>pirmās daļas 7.punktu, Reklāmas likuma 7.panta trešo daļu, Ministru kabineta 2012.gada 30.oktobra noteikumu Nr.732 „Kārtība, kādā saņemama atļauja reklāmas izvietošanai publiskās vietās vai vietās, kas vērstas pret publisku vietu” 45.punktu,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80766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8076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</w:t>
      </w:r>
      <w:r w:rsidR="00EC1F31">
        <w:rPr>
          <w:lang w:val="lv-LV"/>
        </w:rPr>
        <w:t>6</w:t>
      </w:r>
      <w:r>
        <w:rPr>
          <w:lang w:val="lv-LV"/>
        </w:rPr>
        <w:t>.</w:t>
      </w:r>
      <w:r w:rsidR="00EC1F31">
        <w:rPr>
          <w:lang w:val="lv-LV"/>
        </w:rPr>
        <w:t xml:space="preserve">marta </w:t>
      </w:r>
      <w:r>
        <w:rPr>
          <w:lang w:val="lv-LV"/>
        </w:rPr>
        <w:t>saistošos noteikumus Nr.</w:t>
      </w:r>
      <w:r w:rsidR="00055544">
        <w:rPr>
          <w:lang w:val="lv-LV"/>
        </w:rPr>
        <w:t>20-9</w:t>
      </w:r>
      <w:r>
        <w:rPr>
          <w:lang w:val="lv-LV"/>
        </w:rPr>
        <w:t xml:space="preserve"> “Grozījum</w:t>
      </w:r>
      <w:r w:rsidR="009457C2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785ADF">
        <w:rPr>
          <w:lang w:val="lv-LV"/>
        </w:rPr>
        <w:t>3</w:t>
      </w:r>
      <w:r>
        <w:rPr>
          <w:lang w:val="lv-LV"/>
        </w:rPr>
        <w:t xml:space="preserve">.gada </w:t>
      </w:r>
      <w:r w:rsidR="001D6A9C">
        <w:rPr>
          <w:lang w:val="lv-LV"/>
        </w:rPr>
        <w:t>1</w:t>
      </w:r>
      <w:r w:rsidR="00785ADF">
        <w:rPr>
          <w:lang w:val="lv-LV"/>
        </w:rPr>
        <w:t>9</w:t>
      </w:r>
      <w:r>
        <w:rPr>
          <w:lang w:val="lv-LV"/>
        </w:rPr>
        <w:t>.</w:t>
      </w:r>
      <w:r w:rsidR="00785ADF">
        <w:rPr>
          <w:lang w:val="lv-LV"/>
        </w:rPr>
        <w:t>dec</w:t>
      </w:r>
      <w:r w:rsidR="00D113C8">
        <w:rPr>
          <w:lang w:val="lv-LV"/>
        </w:rPr>
        <w:t>embra</w:t>
      </w:r>
      <w:r>
        <w:rPr>
          <w:lang w:val="lv-LV"/>
        </w:rPr>
        <w:t xml:space="preserve"> saistošajos noteikumos Nr.1</w:t>
      </w:r>
      <w:r w:rsidR="00785ADF">
        <w:rPr>
          <w:lang w:val="lv-LV"/>
        </w:rPr>
        <w:t>3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785ADF">
        <w:rPr>
          <w:lang w:val="lv-LV"/>
        </w:rPr>
        <w:t>57</w:t>
      </w:r>
      <w:r>
        <w:rPr>
          <w:lang w:val="lv-LV"/>
        </w:rPr>
        <w:t xml:space="preserve"> “</w:t>
      </w:r>
      <w:r w:rsidR="00785ADF">
        <w:rPr>
          <w:lang w:val="lv-LV"/>
        </w:rPr>
        <w:t>Reklāmas un reklāmas objektu izvietošana publiskās vietās vai vietās, kas vērstas pret publisku vietu, Jelgavas pilsētā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5544" w:rsidRDefault="00055544" w:rsidP="00055544">
      <w:pPr>
        <w:jc w:val="both"/>
      </w:pPr>
    </w:p>
    <w:p w:rsidR="00055544" w:rsidRDefault="00055544" w:rsidP="000555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55544" w:rsidRDefault="00055544" w:rsidP="0005554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55544" w:rsidRDefault="00055544" w:rsidP="00055544">
      <w:pPr>
        <w:rPr>
          <w:color w:val="000000"/>
          <w:lang w:eastAsia="lv-LV"/>
        </w:rPr>
      </w:pPr>
    </w:p>
    <w:p w:rsidR="00055544" w:rsidRDefault="00055544" w:rsidP="000555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55544" w:rsidRDefault="00055544" w:rsidP="00055544">
      <w:pPr>
        <w:tabs>
          <w:tab w:val="left" w:pos="3960"/>
        </w:tabs>
        <w:jc w:val="both"/>
      </w:pPr>
      <w:r>
        <w:t xml:space="preserve">Administratīvās pārvaldes </w:t>
      </w:r>
    </w:p>
    <w:p w:rsidR="00055544" w:rsidRDefault="00055544" w:rsidP="000555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55544" w:rsidRPr="008417A5" w:rsidRDefault="00055544" w:rsidP="00055544">
      <w:pPr>
        <w:jc w:val="both"/>
      </w:pPr>
      <w:r>
        <w:t>2020.gada 26.martā</w:t>
      </w:r>
    </w:p>
    <w:p w:rsidR="00055544" w:rsidRDefault="00055544" w:rsidP="00055544">
      <w:pPr>
        <w:jc w:val="both"/>
      </w:pPr>
    </w:p>
    <w:p w:rsidR="00055544" w:rsidRDefault="000555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055544" w:rsidSect="0080766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C" w:rsidRDefault="003646FC">
      <w:r>
        <w:separator/>
      </w:r>
    </w:p>
  </w:endnote>
  <w:endnote w:type="continuationSeparator" w:id="0">
    <w:p w:rsidR="003646FC" w:rsidRDefault="003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C" w:rsidRDefault="003646FC">
      <w:r>
        <w:separator/>
      </w:r>
    </w:p>
  </w:footnote>
  <w:footnote w:type="continuationSeparator" w:id="0">
    <w:p w:rsidR="003646FC" w:rsidRDefault="0036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D75D5C" wp14:editId="4725649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0766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58E5"/>
    <w:rsid w:val="00055544"/>
    <w:rsid w:val="000C4CB0"/>
    <w:rsid w:val="000E4EB6"/>
    <w:rsid w:val="00100873"/>
    <w:rsid w:val="001452A2"/>
    <w:rsid w:val="00157FB5"/>
    <w:rsid w:val="0019582F"/>
    <w:rsid w:val="00197F0A"/>
    <w:rsid w:val="001B2E18"/>
    <w:rsid w:val="001C104F"/>
    <w:rsid w:val="001D6A9C"/>
    <w:rsid w:val="002051D3"/>
    <w:rsid w:val="002438AA"/>
    <w:rsid w:val="00276D22"/>
    <w:rsid w:val="0029227E"/>
    <w:rsid w:val="002A71EA"/>
    <w:rsid w:val="002D745A"/>
    <w:rsid w:val="0031251F"/>
    <w:rsid w:val="00313879"/>
    <w:rsid w:val="00342504"/>
    <w:rsid w:val="003646FC"/>
    <w:rsid w:val="003959A1"/>
    <w:rsid w:val="003D12D3"/>
    <w:rsid w:val="003D5C89"/>
    <w:rsid w:val="003E5397"/>
    <w:rsid w:val="00433B6D"/>
    <w:rsid w:val="004407DF"/>
    <w:rsid w:val="0044408F"/>
    <w:rsid w:val="0044759D"/>
    <w:rsid w:val="004A07D3"/>
    <w:rsid w:val="004D47D9"/>
    <w:rsid w:val="00540422"/>
    <w:rsid w:val="0056415D"/>
    <w:rsid w:val="00577970"/>
    <w:rsid w:val="005931AB"/>
    <w:rsid w:val="005E4C47"/>
    <w:rsid w:val="0060175D"/>
    <w:rsid w:val="00601B6C"/>
    <w:rsid w:val="0063151B"/>
    <w:rsid w:val="00631B8B"/>
    <w:rsid w:val="006457D0"/>
    <w:rsid w:val="0065328B"/>
    <w:rsid w:val="0066057F"/>
    <w:rsid w:val="0066324F"/>
    <w:rsid w:val="00673E9C"/>
    <w:rsid w:val="006C3DC5"/>
    <w:rsid w:val="006D5E90"/>
    <w:rsid w:val="006D62C3"/>
    <w:rsid w:val="00720161"/>
    <w:rsid w:val="007419F0"/>
    <w:rsid w:val="0076543C"/>
    <w:rsid w:val="00785ADF"/>
    <w:rsid w:val="007F54F5"/>
    <w:rsid w:val="00802131"/>
    <w:rsid w:val="0080766A"/>
    <w:rsid w:val="00807AB7"/>
    <w:rsid w:val="008138B9"/>
    <w:rsid w:val="00827057"/>
    <w:rsid w:val="008562DC"/>
    <w:rsid w:val="00880030"/>
    <w:rsid w:val="00892EB6"/>
    <w:rsid w:val="009457C2"/>
    <w:rsid w:val="00946181"/>
    <w:rsid w:val="0097415D"/>
    <w:rsid w:val="009C00E0"/>
    <w:rsid w:val="009C6D78"/>
    <w:rsid w:val="009E6496"/>
    <w:rsid w:val="009F4DE2"/>
    <w:rsid w:val="00A02072"/>
    <w:rsid w:val="00A22308"/>
    <w:rsid w:val="00A4113E"/>
    <w:rsid w:val="00A44EEE"/>
    <w:rsid w:val="00A6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D5036"/>
    <w:rsid w:val="00BE4854"/>
    <w:rsid w:val="00BF5A6E"/>
    <w:rsid w:val="00C12D0B"/>
    <w:rsid w:val="00C36D3B"/>
    <w:rsid w:val="00C516D8"/>
    <w:rsid w:val="00C55185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61387"/>
    <w:rsid w:val="00DC5428"/>
    <w:rsid w:val="00E3280A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848CF"/>
    <w:rsid w:val="00FA41DA"/>
    <w:rsid w:val="00FB6B06"/>
    <w:rsid w:val="00FB7367"/>
    <w:rsid w:val="00FD58A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E333-E55C-4BA6-8AE1-456D0B7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2020-03-26T12:10:00Z</cp:lastPrinted>
  <dcterms:created xsi:type="dcterms:W3CDTF">2020-03-25T15:16:00Z</dcterms:created>
  <dcterms:modified xsi:type="dcterms:W3CDTF">2020-03-26T12:10:00Z</dcterms:modified>
</cp:coreProperties>
</file>