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66D1" w14:textId="77777777" w:rsidR="004B42D5" w:rsidRDefault="004B42D5" w:rsidP="004B42D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A06AB52" wp14:editId="2CE731D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F5B09" w14:textId="0B41E743" w:rsidR="004B42D5" w:rsidRDefault="00FB5C62" w:rsidP="004B42D5">
                            <w:r>
                              <w:t>NORAKSTS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0F5B09" w14:textId="0B41E743" w:rsidR="004B42D5" w:rsidRDefault="00FB5C62" w:rsidP="004B42D5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4B42D5" w14:paraId="3C21E3F9" w14:textId="77777777" w:rsidTr="00AD6EE4">
        <w:tc>
          <w:tcPr>
            <w:tcW w:w="7763" w:type="dxa"/>
          </w:tcPr>
          <w:p w14:paraId="5E0D266F" w14:textId="77777777" w:rsidR="004B42D5" w:rsidRDefault="004B42D5" w:rsidP="002E29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28.05.2020.</w:t>
            </w:r>
          </w:p>
        </w:tc>
        <w:tc>
          <w:tcPr>
            <w:tcW w:w="1137" w:type="dxa"/>
          </w:tcPr>
          <w:p w14:paraId="3988473E" w14:textId="1312290B" w:rsidR="004B42D5" w:rsidRDefault="004B42D5" w:rsidP="002E29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B114E">
              <w:rPr>
                <w:bCs/>
                <w:szCs w:val="44"/>
                <w:lang w:val="lv-LV"/>
              </w:rPr>
              <w:t>10/7</w:t>
            </w:r>
          </w:p>
        </w:tc>
      </w:tr>
    </w:tbl>
    <w:p w14:paraId="7B33A81C" w14:textId="77777777" w:rsidR="004B42D5" w:rsidRDefault="004B42D5" w:rsidP="004B42D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7C54684" w14:textId="77777777" w:rsidR="004B42D5" w:rsidRDefault="004B42D5" w:rsidP="004B42D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2013. GADA 31. JANVĀRA LĒMUMĀ NR.1/4 “JELGAVAS PILSĒTAS PAŠVALDĪBAS IESTĀDES “KULTŪRA” CENRĀŽA APSTIPRINĀŠANA”</w:t>
      </w:r>
    </w:p>
    <w:p w14:paraId="125134C1" w14:textId="77777777" w:rsidR="00D53346" w:rsidRDefault="00D53346" w:rsidP="00D53346">
      <w:pPr>
        <w:tabs>
          <w:tab w:val="left" w:pos="3518"/>
          <w:tab w:val="center" w:pos="4535"/>
        </w:tabs>
      </w:pPr>
      <w:r>
        <w:tab/>
        <w:t>(ziņo: I.Škutāne)</w:t>
      </w:r>
    </w:p>
    <w:p w14:paraId="50619439" w14:textId="77777777" w:rsidR="00D53346" w:rsidRPr="003C6182" w:rsidRDefault="00D53346" w:rsidP="00D53346">
      <w:pPr>
        <w:jc w:val="both"/>
        <w:rPr>
          <w:b/>
          <w:bCs/>
          <w:sz w:val="16"/>
          <w:szCs w:val="16"/>
          <w:lang w:eastAsia="lv-LV"/>
        </w:rPr>
      </w:pPr>
    </w:p>
    <w:p w14:paraId="4A802CD1" w14:textId="77777777" w:rsidR="00D53346" w:rsidRPr="001C104F" w:rsidRDefault="00D53346" w:rsidP="00D53346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34538A37" w14:textId="77777777" w:rsidR="004B42D5" w:rsidRDefault="004B42D5" w:rsidP="00AD6EE4">
      <w:pPr>
        <w:pStyle w:val="BodyText"/>
        <w:ind w:firstLine="720"/>
        <w:jc w:val="both"/>
      </w:pPr>
      <w:r>
        <w:t>Saskaņā likuma “Par pašvaldībām” 15.panta pirmās daļas 5.punktu un 21.panta pirmās daļas 14.punkta “g” apakšpunktu,</w:t>
      </w:r>
    </w:p>
    <w:p w14:paraId="03EA310F" w14:textId="77777777" w:rsidR="004B42D5" w:rsidRDefault="004B42D5" w:rsidP="004B42D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EB978D" w14:textId="39ACEEB6" w:rsidR="004B42D5" w:rsidRDefault="004B42D5" w:rsidP="004B42D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521C4FA" w14:textId="77777777" w:rsidR="004B42D5" w:rsidRPr="0060669F" w:rsidRDefault="004B42D5" w:rsidP="00AD6EE4">
      <w:pPr>
        <w:jc w:val="both"/>
        <w:rPr>
          <w:bCs/>
          <w:lang w:eastAsia="lv-LV"/>
        </w:rPr>
      </w:pPr>
      <w:r w:rsidRPr="006A2CC9">
        <w:rPr>
          <w:bCs/>
          <w:lang w:eastAsia="lv-LV"/>
        </w:rPr>
        <w:t xml:space="preserve">Izdarīt Jelgavas pilsētas domes 2013.gada 31.janvāra lēmuma Nr.1/4 “Jelgavas pilsētas pašvaldības iestādes “Kultūra” cenrāža apstiprināšana” pielikumā </w:t>
      </w:r>
      <w:r w:rsidRPr="0060669F">
        <w:rPr>
          <w:bCs/>
          <w:lang w:eastAsia="lv-LV"/>
        </w:rPr>
        <w:t>šādus grozījumus:</w:t>
      </w:r>
    </w:p>
    <w:p w14:paraId="5CD87E9E" w14:textId="77777777" w:rsidR="00A12D3A" w:rsidRDefault="00A12D3A" w:rsidP="00A12D3A">
      <w:pPr>
        <w:pStyle w:val="ListParagraph"/>
        <w:numPr>
          <w:ilvl w:val="0"/>
          <w:numId w:val="1"/>
        </w:numPr>
        <w:jc w:val="both"/>
      </w:pPr>
      <w:r>
        <w:t>Izteikt 1.1.1.1. 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986"/>
        <w:gridCol w:w="2590"/>
        <w:gridCol w:w="1775"/>
      </w:tblGrid>
      <w:tr w:rsidR="00A12D3A" w:rsidRPr="00F72043" w14:paraId="62A05A9D" w14:textId="77777777" w:rsidTr="006B3941">
        <w:tc>
          <w:tcPr>
            <w:tcW w:w="936" w:type="dxa"/>
            <w:vAlign w:val="center"/>
          </w:tcPr>
          <w:p w14:paraId="787E4F1C" w14:textId="77777777" w:rsidR="00A12D3A" w:rsidRPr="00F72043" w:rsidRDefault="00A12D3A" w:rsidP="006B3941">
            <w:pPr>
              <w:jc w:val="both"/>
            </w:pPr>
            <w:r>
              <w:t>1.1.1.1.</w:t>
            </w:r>
          </w:p>
        </w:tc>
        <w:tc>
          <w:tcPr>
            <w:tcW w:w="4006" w:type="dxa"/>
            <w:vAlign w:val="center"/>
          </w:tcPr>
          <w:p w14:paraId="20ADCB9A" w14:textId="77777777" w:rsidR="00A12D3A" w:rsidRPr="00F72043" w:rsidRDefault="00A12D3A" w:rsidP="006B3941">
            <w:r>
              <w:t>Pasākumi ar biļešu realizāciju</w:t>
            </w:r>
          </w:p>
        </w:tc>
        <w:tc>
          <w:tcPr>
            <w:tcW w:w="2600" w:type="dxa"/>
            <w:vAlign w:val="center"/>
          </w:tcPr>
          <w:p w14:paraId="4668921C" w14:textId="77777777" w:rsidR="00A12D3A" w:rsidRPr="00F72043" w:rsidRDefault="00A12D3A" w:rsidP="006B3941">
            <w:pPr>
              <w:jc w:val="center"/>
            </w:pPr>
            <w:r>
              <w:t>P</w:t>
            </w:r>
            <w:r w:rsidRPr="00F72043">
              <w:t>asākums</w:t>
            </w:r>
          </w:p>
        </w:tc>
        <w:tc>
          <w:tcPr>
            <w:tcW w:w="1780" w:type="dxa"/>
            <w:vAlign w:val="center"/>
          </w:tcPr>
          <w:p w14:paraId="34BA1ABB" w14:textId="77777777" w:rsidR="00A12D3A" w:rsidRPr="00F72043" w:rsidRDefault="00A12D3A" w:rsidP="006B3941">
            <w:pPr>
              <w:jc w:val="center"/>
            </w:pPr>
            <w:r w:rsidRPr="00F72043">
              <w:t xml:space="preserve">10-25% no biļešu summas, bet ne mazāk kā </w:t>
            </w:r>
            <w:r>
              <w:t>235,18</w:t>
            </w:r>
            <w:r w:rsidRPr="00F72043">
              <w:t xml:space="preserve"> EUR</w:t>
            </w:r>
          </w:p>
        </w:tc>
      </w:tr>
    </w:tbl>
    <w:p w14:paraId="3CC11B57" w14:textId="77777777" w:rsidR="00A12D3A" w:rsidRDefault="00A12D3A" w:rsidP="00A12D3A">
      <w:pPr>
        <w:pStyle w:val="ListParagraph"/>
        <w:ind w:left="786"/>
        <w:jc w:val="both"/>
      </w:pPr>
    </w:p>
    <w:p w14:paraId="5742BE6F" w14:textId="77777777" w:rsidR="00A12D3A" w:rsidRDefault="00A12D3A" w:rsidP="00A12D3A">
      <w:pPr>
        <w:pStyle w:val="ListParagraph"/>
        <w:numPr>
          <w:ilvl w:val="0"/>
          <w:numId w:val="1"/>
        </w:numPr>
        <w:jc w:val="both"/>
      </w:pPr>
      <w:r>
        <w:t>Izteikt 1.1.1.3. 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8351"/>
      </w:tblGrid>
      <w:tr w:rsidR="00A12D3A" w:rsidRPr="00F72043" w14:paraId="218BE846" w14:textId="77777777" w:rsidTr="006B3941">
        <w:trPr>
          <w:trHeight w:val="465"/>
        </w:trPr>
        <w:tc>
          <w:tcPr>
            <w:tcW w:w="936" w:type="dxa"/>
            <w:vAlign w:val="center"/>
          </w:tcPr>
          <w:p w14:paraId="36907C65" w14:textId="77777777" w:rsidR="00A12D3A" w:rsidRPr="00F72043" w:rsidRDefault="00A12D3A" w:rsidP="006B3941">
            <w:pPr>
              <w:jc w:val="both"/>
            </w:pPr>
            <w:r>
              <w:t>1.1.1.3.</w:t>
            </w:r>
          </w:p>
        </w:tc>
        <w:tc>
          <w:tcPr>
            <w:tcW w:w="8386" w:type="dxa"/>
            <w:vAlign w:val="center"/>
          </w:tcPr>
          <w:p w14:paraId="600100E3" w14:textId="77777777" w:rsidR="00A12D3A" w:rsidRPr="00F72043" w:rsidRDefault="00A12D3A" w:rsidP="006B3941">
            <w:r>
              <w:t>Pasākumi bez biļešu realizācijas</w:t>
            </w:r>
          </w:p>
        </w:tc>
      </w:tr>
    </w:tbl>
    <w:p w14:paraId="0F5A76D0" w14:textId="77777777" w:rsidR="00A12D3A" w:rsidRDefault="00A12D3A" w:rsidP="00A12D3A">
      <w:pPr>
        <w:pStyle w:val="ListParagraph"/>
        <w:ind w:left="786"/>
        <w:jc w:val="both"/>
      </w:pPr>
    </w:p>
    <w:p w14:paraId="1C8CB194" w14:textId="77777777" w:rsidR="00A12D3A" w:rsidRDefault="00A12D3A" w:rsidP="00A12D3A">
      <w:pPr>
        <w:pStyle w:val="ListParagraph"/>
        <w:numPr>
          <w:ilvl w:val="0"/>
          <w:numId w:val="1"/>
        </w:numPr>
        <w:jc w:val="both"/>
      </w:pPr>
      <w:r>
        <w:t>Izteikt 1.1.1.3.2. 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3946"/>
        <w:gridCol w:w="2574"/>
        <w:gridCol w:w="1651"/>
      </w:tblGrid>
      <w:tr w:rsidR="00A12D3A" w:rsidRPr="00F72043" w14:paraId="682B3272" w14:textId="77777777" w:rsidTr="006B3941">
        <w:tc>
          <w:tcPr>
            <w:tcW w:w="836" w:type="dxa"/>
            <w:vAlign w:val="center"/>
          </w:tcPr>
          <w:p w14:paraId="5C852E17" w14:textId="77777777" w:rsidR="00A12D3A" w:rsidRPr="00F72043" w:rsidRDefault="00A12D3A" w:rsidP="006B3941">
            <w:pPr>
              <w:jc w:val="both"/>
            </w:pPr>
            <w:r>
              <w:t>1.1.1.3.2.</w:t>
            </w:r>
          </w:p>
        </w:tc>
        <w:tc>
          <w:tcPr>
            <w:tcW w:w="4006" w:type="dxa"/>
            <w:vAlign w:val="center"/>
          </w:tcPr>
          <w:p w14:paraId="7C461273" w14:textId="77777777" w:rsidR="00A12D3A" w:rsidRPr="00F72043" w:rsidRDefault="00A12D3A" w:rsidP="006B3941"/>
        </w:tc>
        <w:tc>
          <w:tcPr>
            <w:tcW w:w="2600" w:type="dxa"/>
            <w:vAlign w:val="center"/>
          </w:tcPr>
          <w:p w14:paraId="273ECDC6" w14:textId="77777777" w:rsidR="00A12D3A" w:rsidRPr="00F72043" w:rsidRDefault="00A12D3A" w:rsidP="006B3941">
            <w:pPr>
              <w:jc w:val="center"/>
            </w:pPr>
            <w:r>
              <w:t>Katra nākamā stunda</w:t>
            </w:r>
          </w:p>
        </w:tc>
        <w:tc>
          <w:tcPr>
            <w:tcW w:w="1666" w:type="dxa"/>
            <w:vAlign w:val="center"/>
          </w:tcPr>
          <w:p w14:paraId="2F68F27B" w14:textId="77777777" w:rsidR="00A12D3A" w:rsidRPr="00F72043" w:rsidRDefault="00A12D3A" w:rsidP="006B3941">
            <w:pPr>
              <w:jc w:val="center"/>
            </w:pPr>
            <w:r>
              <w:t>58,79</w:t>
            </w:r>
          </w:p>
        </w:tc>
      </w:tr>
    </w:tbl>
    <w:p w14:paraId="5B8E92F8" w14:textId="77777777" w:rsidR="004B42D5" w:rsidRPr="0060669F" w:rsidRDefault="004B42D5" w:rsidP="00A12D3A">
      <w:pPr>
        <w:pStyle w:val="ListParagraph"/>
        <w:numPr>
          <w:ilvl w:val="0"/>
          <w:numId w:val="1"/>
        </w:numPr>
        <w:spacing w:before="120"/>
        <w:ind w:left="782" w:hanging="357"/>
        <w:jc w:val="both"/>
      </w:pPr>
      <w:r w:rsidRPr="0060669F">
        <w:rPr>
          <w:bCs/>
          <w:lang w:eastAsia="lv-LV"/>
        </w:rPr>
        <w:t>S</w:t>
      </w:r>
      <w:r w:rsidRPr="006A2CC9">
        <w:rPr>
          <w:bCs/>
          <w:lang w:eastAsia="lv-LV"/>
        </w:rPr>
        <w:t>vītrot 5.2.</w:t>
      </w:r>
      <w:r w:rsidRPr="0060669F">
        <w:t>punktu.</w:t>
      </w:r>
    </w:p>
    <w:p w14:paraId="07A9205E" w14:textId="77777777" w:rsidR="004B42D5" w:rsidRPr="0060669F" w:rsidRDefault="004B42D5" w:rsidP="004B42D5">
      <w:pPr>
        <w:pStyle w:val="ListParagraph"/>
        <w:numPr>
          <w:ilvl w:val="0"/>
          <w:numId w:val="1"/>
        </w:numPr>
        <w:jc w:val="both"/>
      </w:pPr>
      <w:r w:rsidRPr="00B0367D">
        <w:t xml:space="preserve">Svītrot </w:t>
      </w:r>
      <w:r w:rsidRPr="0060669F">
        <w:t>5.6.2.punktā vārdus “LED un”.</w:t>
      </w:r>
    </w:p>
    <w:p w14:paraId="7E4B7BAE" w14:textId="77777777" w:rsidR="004B42D5" w:rsidRDefault="004B42D5" w:rsidP="004B42D5">
      <w:pPr>
        <w:pStyle w:val="ListParagraph"/>
        <w:numPr>
          <w:ilvl w:val="0"/>
          <w:numId w:val="1"/>
        </w:numPr>
        <w:jc w:val="both"/>
      </w:pPr>
      <w:r w:rsidRPr="0060669F">
        <w:t>Svītrot 9.punktā vārdus un skaitļus “no 1.jūnija līdz 15.septembrim”.</w:t>
      </w:r>
    </w:p>
    <w:p w14:paraId="471B820F" w14:textId="77777777" w:rsidR="004B42D5" w:rsidRPr="0060669F" w:rsidRDefault="004B42D5" w:rsidP="004B42D5">
      <w:pPr>
        <w:pStyle w:val="ListParagraph"/>
        <w:ind w:left="0"/>
        <w:jc w:val="both"/>
      </w:pPr>
    </w:p>
    <w:p w14:paraId="05596606" w14:textId="77777777" w:rsidR="004B42D5" w:rsidRPr="0060669F" w:rsidRDefault="004B42D5" w:rsidP="004B42D5">
      <w:pPr>
        <w:pStyle w:val="ListParagraph"/>
        <w:numPr>
          <w:ilvl w:val="0"/>
          <w:numId w:val="1"/>
        </w:numPr>
        <w:jc w:val="both"/>
      </w:pPr>
      <w:r w:rsidRPr="0060669F">
        <w:t>Izteikt 9.5.punktu šādā redakcijā: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4021"/>
        <w:gridCol w:w="2607"/>
        <w:gridCol w:w="1670"/>
      </w:tblGrid>
      <w:tr w:rsidR="004B42D5" w:rsidRPr="0060669F" w14:paraId="34EDF116" w14:textId="77777777" w:rsidTr="002E2915">
        <w:trPr>
          <w:jc w:val="center"/>
        </w:trPr>
        <w:tc>
          <w:tcPr>
            <w:tcW w:w="810" w:type="dxa"/>
            <w:vAlign w:val="center"/>
          </w:tcPr>
          <w:p w14:paraId="51ABAF39" w14:textId="77777777" w:rsidR="004B42D5" w:rsidRPr="00B0367D" w:rsidRDefault="004B42D5" w:rsidP="002E2915">
            <w:pPr>
              <w:jc w:val="both"/>
            </w:pPr>
            <w:r w:rsidRPr="00B0367D">
              <w:t>9.5.</w:t>
            </w:r>
          </w:p>
        </w:tc>
        <w:tc>
          <w:tcPr>
            <w:tcW w:w="4021" w:type="dxa"/>
            <w:vAlign w:val="center"/>
          </w:tcPr>
          <w:p w14:paraId="426DFCA4" w14:textId="77777777" w:rsidR="004B42D5" w:rsidRPr="0060669F" w:rsidRDefault="004B42D5" w:rsidP="002E2915">
            <w:r w:rsidRPr="0060669F">
              <w:t>Uzvaras parka grimētavas telpas noma</w:t>
            </w:r>
          </w:p>
        </w:tc>
        <w:tc>
          <w:tcPr>
            <w:tcW w:w="2607" w:type="dxa"/>
            <w:vAlign w:val="center"/>
          </w:tcPr>
          <w:p w14:paraId="1081FEBE" w14:textId="77777777" w:rsidR="004B42D5" w:rsidRPr="00B0367D" w:rsidRDefault="004B42D5" w:rsidP="002E2915">
            <w:pPr>
              <w:jc w:val="center"/>
            </w:pPr>
            <w:r w:rsidRPr="00B0367D">
              <w:t xml:space="preserve">1 stunda </w:t>
            </w:r>
          </w:p>
          <w:p w14:paraId="6616665C" w14:textId="77777777" w:rsidR="004B42D5" w:rsidRPr="00B0367D" w:rsidRDefault="004B42D5" w:rsidP="002E2915">
            <w:pPr>
              <w:jc w:val="center"/>
            </w:pPr>
            <w:r w:rsidRPr="00B0367D">
              <w:t xml:space="preserve">(minimālais nomas laiks </w:t>
            </w:r>
            <w:r>
              <w:t>3</w:t>
            </w:r>
            <w:r w:rsidRPr="00B0367D">
              <w:t xml:space="preserve"> stundas)</w:t>
            </w:r>
          </w:p>
        </w:tc>
        <w:tc>
          <w:tcPr>
            <w:tcW w:w="1670" w:type="dxa"/>
            <w:vAlign w:val="center"/>
          </w:tcPr>
          <w:p w14:paraId="0461BF20" w14:textId="77777777" w:rsidR="004B42D5" w:rsidRPr="00B0367D" w:rsidRDefault="004B42D5" w:rsidP="002E2915">
            <w:pPr>
              <w:jc w:val="center"/>
            </w:pPr>
            <w:r w:rsidRPr="00B0367D">
              <w:t>11,7</w:t>
            </w:r>
            <w:r>
              <w:t>6</w:t>
            </w:r>
          </w:p>
        </w:tc>
      </w:tr>
    </w:tbl>
    <w:p w14:paraId="2746B741" w14:textId="77777777" w:rsidR="004B42D5" w:rsidRPr="0060669F" w:rsidRDefault="004B42D5" w:rsidP="004B42D5">
      <w:pPr>
        <w:pStyle w:val="ListParagraph"/>
        <w:ind w:left="786"/>
        <w:jc w:val="both"/>
      </w:pPr>
    </w:p>
    <w:p w14:paraId="5EF0FF6B" w14:textId="77777777" w:rsidR="004B42D5" w:rsidRDefault="004B42D5" w:rsidP="004B42D5">
      <w:pPr>
        <w:pStyle w:val="ListParagraph"/>
        <w:numPr>
          <w:ilvl w:val="0"/>
          <w:numId w:val="1"/>
        </w:numPr>
        <w:jc w:val="both"/>
      </w:pPr>
      <w:r w:rsidRPr="00CE42C9">
        <w:t xml:space="preserve">Izteikt </w:t>
      </w:r>
      <w:r w:rsidRPr="00F72043">
        <w:t>9.</w:t>
      </w:r>
      <w:r w:rsidRPr="00F72043">
        <w:rPr>
          <w:vertAlign w:val="superscript"/>
        </w:rPr>
        <w:t>1</w:t>
      </w:r>
      <w:r>
        <w:t>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298"/>
      </w:tblGrid>
      <w:tr w:rsidR="004B42D5" w:rsidRPr="00F72043" w14:paraId="6731A45C" w14:textId="77777777" w:rsidTr="002E2915">
        <w:trPr>
          <w:trHeight w:val="465"/>
        </w:trPr>
        <w:tc>
          <w:tcPr>
            <w:tcW w:w="810" w:type="dxa"/>
            <w:vAlign w:val="center"/>
          </w:tcPr>
          <w:p w14:paraId="5E839EA9" w14:textId="77777777" w:rsidR="004B42D5" w:rsidRPr="00F72043" w:rsidRDefault="004B42D5" w:rsidP="002E2915">
            <w:pPr>
              <w:jc w:val="both"/>
            </w:pPr>
            <w:r w:rsidRPr="00F72043">
              <w:t>9.</w:t>
            </w:r>
            <w:r w:rsidRPr="00F72043">
              <w:rPr>
                <w:vertAlign w:val="superscript"/>
              </w:rPr>
              <w:t>1</w:t>
            </w:r>
          </w:p>
        </w:tc>
        <w:tc>
          <w:tcPr>
            <w:tcW w:w="8298" w:type="dxa"/>
            <w:vAlign w:val="center"/>
          </w:tcPr>
          <w:p w14:paraId="7A6A9DB8" w14:textId="77777777" w:rsidR="004B42D5" w:rsidRPr="00F72043" w:rsidRDefault="004B42D5" w:rsidP="002E2915">
            <w:r>
              <w:t>Brīvdabas koncertzāles “</w:t>
            </w:r>
            <w:proofErr w:type="spellStart"/>
            <w:r>
              <w:t>Mītava</w:t>
            </w:r>
            <w:proofErr w:type="spellEnd"/>
            <w:r>
              <w:t>” s</w:t>
            </w:r>
            <w:r w:rsidRPr="00F72043">
              <w:t>katuves, kases, grimētavas telpas noma Pasta salā</w:t>
            </w:r>
          </w:p>
        </w:tc>
      </w:tr>
    </w:tbl>
    <w:p w14:paraId="767B5BD3" w14:textId="77777777" w:rsidR="004B42D5" w:rsidRPr="0060669F" w:rsidRDefault="004B42D5" w:rsidP="004B42D5">
      <w:pPr>
        <w:pStyle w:val="ListParagraph"/>
        <w:ind w:left="786"/>
        <w:jc w:val="both"/>
      </w:pPr>
    </w:p>
    <w:p w14:paraId="757E97E6" w14:textId="77777777" w:rsidR="004B42D5" w:rsidRDefault="004B42D5" w:rsidP="004B42D5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Izteikt </w:t>
      </w:r>
      <w:r w:rsidRPr="00F72043">
        <w:t>9.</w:t>
      </w:r>
      <w:r w:rsidRPr="00F72043">
        <w:rPr>
          <w:vertAlign w:val="superscript"/>
        </w:rPr>
        <w:t>1</w:t>
      </w:r>
      <w:r w:rsidRPr="00F72043">
        <w:t>1.1.</w:t>
      </w:r>
      <w:r>
        <w:t>punktu šādā redakcijā: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4006"/>
        <w:gridCol w:w="2600"/>
        <w:gridCol w:w="1666"/>
      </w:tblGrid>
      <w:tr w:rsidR="004B42D5" w:rsidRPr="00F72043" w14:paraId="21E8628F" w14:textId="77777777" w:rsidTr="002E2915">
        <w:tc>
          <w:tcPr>
            <w:tcW w:w="836" w:type="dxa"/>
            <w:vAlign w:val="center"/>
          </w:tcPr>
          <w:p w14:paraId="14964247" w14:textId="77777777" w:rsidR="004B42D5" w:rsidRPr="00F72043" w:rsidRDefault="004B42D5" w:rsidP="002E2915">
            <w:pPr>
              <w:jc w:val="both"/>
            </w:pPr>
            <w:r w:rsidRPr="00F72043">
              <w:t>9.</w:t>
            </w:r>
            <w:r w:rsidRPr="00F72043">
              <w:rPr>
                <w:vertAlign w:val="superscript"/>
              </w:rPr>
              <w:t>1</w:t>
            </w:r>
            <w:r w:rsidRPr="00F72043">
              <w:t>1.1.</w:t>
            </w:r>
          </w:p>
        </w:tc>
        <w:tc>
          <w:tcPr>
            <w:tcW w:w="4006" w:type="dxa"/>
            <w:vAlign w:val="center"/>
          </w:tcPr>
          <w:p w14:paraId="63794AAC" w14:textId="77777777" w:rsidR="004B42D5" w:rsidRPr="00F72043" w:rsidRDefault="004B42D5" w:rsidP="002E2915">
            <w:r w:rsidRPr="00F72043">
              <w:t>Pasākumiem ar biļešu realizāciju</w:t>
            </w:r>
          </w:p>
          <w:p w14:paraId="3F32A11F" w14:textId="77777777" w:rsidR="004B42D5" w:rsidRPr="00F72043" w:rsidRDefault="004B42D5" w:rsidP="002E2915">
            <w:r w:rsidRPr="00F72043">
              <w:t>(cenā iekļauta 1 kase biļešu realizācijai, 2 grimētavas un</w:t>
            </w:r>
            <w:r w:rsidRPr="00B0367D">
              <w:rPr>
                <w:color w:val="FF0000"/>
              </w:rPr>
              <w:t xml:space="preserve"> </w:t>
            </w:r>
            <w:r w:rsidRPr="00B0367D">
              <w:t>biļešu kontrolieru pakalpojums</w:t>
            </w:r>
            <w:r w:rsidRPr="00B0367D">
              <w:rPr>
                <w:color w:val="FF0000"/>
              </w:rPr>
              <w:t xml:space="preserve"> </w:t>
            </w:r>
            <w:r w:rsidRPr="00F72043">
              <w:t>2 stundas)</w:t>
            </w:r>
          </w:p>
        </w:tc>
        <w:tc>
          <w:tcPr>
            <w:tcW w:w="2600" w:type="dxa"/>
            <w:vAlign w:val="center"/>
          </w:tcPr>
          <w:p w14:paraId="145BE6AD" w14:textId="77777777" w:rsidR="004B42D5" w:rsidRPr="00F72043" w:rsidRDefault="004B42D5" w:rsidP="002E2915">
            <w:pPr>
              <w:jc w:val="center"/>
            </w:pPr>
            <w:r w:rsidRPr="00F72043">
              <w:t>1 pasākums</w:t>
            </w:r>
          </w:p>
        </w:tc>
        <w:tc>
          <w:tcPr>
            <w:tcW w:w="1666" w:type="dxa"/>
            <w:vAlign w:val="center"/>
          </w:tcPr>
          <w:p w14:paraId="24AD281B" w14:textId="77777777" w:rsidR="004B42D5" w:rsidRPr="00F72043" w:rsidRDefault="004B42D5" w:rsidP="002E2915">
            <w:pPr>
              <w:jc w:val="center"/>
            </w:pPr>
            <w:r w:rsidRPr="00F72043">
              <w:t xml:space="preserve">10-25% no biļešu summas, bet ne mazāk kā </w:t>
            </w:r>
            <w:r>
              <w:t>235,18</w:t>
            </w:r>
            <w:r w:rsidRPr="00F72043">
              <w:t xml:space="preserve"> EUR</w:t>
            </w:r>
          </w:p>
        </w:tc>
      </w:tr>
    </w:tbl>
    <w:p w14:paraId="6B19DE1D" w14:textId="77777777" w:rsidR="004B42D5" w:rsidRDefault="004B42D5" w:rsidP="004B42D5">
      <w:pPr>
        <w:pStyle w:val="ListParagraph"/>
        <w:ind w:left="786"/>
        <w:jc w:val="both"/>
      </w:pPr>
    </w:p>
    <w:p w14:paraId="5A6AFA64" w14:textId="77777777" w:rsidR="004B42D5" w:rsidRDefault="004B42D5" w:rsidP="004B42D5">
      <w:pPr>
        <w:pStyle w:val="ListParagraph"/>
        <w:numPr>
          <w:ilvl w:val="0"/>
          <w:numId w:val="1"/>
        </w:numPr>
        <w:jc w:val="both"/>
      </w:pPr>
      <w:r>
        <w:t xml:space="preserve">Izteikt </w:t>
      </w:r>
      <w:r w:rsidRPr="0060669F">
        <w:t>9.</w:t>
      </w:r>
      <w:r w:rsidRPr="0060669F">
        <w:rPr>
          <w:vertAlign w:val="superscript"/>
        </w:rPr>
        <w:t>1</w:t>
      </w:r>
      <w:r>
        <w:t>1.2. punktu šādā redakcijā: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4021"/>
        <w:gridCol w:w="2607"/>
        <w:gridCol w:w="1670"/>
      </w:tblGrid>
      <w:tr w:rsidR="004B42D5" w:rsidRPr="0060669F" w14:paraId="666844C5" w14:textId="77777777" w:rsidTr="002E2915">
        <w:trPr>
          <w:jc w:val="center"/>
        </w:trPr>
        <w:tc>
          <w:tcPr>
            <w:tcW w:w="810" w:type="dxa"/>
            <w:vAlign w:val="center"/>
          </w:tcPr>
          <w:p w14:paraId="5514B1E8" w14:textId="77777777" w:rsidR="004B42D5" w:rsidRPr="00B0367D" w:rsidRDefault="004B42D5" w:rsidP="002E2915">
            <w:pPr>
              <w:jc w:val="both"/>
            </w:pPr>
            <w:r w:rsidRPr="0060669F">
              <w:t>9.</w:t>
            </w:r>
            <w:r w:rsidRPr="0060669F">
              <w:rPr>
                <w:vertAlign w:val="superscript"/>
              </w:rPr>
              <w:t>1</w:t>
            </w:r>
            <w:r>
              <w:t>1.2.</w:t>
            </w:r>
          </w:p>
        </w:tc>
        <w:tc>
          <w:tcPr>
            <w:tcW w:w="4021" w:type="dxa"/>
            <w:vAlign w:val="center"/>
          </w:tcPr>
          <w:p w14:paraId="15F9FA7C" w14:textId="77777777" w:rsidR="004B42D5" w:rsidRPr="0060669F" w:rsidRDefault="004B42D5" w:rsidP="002E2915">
            <w:r>
              <w:t>Pasākumiem bez biļešu realizācijas</w:t>
            </w:r>
          </w:p>
        </w:tc>
        <w:tc>
          <w:tcPr>
            <w:tcW w:w="2607" w:type="dxa"/>
            <w:vAlign w:val="center"/>
          </w:tcPr>
          <w:p w14:paraId="320B1B6C" w14:textId="77777777" w:rsidR="004B42D5" w:rsidRPr="00B0367D" w:rsidRDefault="004B42D5" w:rsidP="002E2915">
            <w:pPr>
              <w:jc w:val="center"/>
            </w:pPr>
            <w:r>
              <w:t>Pirmā stunda</w:t>
            </w:r>
          </w:p>
        </w:tc>
        <w:tc>
          <w:tcPr>
            <w:tcW w:w="1670" w:type="dxa"/>
            <w:vAlign w:val="center"/>
          </w:tcPr>
          <w:p w14:paraId="6F27D6CC" w14:textId="77777777" w:rsidR="004B42D5" w:rsidRPr="00B0367D" w:rsidRDefault="004B42D5" w:rsidP="002E2915">
            <w:pPr>
              <w:jc w:val="center"/>
            </w:pPr>
            <w:r>
              <w:t>117,60</w:t>
            </w:r>
          </w:p>
        </w:tc>
      </w:tr>
    </w:tbl>
    <w:p w14:paraId="492332BA" w14:textId="77777777" w:rsidR="004B42D5" w:rsidRDefault="004B42D5" w:rsidP="004B42D5">
      <w:pPr>
        <w:pStyle w:val="ListParagraph"/>
        <w:ind w:left="786"/>
        <w:jc w:val="both"/>
      </w:pPr>
    </w:p>
    <w:p w14:paraId="665DD865" w14:textId="77777777" w:rsidR="004B42D5" w:rsidRDefault="004B42D5" w:rsidP="004B42D5">
      <w:pPr>
        <w:pStyle w:val="ListParagraph"/>
        <w:numPr>
          <w:ilvl w:val="0"/>
          <w:numId w:val="1"/>
        </w:numPr>
        <w:jc w:val="both"/>
      </w:pPr>
      <w:r>
        <w:t xml:space="preserve">Papildināt ar </w:t>
      </w:r>
      <w:r w:rsidRPr="0060669F">
        <w:t>9.</w:t>
      </w:r>
      <w:r w:rsidRPr="0060669F">
        <w:rPr>
          <w:vertAlign w:val="superscript"/>
        </w:rPr>
        <w:t>1</w:t>
      </w:r>
      <w:r>
        <w:t>1.4.punktu šādā redakcijā: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4006"/>
        <w:gridCol w:w="2600"/>
        <w:gridCol w:w="1666"/>
      </w:tblGrid>
      <w:tr w:rsidR="004B42D5" w:rsidRPr="00F72043" w14:paraId="3CF10DD6" w14:textId="77777777" w:rsidTr="002E2915">
        <w:trPr>
          <w:jc w:val="center"/>
        </w:trPr>
        <w:tc>
          <w:tcPr>
            <w:tcW w:w="836" w:type="dxa"/>
            <w:vAlign w:val="center"/>
          </w:tcPr>
          <w:p w14:paraId="394377D4" w14:textId="77777777" w:rsidR="004B42D5" w:rsidRPr="00F72043" w:rsidRDefault="004B42D5" w:rsidP="002E2915">
            <w:pPr>
              <w:jc w:val="both"/>
            </w:pPr>
            <w:r w:rsidRPr="00F72043">
              <w:t>9.</w:t>
            </w:r>
            <w:r w:rsidRPr="00F72043">
              <w:rPr>
                <w:vertAlign w:val="superscript"/>
              </w:rPr>
              <w:t>1</w:t>
            </w:r>
            <w:r>
              <w:t>1</w:t>
            </w:r>
            <w:r w:rsidRPr="00F72043">
              <w:t>.</w:t>
            </w:r>
            <w:r>
              <w:t>4</w:t>
            </w:r>
            <w:r w:rsidR="00E81702">
              <w:t>.</w:t>
            </w:r>
          </w:p>
        </w:tc>
        <w:tc>
          <w:tcPr>
            <w:tcW w:w="4006" w:type="dxa"/>
            <w:vAlign w:val="center"/>
          </w:tcPr>
          <w:p w14:paraId="6C58D163" w14:textId="77777777" w:rsidR="004B42D5" w:rsidRPr="00F72043" w:rsidRDefault="004B42D5" w:rsidP="002E2915">
            <w:r>
              <w:t xml:space="preserve">Pirms un pēc pasākuma (mēģinājums, iekārtošana – novākšana </w:t>
            </w:r>
            <w:proofErr w:type="spellStart"/>
            <w:r>
              <w:t>u.c</w:t>
            </w:r>
            <w:proofErr w:type="spellEnd"/>
            <w:r>
              <w:t>)</w:t>
            </w:r>
          </w:p>
        </w:tc>
        <w:tc>
          <w:tcPr>
            <w:tcW w:w="2600" w:type="dxa"/>
            <w:vAlign w:val="center"/>
          </w:tcPr>
          <w:p w14:paraId="2665A6D9" w14:textId="77777777" w:rsidR="004B42D5" w:rsidRPr="00F72043" w:rsidRDefault="004B42D5" w:rsidP="002E2915">
            <w:pPr>
              <w:jc w:val="center"/>
            </w:pPr>
            <w:r>
              <w:t>1 stunda</w:t>
            </w:r>
          </w:p>
        </w:tc>
        <w:tc>
          <w:tcPr>
            <w:tcW w:w="1666" w:type="dxa"/>
            <w:vAlign w:val="center"/>
          </w:tcPr>
          <w:p w14:paraId="24BE8B41" w14:textId="77777777" w:rsidR="004B42D5" w:rsidRPr="00F72043" w:rsidRDefault="004B42D5" w:rsidP="002E2915">
            <w:pPr>
              <w:jc w:val="center"/>
            </w:pPr>
            <w:r w:rsidRPr="00F72043">
              <w:t>11,7</w:t>
            </w:r>
            <w:r>
              <w:t>6</w:t>
            </w:r>
          </w:p>
        </w:tc>
      </w:tr>
    </w:tbl>
    <w:p w14:paraId="06ACA0B0" w14:textId="77777777" w:rsidR="004B42D5" w:rsidRDefault="004B42D5" w:rsidP="004B42D5">
      <w:pPr>
        <w:pStyle w:val="ListParagraph"/>
        <w:ind w:left="786"/>
        <w:jc w:val="both"/>
      </w:pPr>
    </w:p>
    <w:p w14:paraId="279D4087" w14:textId="77777777" w:rsidR="004B42D5" w:rsidRDefault="004B42D5" w:rsidP="004B42D5">
      <w:pPr>
        <w:pStyle w:val="ListParagraph"/>
        <w:numPr>
          <w:ilvl w:val="0"/>
          <w:numId w:val="1"/>
        </w:numPr>
        <w:jc w:val="both"/>
      </w:pPr>
      <w:r>
        <w:t xml:space="preserve"> Izteikt </w:t>
      </w:r>
      <w:r w:rsidRPr="0060669F">
        <w:t>9.</w:t>
      </w:r>
      <w:r w:rsidRPr="0060669F">
        <w:rPr>
          <w:vertAlign w:val="superscript"/>
        </w:rPr>
        <w:t>1</w:t>
      </w:r>
      <w:r w:rsidRPr="0060669F">
        <w:t>3.</w:t>
      </w:r>
      <w:r>
        <w:t xml:space="preserve">punktu </w:t>
      </w:r>
      <w:r w:rsidRPr="0060669F">
        <w:t>šādā redakcijā</w:t>
      </w:r>
      <w:r>
        <w:t>:</w:t>
      </w:r>
    </w:p>
    <w:p w14:paraId="56C1448C" w14:textId="77777777" w:rsidR="004B42D5" w:rsidRDefault="004B42D5" w:rsidP="004B42D5">
      <w:pPr>
        <w:pStyle w:val="ListParagraph"/>
        <w:ind w:left="786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4006"/>
        <w:gridCol w:w="2600"/>
        <w:gridCol w:w="1666"/>
      </w:tblGrid>
      <w:tr w:rsidR="004B42D5" w:rsidRPr="00F72043" w14:paraId="1B6A50A6" w14:textId="77777777" w:rsidTr="002E2915">
        <w:trPr>
          <w:jc w:val="center"/>
        </w:trPr>
        <w:tc>
          <w:tcPr>
            <w:tcW w:w="836" w:type="dxa"/>
            <w:vAlign w:val="center"/>
          </w:tcPr>
          <w:p w14:paraId="4F6F8FF7" w14:textId="77777777" w:rsidR="004B42D5" w:rsidRPr="00F72043" w:rsidRDefault="004B42D5" w:rsidP="002E2915">
            <w:pPr>
              <w:jc w:val="both"/>
            </w:pPr>
            <w:r w:rsidRPr="00F72043">
              <w:t>9.</w:t>
            </w:r>
            <w:r w:rsidRPr="00F72043">
              <w:rPr>
                <w:vertAlign w:val="superscript"/>
              </w:rPr>
              <w:t>1</w:t>
            </w:r>
            <w:r w:rsidR="00E81702">
              <w:t>3.</w:t>
            </w:r>
          </w:p>
        </w:tc>
        <w:tc>
          <w:tcPr>
            <w:tcW w:w="4006" w:type="dxa"/>
            <w:vAlign w:val="center"/>
          </w:tcPr>
          <w:p w14:paraId="05F2E029" w14:textId="77777777" w:rsidR="004B42D5" w:rsidRPr="00F72043" w:rsidRDefault="004B42D5" w:rsidP="002E2915">
            <w:r w:rsidRPr="00F72043">
              <w:t>Pasta salas grimētavas telpas noma</w:t>
            </w:r>
          </w:p>
        </w:tc>
        <w:tc>
          <w:tcPr>
            <w:tcW w:w="2600" w:type="dxa"/>
            <w:vAlign w:val="center"/>
          </w:tcPr>
          <w:p w14:paraId="518E27CF" w14:textId="77777777" w:rsidR="004B42D5" w:rsidRDefault="004B42D5" w:rsidP="004B42D5">
            <w:pPr>
              <w:jc w:val="center"/>
            </w:pPr>
            <w:r w:rsidRPr="00F72043">
              <w:t xml:space="preserve">1 stunda </w:t>
            </w:r>
          </w:p>
          <w:p w14:paraId="559A22C3" w14:textId="77777777" w:rsidR="004B42D5" w:rsidRPr="00F72043" w:rsidRDefault="004B42D5" w:rsidP="004B42D5">
            <w:pPr>
              <w:jc w:val="center"/>
            </w:pPr>
            <w:r w:rsidRPr="00F72043">
              <w:t xml:space="preserve">(minimālais nomas laiks </w:t>
            </w:r>
            <w:r>
              <w:t>3</w:t>
            </w:r>
            <w:r w:rsidRPr="00F72043">
              <w:t xml:space="preserve"> stundas)</w:t>
            </w:r>
          </w:p>
        </w:tc>
        <w:tc>
          <w:tcPr>
            <w:tcW w:w="1666" w:type="dxa"/>
            <w:vAlign w:val="center"/>
          </w:tcPr>
          <w:p w14:paraId="153488A1" w14:textId="77777777" w:rsidR="004B42D5" w:rsidRPr="00F72043" w:rsidRDefault="004B42D5" w:rsidP="002E2915">
            <w:pPr>
              <w:jc w:val="center"/>
            </w:pPr>
            <w:r w:rsidRPr="00F72043">
              <w:t>11,7</w:t>
            </w:r>
            <w:r>
              <w:t>6</w:t>
            </w:r>
          </w:p>
        </w:tc>
      </w:tr>
    </w:tbl>
    <w:p w14:paraId="58A4A0B5" w14:textId="77777777" w:rsidR="004B42D5" w:rsidRDefault="004B42D5" w:rsidP="004B42D5">
      <w:pPr>
        <w:pStyle w:val="ListParagraph"/>
        <w:ind w:left="786"/>
        <w:jc w:val="both"/>
      </w:pPr>
    </w:p>
    <w:p w14:paraId="6CF4D763" w14:textId="77777777" w:rsidR="004B42D5" w:rsidRPr="00B0367D" w:rsidRDefault="004B42D5" w:rsidP="004B42D5">
      <w:pPr>
        <w:pStyle w:val="ListParagraph"/>
        <w:numPr>
          <w:ilvl w:val="0"/>
          <w:numId w:val="1"/>
        </w:numPr>
        <w:jc w:val="both"/>
      </w:pPr>
      <w:r>
        <w:t xml:space="preserve">Svītrot </w:t>
      </w:r>
      <w:r w:rsidRPr="00F72043">
        <w:t>9.</w:t>
      </w:r>
      <w:r w:rsidRPr="00F72043">
        <w:rPr>
          <w:vertAlign w:val="superscript"/>
        </w:rPr>
        <w:t>1</w:t>
      </w:r>
      <w:r w:rsidRPr="00F72043">
        <w:t>4., 9.</w:t>
      </w:r>
      <w:r w:rsidRPr="00F72043">
        <w:rPr>
          <w:vertAlign w:val="superscript"/>
        </w:rPr>
        <w:t>1</w:t>
      </w:r>
      <w:r>
        <w:t>5. un</w:t>
      </w:r>
      <w:r w:rsidRPr="00F72043">
        <w:t xml:space="preserve"> 9.</w:t>
      </w:r>
      <w:r w:rsidRPr="00F72043">
        <w:rPr>
          <w:vertAlign w:val="superscript"/>
        </w:rPr>
        <w:t>1</w:t>
      </w:r>
      <w:r w:rsidRPr="00F72043">
        <w:t>6.</w:t>
      </w:r>
      <w:r>
        <w:rPr>
          <w:bCs/>
          <w:lang w:eastAsia="lv-LV"/>
        </w:rPr>
        <w:t>punktu.</w:t>
      </w:r>
    </w:p>
    <w:p w14:paraId="07F7D632" w14:textId="77777777" w:rsidR="004B42D5" w:rsidRPr="00B0367D" w:rsidRDefault="004B42D5" w:rsidP="004B42D5">
      <w:pPr>
        <w:jc w:val="both"/>
      </w:pPr>
    </w:p>
    <w:p w14:paraId="57A09DDE" w14:textId="575B2CE8" w:rsidR="004B42D5" w:rsidRDefault="004B42D5" w:rsidP="00AD6EE4">
      <w:pPr>
        <w:jc w:val="both"/>
      </w:pPr>
      <w:r w:rsidRPr="00B0367D">
        <w:t xml:space="preserve"> </w:t>
      </w:r>
    </w:p>
    <w:p w14:paraId="57B7BD5C" w14:textId="77777777" w:rsidR="003B114E" w:rsidRDefault="003B114E" w:rsidP="003B114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EE84CF0" w14:textId="77777777" w:rsidR="003B114E" w:rsidRDefault="003B114E" w:rsidP="003B114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0DC56D8" w14:textId="77777777" w:rsidR="003B114E" w:rsidRDefault="003B114E" w:rsidP="003B114E">
      <w:pPr>
        <w:rPr>
          <w:color w:val="000000"/>
          <w:lang w:eastAsia="lv-LV"/>
        </w:rPr>
      </w:pPr>
    </w:p>
    <w:p w14:paraId="4FFC9D7F" w14:textId="77777777" w:rsidR="003B114E" w:rsidRDefault="003B114E" w:rsidP="003B114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932E2E3" w14:textId="77777777" w:rsidR="003B114E" w:rsidRDefault="003B114E" w:rsidP="003B114E">
      <w:pPr>
        <w:tabs>
          <w:tab w:val="left" w:pos="3960"/>
        </w:tabs>
        <w:jc w:val="both"/>
      </w:pPr>
      <w:r>
        <w:t xml:space="preserve">Administratīvās pārvaldes </w:t>
      </w:r>
    </w:p>
    <w:p w14:paraId="2036D876" w14:textId="77777777" w:rsidR="003B114E" w:rsidRDefault="003B114E" w:rsidP="003B114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31AF0F8" w14:textId="77777777" w:rsidR="003B114E" w:rsidRDefault="003B114E" w:rsidP="003B114E">
      <w:pPr>
        <w:jc w:val="both"/>
      </w:pPr>
      <w:r>
        <w:t>2020.gada 28.maijā</w:t>
      </w:r>
    </w:p>
    <w:p w14:paraId="6B9B4C95" w14:textId="77777777" w:rsidR="003B114E" w:rsidRDefault="003B114E" w:rsidP="003B114E">
      <w:pPr>
        <w:jc w:val="both"/>
      </w:pPr>
    </w:p>
    <w:p w14:paraId="01306E5E" w14:textId="77777777" w:rsidR="00A20D37" w:rsidRDefault="00A20D37"/>
    <w:sectPr w:rsidR="00A20D37" w:rsidSect="00AD6EE4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98D64" w14:textId="77777777" w:rsidR="00467C31" w:rsidRDefault="00467C31">
      <w:r>
        <w:separator/>
      </w:r>
    </w:p>
  </w:endnote>
  <w:endnote w:type="continuationSeparator" w:id="0">
    <w:p w14:paraId="58FBC3AF" w14:textId="77777777" w:rsidR="00467C31" w:rsidRDefault="0046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7CCAC" w14:textId="77777777" w:rsidR="00467C31" w:rsidRDefault="00467C31">
      <w:r>
        <w:separator/>
      </w:r>
    </w:p>
  </w:footnote>
  <w:footnote w:type="continuationSeparator" w:id="0">
    <w:p w14:paraId="6AECAEEE" w14:textId="77777777" w:rsidR="00467C31" w:rsidRDefault="0046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DED5F" w14:textId="77777777" w:rsidR="00197F0A" w:rsidRPr="00197F0A" w:rsidRDefault="004B42D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7122BFF" wp14:editId="5F2E94C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80A31" w14:textId="77777777" w:rsidR="00FB6B06" w:rsidRPr="00FB6B06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B8BA183" w14:textId="77777777" w:rsidR="00FB6B06" w:rsidRPr="00C9728B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6C002C5" w14:textId="77777777" w:rsidR="0066057F" w:rsidRPr="000C4CB0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EFEE628" w14:textId="77777777" w:rsidTr="00AD6EE4">
      <w:trPr>
        <w:jc w:val="center"/>
      </w:trPr>
      <w:tc>
        <w:tcPr>
          <w:tcW w:w="8528" w:type="dxa"/>
        </w:tcPr>
        <w:p w14:paraId="4F3713C9" w14:textId="77777777" w:rsidR="00FB6B06" w:rsidRDefault="00467C3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3D041BA" w14:textId="77777777" w:rsidR="00FB6B06" w:rsidRPr="0066057F" w:rsidRDefault="004B42D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7767B6C" w14:textId="77777777" w:rsidR="00FB6B06" w:rsidRPr="0066057F" w:rsidRDefault="004B42D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196E"/>
    <w:multiLevelType w:val="hybridMultilevel"/>
    <w:tmpl w:val="98489AF6"/>
    <w:lvl w:ilvl="0" w:tplc="077A15B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D5"/>
    <w:rsid w:val="00262519"/>
    <w:rsid w:val="003B114E"/>
    <w:rsid w:val="00467C31"/>
    <w:rsid w:val="004B42D5"/>
    <w:rsid w:val="00586BA6"/>
    <w:rsid w:val="008D6733"/>
    <w:rsid w:val="009D27F2"/>
    <w:rsid w:val="00A12D3A"/>
    <w:rsid w:val="00A20D37"/>
    <w:rsid w:val="00AD6EE4"/>
    <w:rsid w:val="00B61D07"/>
    <w:rsid w:val="00B7084C"/>
    <w:rsid w:val="00C75EF1"/>
    <w:rsid w:val="00D53346"/>
    <w:rsid w:val="00E81702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528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B42D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B42D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B42D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B42D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4B42D5"/>
    <w:rPr>
      <w:szCs w:val="20"/>
    </w:rPr>
  </w:style>
  <w:style w:type="character" w:customStyle="1" w:styleId="BodyTextChar">
    <w:name w:val="Body Text Char"/>
    <w:basedOn w:val="DefaultParagraphFont"/>
    <w:link w:val="BodyText"/>
    <w:rsid w:val="004B42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B4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42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2D5"/>
    <w:pPr>
      <w:ind w:left="720"/>
      <w:contextualSpacing/>
    </w:pPr>
  </w:style>
  <w:style w:type="table" w:styleId="TableGrid">
    <w:name w:val="Table Grid"/>
    <w:basedOn w:val="TableNormal"/>
    <w:rsid w:val="004B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2D5"/>
    <w:rPr>
      <w:rFonts w:ascii="Times New Roman" w:eastAsia="Times New Roman" w:hAnsi="Times New Roman" w:cs="Times New Roman"/>
      <w:sz w:val="20"/>
      <w:szCs w:val="20"/>
    </w:rPr>
  </w:style>
  <w:style w:type="character" w:customStyle="1" w:styleId="fieldvalue">
    <w:name w:val="fieldvalue"/>
    <w:basedOn w:val="DefaultParagraphFont"/>
    <w:rsid w:val="004B42D5"/>
  </w:style>
  <w:style w:type="paragraph" w:styleId="BalloonText">
    <w:name w:val="Balloon Text"/>
    <w:basedOn w:val="Normal"/>
    <w:link w:val="BalloonTextChar"/>
    <w:uiPriority w:val="99"/>
    <w:semiHidden/>
    <w:unhideWhenUsed/>
    <w:rsid w:val="004B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D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B42D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B42D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B42D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B42D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4B42D5"/>
    <w:rPr>
      <w:szCs w:val="20"/>
    </w:rPr>
  </w:style>
  <w:style w:type="character" w:customStyle="1" w:styleId="BodyTextChar">
    <w:name w:val="Body Text Char"/>
    <w:basedOn w:val="DefaultParagraphFont"/>
    <w:link w:val="BodyText"/>
    <w:rsid w:val="004B42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B4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42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2D5"/>
    <w:pPr>
      <w:ind w:left="720"/>
      <w:contextualSpacing/>
    </w:pPr>
  </w:style>
  <w:style w:type="table" w:styleId="TableGrid">
    <w:name w:val="Table Grid"/>
    <w:basedOn w:val="TableNormal"/>
    <w:rsid w:val="004B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2D5"/>
    <w:rPr>
      <w:rFonts w:ascii="Times New Roman" w:eastAsia="Times New Roman" w:hAnsi="Times New Roman" w:cs="Times New Roman"/>
      <w:sz w:val="20"/>
      <w:szCs w:val="20"/>
    </w:rPr>
  </w:style>
  <w:style w:type="character" w:customStyle="1" w:styleId="fieldvalue">
    <w:name w:val="fieldvalue"/>
    <w:basedOn w:val="DefaultParagraphFont"/>
    <w:rsid w:val="004B42D5"/>
  </w:style>
  <w:style w:type="paragraph" w:styleId="BalloonText">
    <w:name w:val="Balloon Text"/>
    <w:basedOn w:val="Normal"/>
    <w:link w:val="BalloonTextChar"/>
    <w:uiPriority w:val="99"/>
    <w:semiHidden/>
    <w:unhideWhenUsed/>
    <w:rsid w:val="004B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D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D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ADE9-2BD8-4460-B2A8-B1143D7F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Lucis</dc:creator>
  <cp:lastModifiedBy>Baiba Jēkabsone</cp:lastModifiedBy>
  <cp:revision>5</cp:revision>
  <dcterms:created xsi:type="dcterms:W3CDTF">2020-05-26T11:22:00Z</dcterms:created>
  <dcterms:modified xsi:type="dcterms:W3CDTF">2020-06-01T08:04:00Z</dcterms:modified>
</cp:coreProperties>
</file>