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C255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C255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1A3BCB">
        <w:tc>
          <w:tcPr>
            <w:tcW w:w="7763" w:type="dxa"/>
          </w:tcPr>
          <w:p w:rsidR="00E61AB9" w:rsidRDefault="00384CDD" w:rsidP="00384CD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C255E">
              <w:rPr>
                <w:bCs/>
                <w:szCs w:val="44"/>
                <w:lang w:val="lv-LV"/>
              </w:rPr>
              <w:t>11/10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84CDD" w:rsidRDefault="00254965" w:rsidP="001A3BC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:rsidR="00254965" w:rsidRPr="001A3BCB" w:rsidRDefault="009F4A71" w:rsidP="001A3BC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PROJEKTA “</w:t>
      </w:r>
      <w:r w:rsidR="002C2A57">
        <w:rPr>
          <w:b/>
          <w:bCs/>
        </w:rPr>
        <w:t>GĀJĒJU IETVES IZBŪVE KALNCIEMA CEĻA POSMAM NO RĪGAS IELAS LĪDZ LOKA MAĢISTRĀLEI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  <w:r w:rsidR="00384CDD">
        <w:rPr>
          <w:b/>
          <w:bCs/>
        </w:rPr>
        <w:t xml:space="preserve"> </w:t>
      </w:r>
    </w:p>
    <w:p w:rsidR="00FC255E" w:rsidRDefault="00FC255E" w:rsidP="00FC255E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C255E" w:rsidRPr="003C6182" w:rsidRDefault="00FC255E" w:rsidP="00FC255E">
      <w:pPr>
        <w:jc w:val="both"/>
        <w:rPr>
          <w:b/>
          <w:bCs/>
          <w:sz w:val="16"/>
          <w:szCs w:val="16"/>
          <w:lang w:eastAsia="lv-LV"/>
        </w:rPr>
      </w:pPr>
    </w:p>
    <w:p w:rsidR="00FC255E" w:rsidRPr="001C104F" w:rsidRDefault="00FC255E" w:rsidP="00FC255E">
      <w:pPr>
        <w:jc w:val="both"/>
      </w:pPr>
      <w:r w:rsidRPr="00CB3DEB">
        <w:rPr>
          <w:b/>
          <w:bCs/>
          <w:lang w:eastAsia="lv-LV"/>
        </w:rPr>
        <w:t xml:space="preserve">Atklāti balsojot: PAR – 15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93364A" w:rsidRDefault="00B05969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21.panta pirmās daļas 27.punktu, likuma “Par pašvaldību budžetiem” VI </w:t>
      </w:r>
      <w:r w:rsidRPr="00DD6FC5">
        <w:t xml:space="preserve">nodaļu, </w:t>
      </w:r>
      <w:r w:rsidRPr="001140E8">
        <w:t>likuma “</w:t>
      </w:r>
      <w:r>
        <w:t xml:space="preserve">Par valsts apdraudējuma un tā seku novēršanas un pārvarēšanas pasākumiem sakarā ar </w:t>
      </w:r>
      <w:proofErr w:type="spellStart"/>
      <w:r>
        <w:t>Covid-19</w:t>
      </w:r>
      <w:proofErr w:type="spellEnd"/>
      <w:r>
        <w:t xml:space="preserve"> izplatību” 25.pantu,</w:t>
      </w:r>
      <w:r w:rsidRPr="001140E8">
        <w:t xml:space="preserve"> </w:t>
      </w:r>
      <w:r>
        <w:t xml:space="preserve">Ministru kabineta 2020.gada 12.maija noteikumiem Nr.278 “Noteikumi par nosacījumiem un kārtību, kādā pašvaldībām izsniedz valsts aizdevumu ārkārtējās situācijas ietekmes mazināšanai un novēršanai saistībā ar </w:t>
      </w:r>
      <w:proofErr w:type="spellStart"/>
      <w:r>
        <w:t>Covid-19</w:t>
      </w:r>
      <w:proofErr w:type="spellEnd"/>
      <w:r>
        <w:t xml:space="preserve"> izplatību” 3.1.2. un 3.4.</w:t>
      </w:r>
      <w:proofErr w:type="gramStart"/>
      <w:r>
        <w:t xml:space="preserve">2. </w:t>
      </w:r>
      <w:proofErr w:type="gramEnd"/>
      <w:r>
        <w:t>apakšpunktiem</w:t>
      </w:r>
      <w:r w:rsidRPr="00967C21">
        <w:t xml:space="preserve"> </w:t>
      </w:r>
      <w:r>
        <w:t xml:space="preserve">un </w:t>
      </w:r>
      <w:r w:rsidRPr="001140E8">
        <w:t xml:space="preserve">Ministru kabineta </w:t>
      </w:r>
      <w:r w:rsidR="00024514" w:rsidRPr="001140E8">
        <w:t>20</w:t>
      </w:r>
      <w:r w:rsidR="00024514">
        <w:t>19</w:t>
      </w:r>
      <w:r w:rsidR="00024514" w:rsidRPr="001140E8">
        <w:t xml:space="preserve">.gada </w:t>
      </w:r>
      <w:r w:rsidR="00024514">
        <w:t>10.decembra</w:t>
      </w:r>
      <w:r w:rsidR="00024514" w:rsidRPr="001140E8">
        <w:t xml:space="preserve"> noteikumiem Nr.</w:t>
      </w:r>
      <w:r w:rsidR="00024514">
        <w:t>590</w:t>
      </w:r>
      <w:bookmarkStart w:id="0" w:name="_GoBack"/>
      <w:bookmarkEnd w:id="0"/>
      <w:r w:rsidRPr="001140E8">
        <w:t xml:space="preserve">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:rsidR="00F25129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93730" w:rsidRDefault="00793730" w:rsidP="001A3BCB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000000"/>
          <w:lang w:val="lv-LV"/>
        </w:rPr>
      </w:pPr>
      <w:r>
        <w:rPr>
          <w:lang w:val="lv-LV"/>
        </w:rPr>
        <w:t>Ņemt Valsts kasē vai kredītiestādē ar tās noteikto kredīta proce</w:t>
      </w:r>
      <w:r w:rsidR="001A3BCB">
        <w:rPr>
          <w:lang w:val="lv-LV"/>
        </w:rPr>
        <w:t xml:space="preserve">ntu likmi ilgtermiņa aizņēmumu </w:t>
      </w:r>
      <w:r>
        <w:rPr>
          <w:lang w:val="lv-LV"/>
        </w:rPr>
        <w:t xml:space="preserve">projekta </w:t>
      </w:r>
      <w:r w:rsidRPr="004225C1">
        <w:rPr>
          <w:lang w:val="lv-LV"/>
        </w:rPr>
        <w:t>“</w:t>
      </w:r>
      <w:r w:rsidR="002C2A57">
        <w:rPr>
          <w:lang w:val="lv-LV"/>
        </w:rPr>
        <w:t>Gājēju ietves izbūve Kalnciema ceļa posmam no Rīgas ielas līdz Loka maģistrālei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967C21" w:rsidRPr="001A3BCB">
        <w:rPr>
          <w:color w:val="000000"/>
          <w:szCs w:val="24"/>
          <w:lang w:val="lv-LV"/>
        </w:rPr>
        <w:t>538 198</w:t>
      </w:r>
      <w:r w:rsidR="00A8368F" w:rsidRPr="001A3BCB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2C2A57">
        <w:rPr>
          <w:lang w:val="lv-LV"/>
        </w:rPr>
        <w:t>pieci</w:t>
      </w:r>
      <w:r>
        <w:rPr>
          <w:lang w:val="lv-LV"/>
        </w:rPr>
        <w:t xml:space="preserve"> simti </w:t>
      </w:r>
      <w:r w:rsidR="00967C21">
        <w:rPr>
          <w:lang w:val="lv-LV"/>
        </w:rPr>
        <w:t>trīsdesmit astoņi</w:t>
      </w:r>
      <w:r>
        <w:rPr>
          <w:lang w:val="lv-LV"/>
        </w:rPr>
        <w:t xml:space="preserve"> tūkstoši </w:t>
      </w:r>
      <w:r w:rsidR="00967C21">
        <w:rPr>
          <w:lang w:val="lv-LV"/>
        </w:rPr>
        <w:t>viens simts deviņdesmit astoņi</w:t>
      </w:r>
      <w:r w:rsidR="002C2A57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) uz </w:t>
      </w:r>
      <w:r w:rsidR="00A8368F">
        <w:rPr>
          <w:lang w:val="lv-LV"/>
        </w:rPr>
        <w:t>2</w:t>
      </w:r>
      <w:r>
        <w:rPr>
          <w:lang w:val="lv-LV"/>
        </w:rPr>
        <w:t>0 gadiem.</w:t>
      </w:r>
    </w:p>
    <w:p w:rsidR="00793730" w:rsidRDefault="00793730" w:rsidP="001A3BCB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Aizņēmuma pamatsummas atmaksu sākt ar 202</w:t>
      </w:r>
      <w:r w:rsidR="00A8368F">
        <w:rPr>
          <w:lang w:val="lv-LV"/>
        </w:rPr>
        <w:t>3</w:t>
      </w:r>
      <w:r>
        <w:rPr>
          <w:lang w:val="lv-LV"/>
        </w:rPr>
        <w:t>.gada 20.</w:t>
      </w:r>
      <w:r w:rsidR="00A8368F">
        <w:rPr>
          <w:lang w:val="lv-LV"/>
        </w:rPr>
        <w:t>jūliju</w:t>
      </w:r>
      <w:r>
        <w:rPr>
          <w:lang w:val="lv-LV"/>
        </w:rPr>
        <w:t>.</w:t>
      </w:r>
    </w:p>
    <w:p w:rsidR="00793730" w:rsidRDefault="00793730" w:rsidP="001A3BCB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Aizņēmuma atmaksu garantēt ar Jelgavas pilsētas pašvaldības budžetu.</w:t>
      </w:r>
    </w:p>
    <w:p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254965" w:rsidRDefault="00254965" w:rsidP="00254965">
      <w:pPr>
        <w:jc w:val="both"/>
      </w:pPr>
    </w:p>
    <w:p w:rsidR="00FC255E" w:rsidRDefault="00FC255E" w:rsidP="00FC255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C255E" w:rsidRDefault="00FC255E" w:rsidP="00FC255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C255E" w:rsidRDefault="00FC255E" w:rsidP="00FC255E">
      <w:pPr>
        <w:rPr>
          <w:color w:val="000000"/>
          <w:lang w:eastAsia="lv-LV"/>
        </w:rPr>
      </w:pPr>
    </w:p>
    <w:p w:rsidR="00FC255E" w:rsidRDefault="00FC255E" w:rsidP="00FC255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C255E" w:rsidRDefault="00FC255E" w:rsidP="00FC255E">
      <w:pPr>
        <w:tabs>
          <w:tab w:val="left" w:pos="3960"/>
        </w:tabs>
        <w:jc w:val="both"/>
      </w:pPr>
      <w:r>
        <w:t xml:space="preserve">Administratīvās pārvaldes </w:t>
      </w:r>
    </w:p>
    <w:p w:rsidR="00FC255E" w:rsidRDefault="00FC255E" w:rsidP="00FC255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C255E" w:rsidRDefault="00FC255E" w:rsidP="00FC255E">
      <w:pPr>
        <w:jc w:val="both"/>
      </w:pPr>
      <w:r>
        <w:t>2020.gada 18.jūnijā</w:t>
      </w:r>
    </w:p>
    <w:p w:rsidR="00FC255E" w:rsidRPr="00BF7331" w:rsidRDefault="00FC255E" w:rsidP="00254965">
      <w:pPr>
        <w:jc w:val="both"/>
      </w:pPr>
    </w:p>
    <w:sectPr w:rsidR="00FC255E" w:rsidRPr="00BF7331" w:rsidSect="001A3BC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E1" w:rsidRDefault="00B95EE1">
      <w:r>
        <w:separator/>
      </w:r>
    </w:p>
  </w:endnote>
  <w:endnote w:type="continuationSeparator" w:id="0">
    <w:p w:rsidR="00B95EE1" w:rsidRDefault="00B9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E1" w:rsidRDefault="00B95EE1">
      <w:r>
        <w:separator/>
      </w:r>
    </w:p>
  </w:footnote>
  <w:footnote w:type="continuationSeparator" w:id="0">
    <w:p w:rsidR="00B95EE1" w:rsidRDefault="00B9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E96426" wp14:editId="05B3C61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A3BC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24514"/>
    <w:rsid w:val="000617A2"/>
    <w:rsid w:val="000916AD"/>
    <w:rsid w:val="000C4CB0"/>
    <w:rsid w:val="000E4EB6"/>
    <w:rsid w:val="001001D7"/>
    <w:rsid w:val="001140E8"/>
    <w:rsid w:val="00123D61"/>
    <w:rsid w:val="00157FB5"/>
    <w:rsid w:val="00181A4D"/>
    <w:rsid w:val="00197F0A"/>
    <w:rsid w:val="001A3BCB"/>
    <w:rsid w:val="001B2E18"/>
    <w:rsid w:val="001C104F"/>
    <w:rsid w:val="001D24AA"/>
    <w:rsid w:val="001D4ADF"/>
    <w:rsid w:val="002051D3"/>
    <w:rsid w:val="00234A38"/>
    <w:rsid w:val="002438AA"/>
    <w:rsid w:val="00254965"/>
    <w:rsid w:val="00262CA3"/>
    <w:rsid w:val="00290CC9"/>
    <w:rsid w:val="0029227E"/>
    <w:rsid w:val="002A71EA"/>
    <w:rsid w:val="002C2A57"/>
    <w:rsid w:val="002D745A"/>
    <w:rsid w:val="0031251F"/>
    <w:rsid w:val="00342504"/>
    <w:rsid w:val="00381AC0"/>
    <w:rsid w:val="00384CDD"/>
    <w:rsid w:val="003959A1"/>
    <w:rsid w:val="003D12D3"/>
    <w:rsid w:val="003D5C89"/>
    <w:rsid w:val="0040222F"/>
    <w:rsid w:val="004407DF"/>
    <w:rsid w:val="0044759D"/>
    <w:rsid w:val="00476433"/>
    <w:rsid w:val="004945D0"/>
    <w:rsid w:val="004A07D3"/>
    <w:rsid w:val="004D47D9"/>
    <w:rsid w:val="00540422"/>
    <w:rsid w:val="00577970"/>
    <w:rsid w:val="00580D63"/>
    <w:rsid w:val="005931AB"/>
    <w:rsid w:val="0060175D"/>
    <w:rsid w:val="0063151B"/>
    <w:rsid w:val="00631B8B"/>
    <w:rsid w:val="006457D0"/>
    <w:rsid w:val="0066057F"/>
    <w:rsid w:val="0066324F"/>
    <w:rsid w:val="006C0D74"/>
    <w:rsid w:val="006D62C3"/>
    <w:rsid w:val="00720161"/>
    <w:rsid w:val="007419F0"/>
    <w:rsid w:val="0076543C"/>
    <w:rsid w:val="00793730"/>
    <w:rsid w:val="007E4FD2"/>
    <w:rsid w:val="007F54F5"/>
    <w:rsid w:val="00802131"/>
    <w:rsid w:val="00807AB7"/>
    <w:rsid w:val="00827057"/>
    <w:rsid w:val="00841CFF"/>
    <w:rsid w:val="008562DC"/>
    <w:rsid w:val="00880030"/>
    <w:rsid w:val="00887118"/>
    <w:rsid w:val="00892EB6"/>
    <w:rsid w:val="00893FCF"/>
    <w:rsid w:val="0093364A"/>
    <w:rsid w:val="00946181"/>
    <w:rsid w:val="009543DC"/>
    <w:rsid w:val="00967C21"/>
    <w:rsid w:val="0097415D"/>
    <w:rsid w:val="009C00E0"/>
    <w:rsid w:val="009F4A71"/>
    <w:rsid w:val="00A07FCF"/>
    <w:rsid w:val="00A44718"/>
    <w:rsid w:val="00A8368F"/>
    <w:rsid w:val="00A867C4"/>
    <w:rsid w:val="00AA6D58"/>
    <w:rsid w:val="00B03FD3"/>
    <w:rsid w:val="00B05969"/>
    <w:rsid w:val="00B10E32"/>
    <w:rsid w:val="00B35B4C"/>
    <w:rsid w:val="00B51C9C"/>
    <w:rsid w:val="00B64D4D"/>
    <w:rsid w:val="00B95EE1"/>
    <w:rsid w:val="00BB795F"/>
    <w:rsid w:val="00C24D7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02B6C"/>
    <w:rsid w:val="00D1121C"/>
    <w:rsid w:val="00D40C32"/>
    <w:rsid w:val="00D91E9B"/>
    <w:rsid w:val="00DC5428"/>
    <w:rsid w:val="00E61AB9"/>
    <w:rsid w:val="00EA770A"/>
    <w:rsid w:val="00EB10AE"/>
    <w:rsid w:val="00EC3FC4"/>
    <w:rsid w:val="00EC4C76"/>
    <w:rsid w:val="00EC518D"/>
    <w:rsid w:val="00ED5728"/>
    <w:rsid w:val="00F00C11"/>
    <w:rsid w:val="00F214CB"/>
    <w:rsid w:val="00F25129"/>
    <w:rsid w:val="00F25373"/>
    <w:rsid w:val="00F848CF"/>
    <w:rsid w:val="00F93E72"/>
    <w:rsid w:val="00FA7B9F"/>
    <w:rsid w:val="00FB6B06"/>
    <w:rsid w:val="00FB7367"/>
    <w:rsid w:val="00FC255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63F9-56C6-4E58-8E7E-D3741182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5</cp:revision>
  <cp:lastPrinted>2020-06-13T05:36:00Z</cp:lastPrinted>
  <dcterms:created xsi:type="dcterms:W3CDTF">2020-06-17T11:33:00Z</dcterms:created>
  <dcterms:modified xsi:type="dcterms:W3CDTF">2020-09-08T10:37:00Z</dcterms:modified>
</cp:coreProperties>
</file>