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74D0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74D0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886267">
        <w:tc>
          <w:tcPr>
            <w:tcW w:w="7479" w:type="dxa"/>
          </w:tcPr>
          <w:p w:rsidR="00E61AB9" w:rsidRDefault="002E4AE7" w:rsidP="007C27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14</w:t>
            </w:r>
            <w:r w:rsidR="00700479">
              <w:rPr>
                <w:bCs/>
                <w:szCs w:val="44"/>
                <w:lang w:val="lv-LV"/>
              </w:rPr>
              <w:t>.0</w:t>
            </w:r>
            <w:r w:rsidR="007C274E">
              <w:rPr>
                <w:bCs/>
                <w:szCs w:val="44"/>
                <w:lang w:val="lv-LV"/>
              </w:rPr>
              <w:t>7</w:t>
            </w:r>
            <w:r w:rsidR="00700479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74D0A">
              <w:rPr>
                <w:bCs/>
                <w:szCs w:val="44"/>
                <w:lang w:val="lv-LV"/>
              </w:rPr>
              <w:t>12/1</w:t>
            </w:r>
          </w:p>
        </w:tc>
      </w:tr>
    </w:tbl>
    <w:p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722D83" w:rsidRDefault="00BA7131" w:rsidP="0088626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PAR PIEKRIŠANU</w:t>
      </w:r>
      <w:r w:rsidR="000431F4">
        <w:rPr>
          <w:u w:val="none"/>
        </w:rPr>
        <w:t xml:space="preserve"> </w:t>
      </w:r>
      <w:r>
        <w:rPr>
          <w:u w:val="none"/>
        </w:rPr>
        <w:t>SIA ”JELG</w:t>
      </w:r>
      <w:r w:rsidR="00FF04F7">
        <w:rPr>
          <w:u w:val="none"/>
        </w:rPr>
        <w:t>AVAS KOM</w:t>
      </w:r>
      <w:bookmarkStart w:id="0" w:name="_GoBack"/>
      <w:bookmarkEnd w:id="0"/>
      <w:r w:rsidR="00FF04F7">
        <w:rPr>
          <w:u w:val="none"/>
        </w:rPr>
        <w:t>UNĀLIE PAKALPOJUMI” DAL</w:t>
      </w:r>
      <w:r>
        <w:rPr>
          <w:u w:val="none"/>
        </w:rPr>
        <w:t>ĪBAI PROJEKTĀ</w:t>
      </w:r>
      <w:r w:rsidR="000431F4">
        <w:rPr>
          <w:u w:val="none"/>
        </w:rPr>
        <w:t xml:space="preserve"> UN </w:t>
      </w:r>
      <w:r w:rsidR="0037562A">
        <w:rPr>
          <w:u w:val="none"/>
        </w:rPr>
        <w:t>GALVOJUMA SNIEGŠANU</w:t>
      </w:r>
    </w:p>
    <w:p w:rsidR="00E74D0A" w:rsidRDefault="00E74D0A" w:rsidP="00E74D0A">
      <w:pPr>
        <w:pStyle w:val="BodyText"/>
        <w:jc w:val="center"/>
      </w:pPr>
      <w:r>
        <w:t>(ziņo: I.Škutāne)</w:t>
      </w:r>
    </w:p>
    <w:p w:rsidR="00E74D0A" w:rsidRDefault="00E74D0A" w:rsidP="00E74D0A">
      <w:pPr>
        <w:jc w:val="both"/>
        <w:rPr>
          <w:b/>
          <w:bCs/>
          <w:lang w:eastAsia="lv-LV"/>
        </w:rPr>
      </w:pPr>
    </w:p>
    <w:p w:rsidR="00E74D0A" w:rsidRPr="001C104F" w:rsidRDefault="00E74D0A" w:rsidP="00E74D0A">
      <w:pPr>
        <w:jc w:val="both"/>
      </w:pPr>
      <w:r w:rsidRPr="00CB3DEB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V.Ļevčenoks, I.Bandeniece, D.Olte, M.Buškevics, A.Garančs, R.Šlegelmilhs, J.Strods, I.Jakovels, S.Stoļarovs, G.Kurlovičs, L.Zīverts),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CC3328" w:rsidRDefault="00CC3328" w:rsidP="003163EA">
      <w:pPr>
        <w:pStyle w:val="BodyText"/>
        <w:ind w:firstLine="567"/>
        <w:jc w:val="both"/>
      </w:pPr>
      <w:r w:rsidRPr="006F5E25">
        <w:t>SIA ”Jelgavas komu</w:t>
      </w:r>
      <w:r w:rsidR="003066B4">
        <w:t>n</w:t>
      </w:r>
      <w:r w:rsidRPr="006F5E25">
        <w:t xml:space="preserve">ālie pakalpojumi” </w:t>
      </w:r>
      <w:r w:rsidRPr="0061197A">
        <w:t xml:space="preserve">2020.gada 13.jūlija </w:t>
      </w:r>
      <w:r>
        <w:t>ārkārtas dalībnieku sapulcē pieņemts lēmums</w:t>
      </w:r>
      <w:r w:rsidRPr="00494AEA">
        <w:t xml:space="preserve"> </w:t>
      </w:r>
      <w:r w:rsidR="00ED0F66">
        <w:t>(protokols Nr.32</w:t>
      </w:r>
      <w:r w:rsidR="009B5EF3">
        <w:t xml:space="preserve"> Ā</w:t>
      </w:r>
      <w:r w:rsidR="00ED0F66">
        <w:t xml:space="preserve">) </w:t>
      </w:r>
      <w:r w:rsidR="00EC4BD1">
        <w:t xml:space="preserve">par dalību </w:t>
      </w:r>
      <w:r w:rsidR="00EC4BD1" w:rsidRPr="00EC4BD1">
        <w:t>E</w:t>
      </w:r>
      <w:r w:rsidR="00EC4BD1">
        <w:t xml:space="preserve">iropas </w:t>
      </w:r>
      <w:r w:rsidR="00EC4BD1" w:rsidRPr="00EC4BD1">
        <w:t>S</w:t>
      </w:r>
      <w:r w:rsidR="00EC4BD1">
        <w:t>avienības</w:t>
      </w:r>
      <w:r w:rsidR="00EC4BD1" w:rsidRPr="00EC4BD1">
        <w:t xml:space="preserve"> Kohēzijas fonda 2014.– 2020.gada plānošanas perioda darbības programmas „Izaugsme un nodarbinātība” 5.2.1. specifiskā atbalsta mērķa „Veicināt dažāda veida atkritumu atkārtotu izmantošanu, pā</w:t>
      </w:r>
      <w:r w:rsidR="006A21AF">
        <w:t>rstrādi un reģenerāciju” 5.2.1.2</w:t>
      </w:r>
      <w:r w:rsidR="00EC4BD1" w:rsidRPr="00EC4BD1">
        <w:t xml:space="preserve">. pasākumā </w:t>
      </w:r>
      <w:r w:rsidR="009C630E" w:rsidRPr="009C630E">
        <w:t>“</w:t>
      </w:r>
      <w:r w:rsidR="006C0FB9" w:rsidRPr="009C630E">
        <w:t xml:space="preserve">Atkritumu pārstrādes veicināšana” un </w:t>
      </w:r>
      <w:r w:rsidR="006C0FB9" w:rsidRPr="009C630E">
        <w:rPr>
          <w:szCs w:val="24"/>
        </w:rPr>
        <w:t>projekta “Bioloģiski noārdāmo atkritumu pārstrādes iekārtas izveide Zemgales reģionālajā atkritumu poligonā “Brakšķi”</w:t>
      </w:r>
      <w:r w:rsidRPr="009C630E">
        <w:rPr>
          <w:szCs w:val="24"/>
        </w:rPr>
        <w:t>,</w:t>
      </w:r>
      <w:r>
        <w:rPr>
          <w:szCs w:val="24"/>
        </w:rPr>
        <w:t xml:space="preserve"> </w:t>
      </w:r>
      <w:r w:rsidRPr="001B7BA0">
        <w:rPr>
          <w:szCs w:val="24"/>
        </w:rPr>
        <w:t>izbūvējot bioloģiski noārdāmo atkritumu (BNA) anaerobās fermentāc</w:t>
      </w:r>
      <w:r w:rsidR="00323A0D">
        <w:rPr>
          <w:szCs w:val="24"/>
        </w:rPr>
        <w:t>ijas iekārtu ar plānoto jaudu 17</w:t>
      </w:r>
      <w:r w:rsidRPr="001B7BA0">
        <w:rPr>
          <w:szCs w:val="24"/>
        </w:rPr>
        <w:t xml:space="preserve"> 000 t/g</w:t>
      </w:r>
      <w:r>
        <w:rPr>
          <w:szCs w:val="24"/>
        </w:rPr>
        <w:t>”</w:t>
      </w:r>
      <w:r w:rsidRPr="005B3C17">
        <w:rPr>
          <w:szCs w:val="24"/>
        </w:rPr>
        <w:t xml:space="preserve"> </w:t>
      </w:r>
      <w:r w:rsidR="00155821">
        <w:rPr>
          <w:szCs w:val="24"/>
        </w:rPr>
        <w:t xml:space="preserve">(turpmāk – Projekts) </w:t>
      </w:r>
      <w:r w:rsidR="00EC4BD1">
        <w:rPr>
          <w:szCs w:val="24"/>
        </w:rPr>
        <w:t>īstenošanu</w:t>
      </w:r>
      <w:r w:rsidR="00992FB9">
        <w:t xml:space="preserve">, kā arī lūgt </w:t>
      </w:r>
      <w:r w:rsidR="003F2CCC">
        <w:t xml:space="preserve">Jelgavas pilsētas domes </w:t>
      </w:r>
      <w:r w:rsidR="00992FB9">
        <w:t>piekrišanu piedalīties Projekta īstenošanā un Projekta apstiprināšanas gadījumā sniegt galvojumu</w:t>
      </w:r>
      <w:r w:rsidR="003F2CCC">
        <w:t xml:space="preserve"> līdzfinansējuma nodrošināšanai 520</w:t>
      </w:r>
      <w:r w:rsidR="009B5EF3">
        <w:t> </w:t>
      </w:r>
      <w:r w:rsidR="003F2CCC">
        <w:t xml:space="preserve">200 </w:t>
      </w:r>
      <w:proofErr w:type="spellStart"/>
      <w:r w:rsidR="009B5EF3" w:rsidRPr="009B5EF3">
        <w:rPr>
          <w:i/>
        </w:rPr>
        <w:t>euro</w:t>
      </w:r>
      <w:proofErr w:type="spellEnd"/>
      <w:r w:rsidR="009B5EF3">
        <w:t xml:space="preserve"> (</w:t>
      </w:r>
      <w:r w:rsidR="003F2CCC">
        <w:t xml:space="preserve">pieci simti divdesmit tūkstoši divi simti </w:t>
      </w:r>
      <w:proofErr w:type="spellStart"/>
      <w:r w:rsidR="003F2CCC" w:rsidRPr="009B5EF3">
        <w:rPr>
          <w:i/>
        </w:rPr>
        <w:t>euro</w:t>
      </w:r>
      <w:proofErr w:type="spellEnd"/>
      <w:r w:rsidR="003F2CCC">
        <w:t>) apmērā jeb 51% no līdzfinansējuma summas</w:t>
      </w:r>
      <w:r w:rsidR="00992FB9">
        <w:t xml:space="preserve">. </w:t>
      </w:r>
    </w:p>
    <w:p w:rsidR="003163EA" w:rsidRDefault="003163EA" w:rsidP="003163EA">
      <w:pPr>
        <w:pStyle w:val="BodyText"/>
        <w:ind w:firstLine="567"/>
        <w:jc w:val="both"/>
      </w:pPr>
      <w:r>
        <w:t xml:space="preserve">SIA “Jelgavas komunālie pakalpojumi” 51% kapitāldaļu pieder Jelgavas pilsētas domei un 49 % </w:t>
      </w:r>
      <w:r w:rsidR="004E1253">
        <w:t xml:space="preserve"> kapitāldaļu pieder </w:t>
      </w:r>
      <w:r>
        <w:t>SIA “KULK”</w:t>
      </w:r>
      <w:r w:rsidR="004E1253">
        <w:t>.</w:t>
      </w:r>
    </w:p>
    <w:p w:rsidR="00155821" w:rsidRPr="005816C5" w:rsidRDefault="00155821" w:rsidP="005816C5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>P</w:t>
      </w:r>
      <w:r w:rsidRPr="0061197A">
        <w:rPr>
          <w:szCs w:val="24"/>
        </w:rPr>
        <w:t>rojekta kopējās izmaksas</w:t>
      </w:r>
      <w:r w:rsidR="006E7346">
        <w:rPr>
          <w:szCs w:val="24"/>
        </w:rPr>
        <w:t xml:space="preserve"> ir</w:t>
      </w:r>
      <w:r w:rsidRPr="0061197A">
        <w:rPr>
          <w:szCs w:val="24"/>
        </w:rPr>
        <w:t xml:space="preserve"> 6 800 000 </w:t>
      </w:r>
      <w:proofErr w:type="spellStart"/>
      <w:r w:rsidRPr="0061197A">
        <w:rPr>
          <w:i/>
          <w:szCs w:val="24"/>
        </w:rPr>
        <w:t>euro</w:t>
      </w:r>
      <w:proofErr w:type="spellEnd"/>
      <w:r w:rsidRPr="0061197A">
        <w:rPr>
          <w:i/>
          <w:szCs w:val="24"/>
        </w:rPr>
        <w:t xml:space="preserve"> </w:t>
      </w:r>
      <w:r w:rsidRPr="0061197A">
        <w:rPr>
          <w:szCs w:val="24"/>
        </w:rPr>
        <w:t>(seš</w:t>
      </w:r>
      <w:r>
        <w:rPr>
          <w:szCs w:val="24"/>
        </w:rPr>
        <w:t>i</w:t>
      </w:r>
      <w:r w:rsidRPr="0061197A">
        <w:rPr>
          <w:szCs w:val="24"/>
        </w:rPr>
        <w:t xml:space="preserve"> miljoni astoņi simti tūkstoši </w:t>
      </w:r>
      <w:proofErr w:type="spellStart"/>
      <w:r w:rsidRPr="0061197A">
        <w:rPr>
          <w:i/>
          <w:szCs w:val="24"/>
        </w:rPr>
        <w:t>euro</w:t>
      </w:r>
      <w:proofErr w:type="spellEnd"/>
      <w:r w:rsidRPr="0061197A">
        <w:rPr>
          <w:szCs w:val="24"/>
        </w:rPr>
        <w:t xml:space="preserve">) (bez PVN), tai skaitā Eiropas Savienības Kohēzijas fonda finansējums </w:t>
      </w:r>
      <w:r w:rsidR="009B5EF3">
        <w:rPr>
          <w:szCs w:val="24"/>
        </w:rPr>
        <w:t>85</w:t>
      </w:r>
      <w:r>
        <w:rPr>
          <w:szCs w:val="24"/>
        </w:rPr>
        <w:t xml:space="preserve">% - </w:t>
      </w:r>
      <w:r w:rsidRPr="0061197A">
        <w:rPr>
          <w:szCs w:val="24"/>
        </w:rPr>
        <w:t xml:space="preserve">5 780 000 </w:t>
      </w:r>
      <w:proofErr w:type="spellStart"/>
      <w:r w:rsidRPr="0061197A">
        <w:rPr>
          <w:i/>
          <w:szCs w:val="24"/>
        </w:rPr>
        <w:t>euro</w:t>
      </w:r>
      <w:proofErr w:type="spellEnd"/>
      <w:r w:rsidRPr="0061197A">
        <w:rPr>
          <w:szCs w:val="24"/>
        </w:rPr>
        <w:t xml:space="preserve"> (pieci miljoni septiņi simti astoņdesmit tūkstoši </w:t>
      </w:r>
      <w:proofErr w:type="spellStart"/>
      <w:r w:rsidRPr="0061197A">
        <w:rPr>
          <w:i/>
          <w:szCs w:val="24"/>
        </w:rPr>
        <w:t>euro</w:t>
      </w:r>
      <w:proofErr w:type="spellEnd"/>
      <w:r w:rsidR="00ED0F66" w:rsidRPr="00ED0F66">
        <w:rPr>
          <w:szCs w:val="24"/>
        </w:rPr>
        <w:t>)</w:t>
      </w:r>
      <w:r>
        <w:rPr>
          <w:szCs w:val="24"/>
        </w:rPr>
        <w:t xml:space="preserve"> un</w:t>
      </w:r>
      <w:r w:rsidRPr="0061197A">
        <w:rPr>
          <w:i/>
          <w:szCs w:val="24"/>
        </w:rPr>
        <w:t xml:space="preserve"> </w:t>
      </w:r>
      <w:r w:rsidRPr="0061197A">
        <w:rPr>
          <w:szCs w:val="24"/>
        </w:rPr>
        <w:t>SIA ”Jelgavas komunālie pakalpojumi”</w:t>
      </w:r>
      <w:r w:rsidR="00947D0B">
        <w:rPr>
          <w:szCs w:val="24"/>
        </w:rPr>
        <w:t xml:space="preserve"> līdz</w:t>
      </w:r>
      <w:r>
        <w:rPr>
          <w:szCs w:val="24"/>
        </w:rPr>
        <w:t xml:space="preserve">finansējums 15% - </w:t>
      </w:r>
      <w:r w:rsidR="007A2F2F" w:rsidRPr="007A2F2F">
        <w:rPr>
          <w:szCs w:val="24"/>
        </w:rPr>
        <w:t>1 020</w:t>
      </w:r>
      <w:r w:rsidR="007A2F2F">
        <w:rPr>
          <w:szCs w:val="24"/>
        </w:rPr>
        <w:t> </w:t>
      </w:r>
      <w:r w:rsidR="007A2F2F" w:rsidRPr="007A2F2F">
        <w:rPr>
          <w:szCs w:val="24"/>
        </w:rPr>
        <w:t>000</w:t>
      </w:r>
      <w:r w:rsidR="007A2F2F">
        <w:rPr>
          <w:szCs w:val="24"/>
        </w:rPr>
        <w:t xml:space="preserve"> </w:t>
      </w:r>
      <w:proofErr w:type="spellStart"/>
      <w:r w:rsidR="007A2F2F" w:rsidRPr="007A2F2F">
        <w:rPr>
          <w:i/>
          <w:szCs w:val="24"/>
        </w:rPr>
        <w:t>euro</w:t>
      </w:r>
      <w:proofErr w:type="spellEnd"/>
      <w:r w:rsidR="00ED0F66">
        <w:rPr>
          <w:i/>
          <w:szCs w:val="24"/>
        </w:rPr>
        <w:t xml:space="preserve"> </w:t>
      </w:r>
      <w:r w:rsidR="00ED0F66" w:rsidRPr="0061197A">
        <w:rPr>
          <w:szCs w:val="24"/>
        </w:rPr>
        <w:t>(</w:t>
      </w:r>
      <w:r w:rsidR="00ED0F66">
        <w:rPr>
          <w:szCs w:val="24"/>
        </w:rPr>
        <w:t>viens miljons</w:t>
      </w:r>
      <w:r w:rsidR="00ED0F66" w:rsidRPr="0061197A">
        <w:rPr>
          <w:szCs w:val="24"/>
        </w:rPr>
        <w:t xml:space="preserve"> </w:t>
      </w:r>
      <w:r w:rsidR="00ED0F66">
        <w:rPr>
          <w:szCs w:val="24"/>
        </w:rPr>
        <w:t>div</w:t>
      </w:r>
      <w:r w:rsidR="00ED0F66" w:rsidRPr="0061197A">
        <w:rPr>
          <w:szCs w:val="24"/>
        </w:rPr>
        <w:t xml:space="preserve">desmit tūkstoši </w:t>
      </w:r>
      <w:proofErr w:type="spellStart"/>
      <w:r w:rsidR="00ED0F66" w:rsidRPr="0061197A">
        <w:rPr>
          <w:i/>
          <w:szCs w:val="24"/>
        </w:rPr>
        <w:t>euro</w:t>
      </w:r>
      <w:proofErr w:type="spellEnd"/>
      <w:r w:rsidR="00ED0F66" w:rsidRPr="00ED0F66">
        <w:rPr>
          <w:szCs w:val="24"/>
        </w:rPr>
        <w:t>)</w:t>
      </w:r>
      <w:r w:rsidR="007A2F2F">
        <w:rPr>
          <w:szCs w:val="24"/>
        </w:rPr>
        <w:t>.</w:t>
      </w:r>
      <w:r w:rsidR="005816C5">
        <w:rPr>
          <w:szCs w:val="24"/>
        </w:rPr>
        <w:t xml:space="preserve"> </w:t>
      </w:r>
      <w:r w:rsidR="006E7346">
        <w:rPr>
          <w:szCs w:val="24"/>
        </w:rPr>
        <w:t>Ņemot vērā, ka</w:t>
      </w:r>
      <w:r w:rsidR="005816C5" w:rsidRPr="005816C5">
        <w:rPr>
          <w:szCs w:val="24"/>
        </w:rPr>
        <w:t xml:space="preserve"> SIA “Jelgavas komunāli pakalpojumi” nav brīvu finanšu līdzekļu un nav pietiekamu aktīvu (nekustamais īpašums), kas varētu kalpot kā ķīla bankas kredītam, nepieciešam</w:t>
      </w:r>
      <w:r w:rsidR="005816C5">
        <w:rPr>
          <w:szCs w:val="24"/>
        </w:rPr>
        <w:t>i</w:t>
      </w:r>
      <w:r w:rsidR="005816C5" w:rsidRPr="005816C5">
        <w:rPr>
          <w:szCs w:val="24"/>
        </w:rPr>
        <w:t xml:space="preserve"> dalībnieku galvojumi kredīta saņemšanai</w:t>
      </w:r>
      <w:r w:rsidR="006E7346">
        <w:rPr>
          <w:szCs w:val="24"/>
        </w:rPr>
        <w:t xml:space="preserve"> kredītiestādē</w:t>
      </w:r>
      <w:r w:rsidR="005816C5" w:rsidRPr="005816C5">
        <w:rPr>
          <w:szCs w:val="24"/>
        </w:rPr>
        <w:t>.</w:t>
      </w:r>
      <w:r w:rsidR="005816C5">
        <w:rPr>
          <w:szCs w:val="24"/>
        </w:rPr>
        <w:t xml:space="preserve"> </w:t>
      </w:r>
      <w:r w:rsidR="005816C5" w:rsidRPr="005816C5">
        <w:rPr>
          <w:szCs w:val="24"/>
        </w:rPr>
        <w:t xml:space="preserve">SIA “Jelgavas komunālie pakalpojumi” dalībniekiem </w:t>
      </w:r>
      <w:r w:rsidR="005816C5">
        <w:rPr>
          <w:szCs w:val="24"/>
        </w:rPr>
        <w:t xml:space="preserve">līdzfinansējums </w:t>
      </w:r>
      <w:r w:rsidR="006E7346">
        <w:rPr>
          <w:szCs w:val="24"/>
        </w:rPr>
        <w:t xml:space="preserve">nodrošināms </w:t>
      </w:r>
      <w:r w:rsidR="005816C5">
        <w:rPr>
          <w:szCs w:val="24"/>
        </w:rPr>
        <w:t xml:space="preserve">atbilstoši katram piederošajām </w:t>
      </w:r>
      <w:r w:rsidR="00947D0B">
        <w:rPr>
          <w:szCs w:val="24"/>
        </w:rPr>
        <w:t>kapitāl</w:t>
      </w:r>
      <w:r w:rsidR="005816C5">
        <w:rPr>
          <w:szCs w:val="24"/>
        </w:rPr>
        <w:t>daļām</w:t>
      </w:r>
      <w:r w:rsidR="005816C5" w:rsidRPr="005816C5">
        <w:rPr>
          <w:szCs w:val="24"/>
        </w:rPr>
        <w:t>:</w:t>
      </w:r>
      <w:r w:rsidR="005816C5">
        <w:rPr>
          <w:szCs w:val="24"/>
        </w:rPr>
        <w:t xml:space="preserve"> </w:t>
      </w:r>
      <w:r w:rsidR="005816C5" w:rsidRPr="005816C5">
        <w:rPr>
          <w:szCs w:val="24"/>
        </w:rPr>
        <w:t>Jelgavas</w:t>
      </w:r>
      <w:r w:rsidR="005816C5">
        <w:rPr>
          <w:szCs w:val="24"/>
        </w:rPr>
        <w:t xml:space="preserve"> pilsētas </w:t>
      </w:r>
      <w:r w:rsidR="005816C5" w:rsidRPr="005816C5">
        <w:rPr>
          <w:szCs w:val="24"/>
        </w:rPr>
        <w:t xml:space="preserve">domei 520 200 </w:t>
      </w:r>
      <w:proofErr w:type="spellStart"/>
      <w:r w:rsidR="005816C5" w:rsidRPr="005816C5">
        <w:rPr>
          <w:i/>
          <w:szCs w:val="24"/>
        </w:rPr>
        <w:t>euro</w:t>
      </w:r>
      <w:proofErr w:type="spellEnd"/>
      <w:r w:rsidR="005816C5">
        <w:rPr>
          <w:szCs w:val="24"/>
        </w:rPr>
        <w:t xml:space="preserve"> jeb</w:t>
      </w:r>
      <w:r w:rsidR="005816C5" w:rsidRPr="005816C5">
        <w:rPr>
          <w:szCs w:val="24"/>
        </w:rPr>
        <w:t xml:space="preserve"> 51% </w:t>
      </w:r>
      <w:r w:rsidR="005816C5">
        <w:rPr>
          <w:szCs w:val="24"/>
        </w:rPr>
        <w:t xml:space="preserve">un </w:t>
      </w:r>
      <w:r w:rsidR="005816C5" w:rsidRPr="005816C5">
        <w:rPr>
          <w:szCs w:val="24"/>
        </w:rPr>
        <w:t xml:space="preserve">SIA “KULK” </w:t>
      </w:r>
      <w:r w:rsidR="005816C5">
        <w:rPr>
          <w:szCs w:val="24"/>
        </w:rPr>
        <w:t xml:space="preserve">- </w:t>
      </w:r>
      <w:r w:rsidR="005816C5" w:rsidRPr="005816C5">
        <w:rPr>
          <w:szCs w:val="24"/>
        </w:rPr>
        <w:t>499</w:t>
      </w:r>
      <w:r w:rsidR="005816C5">
        <w:rPr>
          <w:szCs w:val="24"/>
        </w:rPr>
        <w:t> </w:t>
      </w:r>
      <w:r w:rsidR="005816C5" w:rsidRPr="005816C5">
        <w:rPr>
          <w:szCs w:val="24"/>
        </w:rPr>
        <w:t>800</w:t>
      </w:r>
      <w:r w:rsidR="005816C5">
        <w:rPr>
          <w:szCs w:val="24"/>
        </w:rPr>
        <w:t xml:space="preserve"> </w:t>
      </w:r>
      <w:proofErr w:type="spellStart"/>
      <w:r w:rsidR="005816C5" w:rsidRPr="005816C5">
        <w:rPr>
          <w:i/>
          <w:szCs w:val="24"/>
        </w:rPr>
        <w:t>euro</w:t>
      </w:r>
      <w:proofErr w:type="spellEnd"/>
      <w:r w:rsidR="005816C5">
        <w:rPr>
          <w:szCs w:val="24"/>
        </w:rPr>
        <w:t xml:space="preserve"> jeb</w:t>
      </w:r>
      <w:r w:rsidR="005816C5" w:rsidRPr="005816C5">
        <w:rPr>
          <w:szCs w:val="24"/>
        </w:rPr>
        <w:t xml:space="preserve"> 49%</w:t>
      </w:r>
      <w:r w:rsidR="005816C5">
        <w:rPr>
          <w:szCs w:val="24"/>
        </w:rPr>
        <w:t xml:space="preserve"> no </w:t>
      </w:r>
      <w:r w:rsidR="00BD04EF">
        <w:rPr>
          <w:szCs w:val="24"/>
        </w:rPr>
        <w:t>līdzfinansējuma</w:t>
      </w:r>
      <w:r w:rsidR="005816C5">
        <w:rPr>
          <w:szCs w:val="24"/>
        </w:rPr>
        <w:t xml:space="preserve"> summas.</w:t>
      </w:r>
    </w:p>
    <w:p w:rsidR="006E7AB0" w:rsidRPr="009B5EF3" w:rsidRDefault="002E4AE7" w:rsidP="009B5EF3">
      <w:pPr>
        <w:pStyle w:val="BodyText"/>
        <w:ind w:firstLine="567"/>
        <w:jc w:val="both"/>
        <w:rPr>
          <w:szCs w:val="24"/>
        </w:rPr>
      </w:pPr>
      <w:r w:rsidRPr="00862EBB">
        <w:rPr>
          <w:szCs w:val="24"/>
        </w:rPr>
        <w:t>Saskaņā ar likuma ”Par pašvaldībām” 15.panta pirmās daļas 1.punktu</w:t>
      </w:r>
      <w:r>
        <w:rPr>
          <w:szCs w:val="24"/>
        </w:rPr>
        <w:t>,</w:t>
      </w:r>
      <w:r w:rsidRPr="00A559E5">
        <w:rPr>
          <w:color w:val="FF0000"/>
          <w:szCs w:val="24"/>
        </w:rPr>
        <w:t xml:space="preserve"> </w:t>
      </w:r>
      <w:r w:rsidRPr="00A559E5">
        <w:rPr>
          <w:szCs w:val="24"/>
        </w:rPr>
        <w:t>21.panta pirmās daļas 27.punktu</w:t>
      </w:r>
      <w:r>
        <w:rPr>
          <w:szCs w:val="24"/>
        </w:rPr>
        <w:t>,</w:t>
      </w:r>
      <w:r w:rsidRPr="00A559E5">
        <w:rPr>
          <w:color w:val="FF0000"/>
          <w:szCs w:val="24"/>
        </w:rPr>
        <w:t xml:space="preserve"> </w:t>
      </w:r>
      <w:r w:rsidRPr="00A559E5">
        <w:rPr>
          <w:szCs w:val="24"/>
        </w:rPr>
        <w:t>Likuma par budžetu un finanšu vadīb</w:t>
      </w:r>
      <w:r w:rsidR="003114E9">
        <w:rPr>
          <w:szCs w:val="24"/>
        </w:rPr>
        <w:t>u 41.panta piekto daļu, likuma “</w:t>
      </w:r>
      <w:r w:rsidRPr="00A559E5">
        <w:rPr>
          <w:szCs w:val="24"/>
        </w:rPr>
        <w:t xml:space="preserve">Par pašvaldību budžetiem” 26.panta pirmo un </w:t>
      </w:r>
      <w:r w:rsidR="0013713C" w:rsidRPr="00A559E5">
        <w:rPr>
          <w:szCs w:val="24"/>
        </w:rPr>
        <w:t xml:space="preserve">otro </w:t>
      </w:r>
      <w:r w:rsidR="00BD04EF">
        <w:rPr>
          <w:szCs w:val="24"/>
        </w:rPr>
        <w:t>daļu, Ministru kabineta 2019.gada 10.decembra noteikumiem Nr.590</w:t>
      </w:r>
      <w:r w:rsidRPr="00A559E5">
        <w:rPr>
          <w:szCs w:val="24"/>
        </w:rPr>
        <w:t xml:space="preserve"> ”Noteikumi par pašvaldību aizņēmumiem un galvojumiem”</w:t>
      </w:r>
      <w:r>
        <w:rPr>
          <w:szCs w:val="24"/>
        </w:rPr>
        <w:t xml:space="preserve">, </w:t>
      </w:r>
      <w:r w:rsidRPr="00A559E5">
        <w:rPr>
          <w:szCs w:val="24"/>
        </w:rPr>
        <w:t xml:space="preserve">Ministru kabineta 2016.gada </w:t>
      </w:r>
      <w:r>
        <w:rPr>
          <w:szCs w:val="24"/>
        </w:rPr>
        <w:t>30.augusta noteikumu Nr.588</w:t>
      </w:r>
      <w:r w:rsidRPr="00A559E5">
        <w:rPr>
          <w:szCs w:val="24"/>
        </w:rPr>
        <w:t xml:space="preserve"> “Darbības programmas “Izaugsme un nodarbinātība” 5.</w:t>
      </w:r>
      <w:r>
        <w:rPr>
          <w:szCs w:val="24"/>
        </w:rPr>
        <w:t>2</w:t>
      </w:r>
      <w:r w:rsidRPr="00A559E5">
        <w:rPr>
          <w:szCs w:val="24"/>
        </w:rPr>
        <w:t>.1. specifiskā atbalsta mērķa “</w:t>
      </w:r>
      <w:r w:rsidR="005B3C17">
        <w:rPr>
          <w:szCs w:val="24"/>
        </w:rPr>
        <w:t>V</w:t>
      </w:r>
      <w:r>
        <w:rPr>
          <w:szCs w:val="24"/>
        </w:rPr>
        <w:t>eicināt dažāda veida atkritu</w:t>
      </w:r>
      <w:r w:rsidR="00BB1A8A">
        <w:rPr>
          <w:szCs w:val="24"/>
        </w:rPr>
        <w:t>m</w:t>
      </w:r>
      <w:r>
        <w:rPr>
          <w:szCs w:val="24"/>
        </w:rPr>
        <w:t>u atkārtotu izmantošanu, pārstrādi un reģenerāciju”</w:t>
      </w:r>
      <w:r w:rsidRPr="00A559E5">
        <w:rPr>
          <w:szCs w:val="24"/>
        </w:rPr>
        <w:t xml:space="preserve"> </w:t>
      </w:r>
      <w:r>
        <w:rPr>
          <w:szCs w:val="24"/>
        </w:rPr>
        <w:t xml:space="preserve">5.2.1.2. pasākuma “Atkritumu pārstrādes veicināšana” </w:t>
      </w:r>
      <w:r w:rsidRPr="00A559E5">
        <w:rPr>
          <w:szCs w:val="24"/>
        </w:rPr>
        <w:t xml:space="preserve">īstenošanas noteikumi” </w:t>
      </w:r>
      <w:r w:rsidR="00B24EB4">
        <w:rPr>
          <w:szCs w:val="24"/>
        </w:rPr>
        <w:t>11. un 12</w:t>
      </w:r>
      <w:r w:rsidR="00B24EB4" w:rsidRPr="00B24EB4">
        <w:rPr>
          <w:szCs w:val="24"/>
          <w:vertAlign w:val="superscript"/>
        </w:rPr>
        <w:t>1</w:t>
      </w:r>
      <w:r w:rsidR="00B24EB4">
        <w:rPr>
          <w:szCs w:val="24"/>
        </w:rPr>
        <w:t>.</w:t>
      </w:r>
      <w:r w:rsidRPr="006F5E25">
        <w:rPr>
          <w:szCs w:val="24"/>
        </w:rPr>
        <w:t>punktu,</w:t>
      </w:r>
      <w:r w:rsidR="00DF7483">
        <w:rPr>
          <w:szCs w:val="24"/>
        </w:rPr>
        <w:t xml:space="preserve"> Eiropas Savienības Kohēzijas</w:t>
      </w:r>
      <w:r w:rsidR="00692985">
        <w:rPr>
          <w:szCs w:val="24"/>
        </w:rPr>
        <w:t xml:space="preserve"> </w:t>
      </w:r>
      <w:r w:rsidR="00DF7483">
        <w:rPr>
          <w:szCs w:val="24"/>
        </w:rPr>
        <w:t>fonda darbības programmas “</w:t>
      </w:r>
      <w:r w:rsidR="00DF7483" w:rsidRPr="00A559E5">
        <w:rPr>
          <w:szCs w:val="24"/>
        </w:rPr>
        <w:t>Izaugsme un nodarbinātība” 5.</w:t>
      </w:r>
      <w:r w:rsidR="00DF7483">
        <w:rPr>
          <w:szCs w:val="24"/>
        </w:rPr>
        <w:t>2</w:t>
      </w:r>
      <w:r w:rsidR="00DF7483" w:rsidRPr="00A559E5">
        <w:rPr>
          <w:szCs w:val="24"/>
        </w:rPr>
        <w:t xml:space="preserve">.1. </w:t>
      </w:r>
      <w:r w:rsidR="00DF7483" w:rsidRPr="00A559E5">
        <w:rPr>
          <w:szCs w:val="24"/>
        </w:rPr>
        <w:lastRenderedPageBreak/>
        <w:t>specifiskā atbalsta mērķa “</w:t>
      </w:r>
      <w:r w:rsidR="00DF7483">
        <w:rPr>
          <w:szCs w:val="24"/>
        </w:rPr>
        <w:t>Veicināt dažāda veida atkritumu atkārtotu izmantošanu, pārstrādi un reģenerāciju”</w:t>
      </w:r>
      <w:r w:rsidR="00DF7483" w:rsidRPr="00A559E5">
        <w:rPr>
          <w:szCs w:val="24"/>
        </w:rPr>
        <w:t xml:space="preserve"> </w:t>
      </w:r>
      <w:r w:rsidR="00DF7483">
        <w:rPr>
          <w:szCs w:val="24"/>
        </w:rPr>
        <w:t>5.2.1.2. pasākuma “Atkritumu pārstrādes veicināšana”  3.atlases kārtas “Bioloģiski noārdāmo atkritumu pārstrādes iekārtu izveide”</w:t>
      </w:r>
      <w:r w:rsidR="00545877">
        <w:rPr>
          <w:szCs w:val="24"/>
        </w:rPr>
        <w:t xml:space="preserve"> </w:t>
      </w:r>
      <w:r w:rsidR="00DF7483">
        <w:rPr>
          <w:szCs w:val="24"/>
        </w:rPr>
        <w:t xml:space="preserve">otrā uzsaukuma projektu iesniegumu atlases nolikuma </w:t>
      </w:r>
      <w:r w:rsidR="006E7AB0">
        <w:rPr>
          <w:szCs w:val="24"/>
        </w:rPr>
        <w:t>14.11.2 apakšpunktu un</w:t>
      </w:r>
      <w:r>
        <w:rPr>
          <w:szCs w:val="24"/>
        </w:rPr>
        <w:t xml:space="preserve"> </w:t>
      </w:r>
      <w:r w:rsidR="00ED0F66">
        <w:rPr>
          <w:szCs w:val="24"/>
        </w:rPr>
        <w:t xml:space="preserve">pamatojoties uz </w:t>
      </w:r>
      <w:r w:rsidRPr="006F5E25">
        <w:t xml:space="preserve">SIA ”Jelgavas </w:t>
      </w:r>
      <w:r w:rsidR="003114E9" w:rsidRPr="006F5E25">
        <w:t>komunālie</w:t>
      </w:r>
      <w:r w:rsidR="006F5E25" w:rsidRPr="006F5E25">
        <w:t xml:space="preserve"> pakalpojumi</w:t>
      </w:r>
      <w:r w:rsidRPr="006F5E25">
        <w:t xml:space="preserve">” </w:t>
      </w:r>
      <w:r w:rsidRPr="0061197A">
        <w:t>20</w:t>
      </w:r>
      <w:r w:rsidR="006F5E25" w:rsidRPr="0061197A">
        <w:t>20</w:t>
      </w:r>
      <w:r w:rsidRPr="0061197A">
        <w:t xml:space="preserve">.gada </w:t>
      </w:r>
      <w:r w:rsidR="00BB1A8A" w:rsidRPr="0061197A">
        <w:t>13</w:t>
      </w:r>
      <w:r w:rsidR="006F5E25" w:rsidRPr="0061197A">
        <w:t>.jūlija</w:t>
      </w:r>
      <w:r w:rsidRPr="0061197A">
        <w:t xml:space="preserve"> </w:t>
      </w:r>
      <w:r w:rsidR="00BB1A8A">
        <w:t>ārkārtas dalībnieku sapulces lēmumu</w:t>
      </w:r>
      <w:r w:rsidR="00EC4BD1">
        <w:t>,</w:t>
      </w:r>
    </w:p>
    <w:p w:rsidR="006E7AB0" w:rsidRDefault="006E7AB0" w:rsidP="00722D8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722D83" w:rsidRPr="00CD564F" w:rsidRDefault="00722D83" w:rsidP="00722D8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D564F">
        <w:rPr>
          <w:b/>
          <w:bCs/>
          <w:lang w:val="lv-LV"/>
        </w:rPr>
        <w:t>JELGAVAS PILSĒTAS DOME NOLEMJ:</w:t>
      </w:r>
    </w:p>
    <w:p w:rsidR="00452968" w:rsidRPr="006E7AB0" w:rsidRDefault="00AB5159" w:rsidP="001B7BA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>
        <w:rPr>
          <w:szCs w:val="24"/>
          <w:lang w:val="lv-LV"/>
        </w:rPr>
        <w:t>Piekrist, ka</w:t>
      </w:r>
      <w:r w:rsidR="00452968">
        <w:rPr>
          <w:szCs w:val="24"/>
          <w:lang w:val="lv-LV"/>
        </w:rPr>
        <w:t xml:space="preserve"> SIA “Jelgavas </w:t>
      </w:r>
      <w:r w:rsidR="006F5E25">
        <w:rPr>
          <w:szCs w:val="24"/>
          <w:lang w:val="lv-LV"/>
        </w:rPr>
        <w:t>ko</w:t>
      </w:r>
      <w:r w:rsidR="00494AEA">
        <w:rPr>
          <w:szCs w:val="24"/>
          <w:lang w:val="lv-LV"/>
        </w:rPr>
        <w:t>m</w:t>
      </w:r>
      <w:r w:rsidR="006F5E25">
        <w:rPr>
          <w:szCs w:val="24"/>
          <w:lang w:val="lv-LV"/>
        </w:rPr>
        <w:t>unālie paka</w:t>
      </w:r>
      <w:r w:rsidR="005E5FF8">
        <w:rPr>
          <w:szCs w:val="24"/>
          <w:lang w:val="lv-LV"/>
        </w:rPr>
        <w:t>l</w:t>
      </w:r>
      <w:r w:rsidR="006F5E25">
        <w:rPr>
          <w:szCs w:val="24"/>
          <w:lang w:val="lv-LV"/>
        </w:rPr>
        <w:t>pojumi</w:t>
      </w:r>
      <w:r w:rsidR="00452968">
        <w:rPr>
          <w:szCs w:val="24"/>
          <w:lang w:val="lv-LV"/>
        </w:rPr>
        <w:t xml:space="preserve">” </w:t>
      </w:r>
      <w:r w:rsidR="001B7BA0" w:rsidRPr="001B7BA0">
        <w:rPr>
          <w:szCs w:val="24"/>
          <w:lang w:val="lv-LV"/>
        </w:rPr>
        <w:t>piedal</w:t>
      </w:r>
      <w:r w:rsidR="001B7BA0">
        <w:rPr>
          <w:szCs w:val="24"/>
          <w:lang w:val="lv-LV"/>
        </w:rPr>
        <w:t>ās ES Kohēzijas fonda 2014.– 2020.</w:t>
      </w:r>
      <w:r w:rsidR="001B7BA0" w:rsidRPr="001B7BA0">
        <w:rPr>
          <w:szCs w:val="24"/>
          <w:lang w:val="lv-LV"/>
        </w:rPr>
        <w:t xml:space="preserve">gada plānošanas perioda darbības programmas „Izaugsme un nodarbinātība” 5.2.1. specifiskā atbalsta mērķa „Veicināt dažāda veida atkritumu atkārtotu izmantošanu, pārstrādi un reģenerāciju” 5.2.1.2. pasākumā „Atkritumu pārstrādes veicināšana”, īstenojot projektu </w:t>
      </w:r>
      <w:r w:rsidR="006E7AB0" w:rsidRPr="006E7AB0">
        <w:rPr>
          <w:szCs w:val="24"/>
          <w:lang w:val="lv-LV"/>
        </w:rPr>
        <w:t>“Bioloģiski noārdāmo atkritumu pārstrādes iekārtas izveide Zemgales reģionālajā atkritumu poligonā “Brakšķi”, izbūvējot bioloģiski noārdāmo atkritumu (BNA) anaerobās fermentāc</w:t>
      </w:r>
      <w:r w:rsidR="003416E8">
        <w:rPr>
          <w:szCs w:val="24"/>
          <w:lang w:val="lv-LV"/>
        </w:rPr>
        <w:t>ijas iekārtu ar plānoto jaudu 17</w:t>
      </w:r>
      <w:r w:rsidR="006E7AB0" w:rsidRPr="006E7AB0">
        <w:rPr>
          <w:szCs w:val="24"/>
          <w:lang w:val="lv-LV"/>
        </w:rPr>
        <w:t xml:space="preserve"> 000 t/g”</w:t>
      </w:r>
      <w:r w:rsidR="00452968" w:rsidRPr="006E7AB0">
        <w:rPr>
          <w:szCs w:val="24"/>
          <w:lang w:val="lv-LV"/>
        </w:rPr>
        <w:t>.</w:t>
      </w:r>
    </w:p>
    <w:p w:rsidR="00452968" w:rsidRPr="005252DA" w:rsidRDefault="00452968" w:rsidP="006732D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 w:rsidRPr="005252DA">
        <w:rPr>
          <w:szCs w:val="24"/>
          <w:lang w:val="lv-LV"/>
        </w:rPr>
        <w:t xml:space="preserve">Projekta apstiprināšanas gadījumā sniegt galvojumu SIA “Jelgavas </w:t>
      </w:r>
      <w:r w:rsidR="001B7BA0" w:rsidRPr="005252DA">
        <w:rPr>
          <w:szCs w:val="24"/>
          <w:lang w:val="lv-LV"/>
        </w:rPr>
        <w:t>komunālie</w:t>
      </w:r>
      <w:r w:rsidR="005252DA" w:rsidRPr="005252DA">
        <w:rPr>
          <w:szCs w:val="24"/>
          <w:lang w:val="lv-LV"/>
        </w:rPr>
        <w:t xml:space="preserve"> pakalpojumi</w:t>
      </w:r>
      <w:r w:rsidRPr="005252DA">
        <w:rPr>
          <w:szCs w:val="24"/>
          <w:lang w:val="lv-LV"/>
        </w:rPr>
        <w:t xml:space="preserve">” </w:t>
      </w:r>
      <w:r w:rsidR="005252DA" w:rsidRPr="005252DA">
        <w:rPr>
          <w:szCs w:val="24"/>
          <w:lang w:val="lv-LV"/>
        </w:rPr>
        <w:t xml:space="preserve">520 200 </w:t>
      </w:r>
      <w:proofErr w:type="spellStart"/>
      <w:r w:rsidRPr="005252DA">
        <w:rPr>
          <w:i/>
          <w:szCs w:val="24"/>
          <w:lang w:val="lv-LV"/>
        </w:rPr>
        <w:t>euro</w:t>
      </w:r>
      <w:proofErr w:type="spellEnd"/>
      <w:r w:rsidRPr="005252DA">
        <w:rPr>
          <w:szCs w:val="24"/>
          <w:lang w:val="lv-LV"/>
        </w:rPr>
        <w:t xml:space="preserve"> (</w:t>
      </w:r>
      <w:r w:rsidR="005252DA">
        <w:rPr>
          <w:szCs w:val="24"/>
          <w:lang w:val="lv-LV"/>
        </w:rPr>
        <w:t>pieci</w:t>
      </w:r>
      <w:r w:rsidRPr="005252DA">
        <w:rPr>
          <w:szCs w:val="24"/>
          <w:lang w:val="lv-LV"/>
        </w:rPr>
        <w:t xml:space="preserve"> simti </w:t>
      </w:r>
      <w:r w:rsidR="005252DA">
        <w:rPr>
          <w:szCs w:val="24"/>
          <w:lang w:val="lv-LV"/>
        </w:rPr>
        <w:t>div</w:t>
      </w:r>
      <w:r w:rsidRPr="005252DA">
        <w:rPr>
          <w:szCs w:val="24"/>
          <w:lang w:val="lv-LV"/>
        </w:rPr>
        <w:t xml:space="preserve">desmit tūkstoši </w:t>
      </w:r>
      <w:r w:rsidR="005252DA">
        <w:rPr>
          <w:szCs w:val="24"/>
          <w:lang w:val="lv-LV"/>
        </w:rPr>
        <w:t>divi</w:t>
      </w:r>
      <w:r w:rsidRPr="005252DA">
        <w:rPr>
          <w:szCs w:val="24"/>
          <w:lang w:val="lv-LV"/>
        </w:rPr>
        <w:t xml:space="preserve"> simt</w:t>
      </w:r>
      <w:r w:rsidR="005252DA">
        <w:rPr>
          <w:szCs w:val="24"/>
          <w:lang w:val="lv-LV"/>
        </w:rPr>
        <w:t>i</w:t>
      </w:r>
      <w:r w:rsidRPr="005252DA">
        <w:rPr>
          <w:szCs w:val="24"/>
          <w:lang w:val="lv-LV"/>
        </w:rPr>
        <w:t xml:space="preserve"> </w:t>
      </w:r>
      <w:proofErr w:type="spellStart"/>
      <w:r w:rsidRPr="005252DA">
        <w:rPr>
          <w:i/>
          <w:szCs w:val="24"/>
          <w:lang w:val="lv-LV"/>
        </w:rPr>
        <w:t>euro</w:t>
      </w:r>
      <w:proofErr w:type="spellEnd"/>
      <w:r w:rsidRPr="005252DA">
        <w:rPr>
          <w:szCs w:val="24"/>
          <w:lang w:val="lv-LV"/>
        </w:rPr>
        <w:t xml:space="preserve">) </w:t>
      </w:r>
      <w:r w:rsidR="001E4C4D">
        <w:rPr>
          <w:szCs w:val="24"/>
          <w:lang w:val="lv-LV"/>
        </w:rPr>
        <w:t xml:space="preserve">apmērā </w:t>
      </w:r>
      <w:r w:rsidR="005252DA" w:rsidRPr="005252DA">
        <w:rPr>
          <w:szCs w:val="24"/>
          <w:lang w:val="lv-LV"/>
        </w:rPr>
        <w:t>aizņēmuma ņemšanai</w:t>
      </w:r>
      <w:r w:rsidR="000A68ED">
        <w:rPr>
          <w:szCs w:val="24"/>
          <w:lang w:val="lv-LV"/>
        </w:rPr>
        <w:t xml:space="preserve"> valsts kasē vai kredītiestādē</w:t>
      </w:r>
      <w:r w:rsidR="005252DA" w:rsidRPr="005252DA">
        <w:rPr>
          <w:szCs w:val="24"/>
          <w:lang w:val="lv-LV"/>
        </w:rPr>
        <w:t xml:space="preserve"> līdzfinansējuma nodrošināšanai</w:t>
      </w:r>
      <w:r w:rsidR="005252DA">
        <w:rPr>
          <w:szCs w:val="24"/>
          <w:lang w:val="lv-LV"/>
        </w:rPr>
        <w:t>.</w:t>
      </w:r>
    </w:p>
    <w:p w:rsidR="00722D83" w:rsidRPr="00E8755D" w:rsidRDefault="00722D83" w:rsidP="00722D83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b/>
          <w:bCs/>
          <w:sz w:val="20"/>
          <w:lang w:val="lv-LV"/>
        </w:rPr>
      </w:pPr>
    </w:p>
    <w:p w:rsidR="001C104F" w:rsidRDefault="001C104F" w:rsidP="00E8755D">
      <w:pPr>
        <w:pStyle w:val="BodyText"/>
        <w:jc w:val="both"/>
        <w:rPr>
          <w:b/>
          <w:szCs w:val="24"/>
        </w:rPr>
      </w:pPr>
    </w:p>
    <w:p w:rsidR="00E74D0A" w:rsidRDefault="00E74D0A" w:rsidP="00E74D0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74D0A" w:rsidRDefault="00E74D0A" w:rsidP="00E74D0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74D0A" w:rsidRDefault="00E74D0A" w:rsidP="00E74D0A">
      <w:pPr>
        <w:rPr>
          <w:color w:val="000000"/>
          <w:lang w:eastAsia="lv-LV"/>
        </w:rPr>
      </w:pPr>
    </w:p>
    <w:p w:rsidR="00E74D0A" w:rsidRDefault="00E74D0A" w:rsidP="00E74D0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74D0A" w:rsidRDefault="00E74D0A" w:rsidP="00E74D0A">
      <w:pPr>
        <w:tabs>
          <w:tab w:val="left" w:pos="3960"/>
        </w:tabs>
        <w:jc w:val="both"/>
      </w:pPr>
      <w:r>
        <w:t xml:space="preserve">Administratīvās pārvaldes </w:t>
      </w:r>
    </w:p>
    <w:p w:rsidR="00E74D0A" w:rsidRDefault="00E74D0A" w:rsidP="00E74D0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74D0A" w:rsidRPr="00E74D0A" w:rsidRDefault="00E74D0A" w:rsidP="00E74D0A">
      <w:pPr>
        <w:jc w:val="both"/>
      </w:pPr>
      <w:r>
        <w:t>2020.gada 14.jūlijā</w:t>
      </w:r>
    </w:p>
    <w:sectPr w:rsidR="00E74D0A" w:rsidRPr="00E74D0A" w:rsidSect="0088626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68" w:rsidRDefault="00AD5868">
      <w:r>
        <w:separator/>
      </w:r>
    </w:p>
  </w:endnote>
  <w:endnote w:type="continuationSeparator" w:id="0">
    <w:p w:rsidR="00AD5868" w:rsidRDefault="00AD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68" w:rsidRDefault="00AD5868">
      <w:r>
        <w:separator/>
      </w:r>
    </w:p>
  </w:footnote>
  <w:footnote w:type="continuationSeparator" w:id="0">
    <w:p w:rsidR="00AD5868" w:rsidRDefault="00AD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F5DF251" wp14:editId="2225C36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8626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22D9A"/>
    <w:rsid w:val="000431F4"/>
    <w:rsid w:val="00061889"/>
    <w:rsid w:val="00073167"/>
    <w:rsid w:val="0008055F"/>
    <w:rsid w:val="00091A9F"/>
    <w:rsid w:val="000A68ED"/>
    <w:rsid w:val="000B35DF"/>
    <w:rsid w:val="000C3AB7"/>
    <w:rsid w:val="000C42BF"/>
    <w:rsid w:val="000C4CB0"/>
    <w:rsid w:val="000C5222"/>
    <w:rsid w:val="000E4EB6"/>
    <w:rsid w:val="000E6402"/>
    <w:rsid w:val="00102836"/>
    <w:rsid w:val="00111077"/>
    <w:rsid w:val="0013033D"/>
    <w:rsid w:val="0013713C"/>
    <w:rsid w:val="00155821"/>
    <w:rsid w:val="00157FB5"/>
    <w:rsid w:val="00197F0A"/>
    <w:rsid w:val="001B2CBA"/>
    <w:rsid w:val="001B2E18"/>
    <w:rsid w:val="001B7BA0"/>
    <w:rsid w:val="001C104F"/>
    <w:rsid w:val="001D4FD8"/>
    <w:rsid w:val="001E1631"/>
    <w:rsid w:val="001E3E68"/>
    <w:rsid w:val="001E4C4D"/>
    <w:rsid w:val="0020106F"/>
    <w:rsid w:val="002051D3"/>
    <w:rsid w:val="002170E0"/>
    <w:rsid w:val="00226495"/>
    <w:rsid w:val="00235F6F"/>
    <w:rsid w:val="00236A97"/>
    <w:rsid w:val="002438AA"/>
    <w:rsid w:val="00243BA2"/>
    <w:rsid w:val="00245AE8"/>
    <w:rsid w:val="00262FA7"/>
    <w:rsid w:val="002648FC"/>
    <w:rsid w:val="00290E24"/>
    <w:rsid w:val="0029227E"/>
    <w:rsid w:val="00296720"/>
    <w:rsid w:val="002A5218"/>
    <w:rsid w:val="002A5400"/>
    <w:rsid w:val="002A71EA"/>
    <w:rsid w:val="002B689A"/>
    <w:rsid w:val="002B6F36"/>
    <w:rsid w:val="002C4974"/>
    <w:rsid w:val="002C4F11"/>
    <w:rsid w:val="002D339E"/>
    <w:rsid w:val="002D745A"/>
    <w:rsid w:val="002D7D97"/>
    <w:rsid w:val="002E4AE7"/>
    <w:rsid w:val="002F0712"/>
    <w:rsid w:val="002F6631"/>
    <w:rsid w:val="00300597"/>
    <w:rsid w:val="00302F25"/>
    <w:rsid w:val="00303944"/>
    <w:rsid w:val="003066B4"/>
    <w:rsid w:val="003114E9"/>
    <w:rsid w:val="0031251F"/>
    <w:rsid w:val="003163EA"/>
    <w:rsid w:val="00323A0D"/>
    <w:rsid w:val="003311D6"/>
    <w:rsid w:val="00334997"/>
    <w:rsid w:val="003363A1"/>
    <w:rsid w:val="003416E8"/>
    <w:rsid w:val="00342504"/>
    <w:rsid w:val="00342CC3"/>
    <w:rsid w:val="00351FA1"/>
    <w:rsid w:val="003677F6"/>
    <w:rsid w:val="00375016"/>
    <w:rsid w:val="0037562A"/>
    <w:rsid w:val="003959A1"/>
    <w:rsid w:val="003A2AF2"/>
    <w:rsid w:val="003C24C2"/>
    <w:rsid w:val="003D12D3"/>
    <w:rsid w:val="003D5C89"/>
    <w:rsid w:val="003D7D1C"/>
    <w:rsid w:val="003F2CCC"/>
    <w:rsid w:val="00422A55"/>
    <w:rsid w:val="004407DF"/>
    <w:rsid w:val="0044759D"/>
    <w:rsid w:val="00452968"/>
    <w:rsid w:val="00452AAA"/>
    <w:rsid w:val="00462CB9"/>
    <w:rsid w:val="0046453F"/>
    <w:rsid w:val="00467A32"/>
    <w:rsid w:val="00472BE4"/>
    <w:rsid w:val="00475616"/>
    <w:rsid w:val="00494AEA"/>
    <w:rsid w:val="004A07D3"/>
    <w:rsid w:val="004A7C2D"/>
    <w:rsid w:val="004B26AA"/>
    <w:rsid w:val="004B2BC3"/>
    <w:rsid w:val="004B6414"/>
    <w:rsid w:val="004C289C"/>
    <w:rsid w:val="004C3C16"/>
    <w:rsid w:val="004C7760"/>
    <w:rsid w:val="004D0F5D"/>
    <w:rsid w:val="004D47D9"/>
    <w:rsid w:val="004E1253"/>
    <w:rsid w:val="004E7F30"/>
    <w:rsid w:val="005252DA"/>
    <w:rsid w:val="00540422"/>
    <w:rsid w:val="00542A03"/>
    <w:rsid w:val="00545877"/>
    <w:rsid w:val="00557281"/>
    <w:rsid w:val="00560374"/>
    <w:rsid w:val="00565E3E"/>
    <w:rsid w:val="0057108B"/>
    <w:rsid w:val="00575391"/>
    <w:rsid w:val="00577970"/>
    <w:rsid w:val="00580869"/>
    <w:rsid w:val="005816C5"/>
    <w:rsid w:val="005931AB"/>
    <w:rsid w:val="005A3101"/>
    <w:rsid w:val="005B3C17"/>
    <w:rsid w:val="005C1598"/>
    <w:rsid w:val="005E473B"/>
    <w:rsid w:val="005E5FF8"/>
    <w:rsid w:val="0060175D"/>
    <w:rsid w:val="006060E3"/>
    <w:rsid w:val="0061197A"/>
    <w:rsid w:val="0062061E"/>
    <w:rsid w:val="0063151B"/>
    <w:rsid w:val="00631B8B"/>
    <w:rsid w:val="006354EB"/>
    <w:rsid w:val="006457D0"/>
    <w:rsid w:val="006467F5"/>
    <w:rsid w:val="00646B0E"/>
    <w:rsid w:val="0066057F"/>
    <w:rsid w:val="00662749"/>
    <w:rsid w:val="0066324F"/>
    <w:rsid w:val="006732D5"/>
    <w:rsid w:val="0069297D"/>
    <w:rsid w:val="00692985"/>
    <w:rsid w:val="006A21AF"/>
    <w:rsid w:val="006A724C"/>
    <w:rsid w:val="006A7464"/>
    <w:rsid w:val="006C0FB9"/>
    <w:rsid w:val="006C4431"/>
    <w:rsid w:val="006C500C"/>
    <w:rsid w:val="006D29AB"/>
    <w:rsid w:val="006D62C3"/>
    <w:rsid w:val="006E7346"/>
    <w:rsid w:val="006E7AB0"/>
    <w:rsid w:val="006F29F9"/>
    <w:rsid w:val="006F50FE"/>
    <w:rsid w:val="006F5E25"/>
    <w:rsid w:val="00700479"/>
    <w:rsid w:val="00702925"/>
    <w:rsid w:val="0070413B"/>
    <w:rsid w:val="00714B09"/>
    <w:rsid w:val="00717871"/>
    <w:rsid w:val="00720161"/>
    <w:rsid w:val="007208E9"/>
    <w:rsid w:val="00722D83"/>
    <w:rsid w:val="00725B91"/>
    <w:rsid w:val="007278D7"/>
    <w:rsid w:val="00730D9F"/>
    <w:rsid w:val="007375CE"/>
    <w:rsid w:val="007419F0"/>
    <w:rsid w:val="007456D0"/>
    <w:rsid w:val="00760CE8"/>
    <w:rsid w:val="0076543C"/>
    <w:rsid w:val="00780DE5"/>
    <w:rsid w:val="00784EE8"/>
    <w:rsid w:val="00791725"/>
    <w:rsid w:val="0079297F"/>
    <w:rsid w:val="00797DFA"/>
    <w:rsid w:val="007A2F2F"/>
    <w:rsid w:val="007A7633"/>
    <w:rsid w:val="007B14E4"/>
    <w:rsid w:val="007C274E"/>
    <w:rsid w:val="007D10E5"/>
    <w:rsid w:val="007F361E"/>
    <w:rsid w:val="007F54F5"/>
    <w:rsid w:val="00802131"/>
    <w:rsid w:val="00807AB7"/>
    <w:rsid w:val="00827057"/>
    <w:rsid w:val="00841D96"/>
    <w:rsid w:val="00841FD7"/>
    <w:rsid w:val="00843926"/>
    <w:rsid w:val="008562DC"/>
    <w:rsid w:val="0086581D"/>
    <w:rsid w:val="00880030"/>
    <w:rsid w:val="008824FE"/>
    <w:rsid w:val="00886267"/>
    <w:rsid w:val="00892EB6"/>
    <w:rsid w:val="00895CD0"/>
    <w:rsid w:val="008A0A25"/>
    <w:rsid w:val="008A4908"/>
    <w:rsid w:val="008A6239"/>
    <w:rsid w:val="008A6327"/>
    <w:rsid w:val="008D2430"/>
    <w:rsid w:val="008E01EC"/>
    <w:rsid w:val="008E374C"/>
    <w:rsid w:val="008E411E"/>
    <w:rsid w:val="00902B46"/>
    <w:rsid w:val="00923484"/>
    <w:rsid w:val="00942CD8"/>
    <w:rsid w:val="00946181"/>
    <w:rsid w:val="00947D0B"/>
    <w:rsid w:val="00950C5B"/>
    <w:rsid w:val="00953117"/>
    <w:rsid w:val="00963626"/>
    <w:rsid w:val="00973FDF"/>
    <w:rsid w:val="0097415D"/>
    <w:rsid w:val="00992FB9"/>
    <w:rsid w:val="009B09F3"/>
    <w:rsid w:val="009B1DE1"/>
    <w:rsid w:val="009B5EF3"/>
    <w:rsid w:val="009C00E0"/>
    <w:rsid w:val="009C49AA"/>
    <w:rsid w:val="009C630E"/>
    <w:rsid w:val="009D13FC"/>
    <w:rsid w:val="009D72AA"/>
    <w:rsid w:val="009E3B07"/>
    <w:rsid w:val="009E7BC9"/>
    <w:rsid w:val="009F7CC0"/>
    <w:rsid w:val="00A02F8D"/>
    <w:rsid w:val="00A040CA"/>
    <w:rsid w:val="00A07250"/>
    <w:rsid w:val="00A07EC8"/>
    <w:rsid w:val="00A15A8A"/>
    <w:rsid w:val="00A172BA"/>
    <w:rsid w:val="00A25D78"/>
    <w:rsid w:val="00A308FC"/>
    <w:rsid w:val="00A739CF"/>
    <w:rsid w:val="00A73D45"/>
    <w:rsid w:val="00A82A7F"/>
    <w:rsid w:val="00A867C4"/>
    <w:rsid w:val="00A919C5"/>
    <w:rsid w:val="00A91D22"/>
    <w:rsid w:val="00A973A4"/>
    <w:rsid w:val="00AA27D2"/>
    <w:rsid w:val="00AA6D58"/>
    <w:rsid w:val="00AB5159"/>
    <w:rsid w:val="00AD34D2"/>
    <w:rsid w:val="00AD5868"/>
    <w:rsid w:val="00AF6238"/>
    <w:rsid w:val="00B03FD3"/>
    <w:rsid w:val="00B05CA4"/>
    <w:rsid w:val="00B05CA5"/>
    <w:rsid w:val="00B103B9"/>
    <w:rsid w:val="00B179A7"/>
    <w:rsid w:val="00B17EB9"/>
    <w:rsid w:val="00B24EB4"/>
    <w:rsid w:val="00B35B4C"/>
    <w:rsid w:val="00B4025E"/>
    <w:rsid w:val="00B51C9C"/>
    <w:rsid w:val="00B64D4D"/>
    <w:rsid w:val="00B80DFD"/>
    <w:rsid w:val="00B81A75"/>
    <w:rsid w:val="00BA7131"/>
    <w:rsid w:val="00BB1A8A"/>
    <w:rsid w:val="00BB2E93"/>
    <w:rsid w:val="00BB795F"/>
    <w:rsid w:val="00BD04EF"/>
    <w:rsid w:val="00BD5877"/>
    <w:rsid w:val="00C062BD"/>
    <w:rsid w:val="00C2393B"/>
    <w:rsid w:val="00C36AC9"/>
    <w:rsid w:val="00C36D3B"/>
    <w:rsid w:val="00C42B4F"/>
    <w:rsid w:val="00C516D8"/>
    <w:rsid w:val="00C60F44"/>
    <w:rsid w:val="00C61AA9"/>
    <w:rsid w:val="00C67653"/>
    <w:rsid w:val="00C736E3"/>
    <w:rsid w:val="00C75E2C"/>
    <w:rsid w:val="00C86BBA"/>
    <w:rsid w:val="00C9728B"/>
    <w:rsid w:val="00CA0990"/>
    <w:rsid w:val="00CA36BD"/>
    <w:rsid w:val="00CB5BE5"/>
    <w:rsid w:val="00CB6F25"/>
    <w:rsid w:val="00CC3328"/>
    <w:rsid w:val="00CC638D"/>
    <w:rsid w:val="00CD139B"/>
    <w:rsid w:val="00CD564F"/>
    <w:rsid w:val="00CE15FE"/>
    <w:rsid w:val="00CE2498"/>
    <w:rsid w:val="00CF30AB"/>
    <w:rsid w:val="00CF4901"/>
    <w:rsid w:val="00CF7295"/>
    <w:rsid w:val="00D00D85"/>
    <w:rsid w:val="00D058B2"/>
    <w:rsid w:val="00D1062F"/>
    <w:rsid w:val="00D1121C"/>
    <w:rsid w:val="00D21560"/>
    <w:rsid w:val="00D22B9F"/>
    <w:rsid w:val="00D36A07"/>
    <w:rsid w:val="00D51BF0"/>
    <w:rsid w:val="00D53662"/>
    <w:rsid w:val="00D80764"/>
    <w:rsid w:val="00D9092E"/>
    <w:rsid w:val="00DB1C84"/>
    <w:rsid w:val="00DC00FF"/>
    <w:rsid w:val="00DC53CB"/>
    <w:rsid w:val="00DC5428"/>
    <w:rsid w:val="00DE444B"/>
    <w:rsid w:val="00DE5B7D"/>
    <w:rsid w:val="00DF2C45"/>
    <w:rsid w:val="00DF614A"/>
    <w:rsid w:val="00DF7483"/>
    <w:rsid w:val="00E14787"/>
    <w:rsid w:val="00E304E2"/>
    <w:rsid w:val="00E4646B"/>
    <w:rsid w:val="00E520F6"/>
    <w:rsid w:val="00E61AB9"/>
    <w:rsid w:val="00E63EB7"/>
    <w:rsid w:val="00E65030"/>
    <w:rsid w:val="00E74D0A"/>
    <w:rsid w:val="00E76EAD"/>
    <w:rsid w:val="00E80B20"/>
    <w:rsid w:val="00E812DA"/>
    <w:rsid w:val="00E81C5D"/>
    <w:rsid w:val="00E8755D"/>
    <w:rsid w:val="00EA0736"/>
    <w:rsid w:val="00EA770A"/>
    <w:rsid w:val="00EB10AE"/>
    <w:rsid w:val="00EB5222"/>
    <w:rsid w:val="00EC3FC4"/>
    <w:rsid w:val="00EC4BD1"/>
    <w:rsid w:val="00EC4C76"/>
    <w:rsid w:val="00EC518D"/>
    <w:rsid w:val="00EC776C"/>
    <w:rsid w:val="00ED0F66"/>
    <w:rsid w:val="00ED2853"/>
    <w:rsid w:val="00EE00BC"/>
    <w:rsid w:val="00F03B0A"/>
    <w:rsid w:val="00F80F2A"/>
    <w:rsid w:val="00F82A5F"/>
    <w:rsid w:val="00F848CF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E7096"/>
    <w:rsid w:val="00FF04F7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31CB-A541-4A23-B349-4015DA82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3</cp:revision>
  <cp:lastPrinted>2020-07-15T05:19:00Z</cp:lastPrinted>
  <dcterms:created xsi:type="dcterms:W3CDTF">2020-07-15T05:18:00Z</dcterms:created>
  <dcterms:modified xsi:type="dcterms:W3CDTF">2020-07-15T05:20:00Z</dcterms:modified>
</cp:coreProperties>
</file>