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D25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C8AF88" wp14:editId="1502A9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4209" w14:textId="785229B1" w:rsidR="003D5C89" w:rsidRDefault="00416C8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C3E4209" w14:textId="785229B1" w:rsidR="003D5C89" w:rsidRDefault="00416C8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14:paraId="48D22527" w14:textId="77777777" w:rsidTr="0088552F">
        <w:tc>
          <w:tcPr>
            <w:tcW w:w="7621" w:type="dxa"/>
          </w:tcPr>
          <w:p w14:paraId="2C827381" w14:textId="14857FB1" w:rsidR="00E61AB9" w:rsidRDefault="008E6AEA" w:rsidP="008E6AE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395E72B" w14:textId="03166C5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16C8B">
              <w:rPr>
                <w:bCs/>
                <w:szCs w:val="44"/>
                <w:lang w:val="lv-LV"/>
              </w:rPr>
              <w:t>13/21</w:t>
            </w:r>
          </w:p>
        </w:tc>
      </w:tr>
    </w:tbl>
    <w:p w14:paraId="40E81C6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E3A1D10" w14:textId="077B4C3F" w:rsidR="00A44D9F" w:rsidRPr="0088552F" w:rsidRDefault="00A44D9F" w:rsidP="0088552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zemesgabala </w:t>
      </w:r>
      <w:r w:rsidR="006F576A">
        <w:rPr>
          <w:b/>
          <w:caps/>
        </w:rPr>
        <w:t>ziediņu ceļā 1b</w:t>
      </w:r>
      <w:r w:rsidR="00223AC7">
        <w:rPr>
          <w:b/>
          <w:caps/>
        </w:rPr>
        <w:t>,</w:t>
      </w:r>
      <w:r>
        <w:rPr>
          <w:b/>
          <w:caps/>
        </w:rPr>
        <w:t xml:space="preserve"> Jelg</w:t>
      </w:r>
      <w:r w:rsidRPr="001B152A">
        <w:rPr>
          <w:b/>
          <w:caps/>
        </w:rPr>
        <w:t>avā,</w:t>
      </w:r>
      <w:r w:rsidR="0088552F">
        <w:rPr>
          <w:b/>
          <w:caps/>
        </w:rPr>
        <w:t xml:space="preserve"> </w:t>
      </w: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714E66C4" w14:textId="77777777" w:rsidR="00416C8B" w:rsidRDefault="00416C8B" w:rsidP="00416C8B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4679E8CC" w14:textId="77777777" w:rsidR="00A44D9F" w:rsidRDefault="00A44D9F" w:rsidP="00A44D9F">
      <w:pPr>
        <w:pStyle w:val="BodyText"/>
        <w:jc w:val="both"/>
        <w:rPr>
          <w:szCs w:val="24"/>
        </w:rPr>
      </w:pPr>
    </w:p>
    <w:p w14:paraId="549D4CD1" w14:textId="7310C4F7" w:rsidR="00223AC7" w:rsidRDefault="00223AC7" w:rsidP="00223AC7">
      <w:pPr>
        <w:pStyle w:val="BodyText"/>
        <w:ind w:firstLine="720"/>
        <w:jc w:val="both"/>
      </w:pPr>
      <w:r>
        <w:t xml:space="preserve">Saņemts </w:t>
      </w:r>
      <w:r w:rsidR="00792FC5" w:rsidRPr="002267F5">
        <w:rPr>
          <w:color w:val="000000"/>
          <w:shd w:val="clear" w:color="auto" w:fill="FFFFFF"/>
        </w:rPr>
        <w:t>SIA “</w:t>
      </w:r>
      <w:proofErr w:type="spellStart"/>
      <w:r w:rsidR="00792FC5" w:rsidRPr="001007C5">
        <w:rPr>
          <w:color w:val="000000"/>
          <w:shd w:val="clear" w:color="auto" w:fill="FFFFFF"/>
        </w:rPr>
        <w:t>Evopipes</w:t>
      </w:r>
      <w:proofErr w:type="spellEnd"/>
      <w:r w:rsidR="00792FC5" w:rsidRPr="002267F5">
        <w:rPr>
          <w:color w:val="000000"/>
          <w:shd w:val="clear" w:color="auto" w:fill="FFFFFF"/>
        </w:rPr>
        <w:t>”</w:t>
      </w:r>
      <w:r w:rsidR="00792FC5">
        <w:rPr>
          <w:color w:val="000000"/>
          <w:shd w:val="clear" w:color="auto" w:fill="FFFFFF"/>
        </w:rPr>
        <w:t xml:space="preserve"> (</w:t>
      </w:r>
      <w:r w:rsidR="00792FC5">
        <w:t>r</w:t>
      </w:r>
      <w:r w:rsidR="00792FC5" w:rsidRPr="00F6653D">
        <w:t>eģ</w:t>
      </w:r>
      <w:r w:rsidR="00792FC5">
        <w:t xml:space="preserve">istrācijas </w:t>
      </w:r>
      <w:r w:rsidR="00792FC5" w:rsidRPr="00F6653D">
        <w:t>Nr.</w:t>
      </w:r>
      <w:r w:rsidR="00792FC5">
        <w:t>50003728871</w:t>
      </w:r>
      <w:r w:rsidR="00CB6B46">
        <w:t xml:space="preserve">, juridiskā adrese: </w:t>
      </w:r>
      <w:proofErr w:type="spellStart"/>
      <w:r w:rsidR="0040168D">
        <w:t>Langervaldes</w:t>
      </w:r>
      <w:proofErr w:type="spellEnd"/>
      <w:r w:rsidR="0040168D">
        <w:t xml:space="preserve"> iela 2A, Jelgava, LV-3002</w:t>
      </w:r>
      <w:r>
        <w:t xml:space="preserve">) iesniegums ar lūgumu uzsākt Jelgavas pilsētas pašvaldībai piederošā zemesgabala </w:t>
      </w:r>
      <w:r w:rsidR="0040168D">
        <w:t>Ziediņu ceļā 1B</w:t>
      </w:r>
      <w:r>
        <w:t>, Jelgavā,</w:t>
      </w:r>
      <w:r w:rsidRPr="00223AC7">
        <w:t xml:space="preserve"> </w:t>
      </w:r>
      <w:r>
        <w:t>atsavinā</w:t>
      </w:r>
      <w:r w:rsidR="00275AC9">
        <w:t>šanu.</w:t>
      </w:r>
    </w:p>
    <w:p w14:paraId="3198C764" w14:textId="423EEB63" w:rsidR="00223AC7" w:rsidRDefault="0040168D" w:rsidP="00223AC7">
      <w:pPr>
        <w:pStyle w:val="BodyText"/>
        <w:ind w:firstLine="720"/>
        <w:jc w:val="both"/>
        <w:rPr>
          <w:bCs/>
        </w:rPr>
      </w:pPr>
      <w:r>
        <w:rPr>
          <w:bCs/>
        </w:rPr>
        <w:t>Jelgavas pilsētas pašvaldībai piederošs z</w:t>
      </w:r>
      <w:r w:rsidR="00223AC7">
        <w:rPr>
          <w:bCs/>
        </w:rPr>
        <w:t xml:space="preserve">emesgabals </w:t>
      </w:r>
      <w:r>
        <w:rPr>
          <w:bCs/>
        </w:rPr>
        <w:t>4908</w:t>
      </w:r>
      <w:r w:rsidR="00223AC7">
        <w:rPr>
          <w:bCs/>
        </w:rPr>
        <w:t xml:space="preserve"> m</w:t>
      </w:r>
      <w:r w:rsidR="00223AC7">
        <w:rPr>
          <w:bCs/>
          <w:vertAlign w:val="superscript"/>
        </w:rPr>
        <w:t>2</w:t>
      </w:r>
      <w:r w:rsidR="00223AC7">
        <w:rPr>
          <w:bCs/>
        </w:rPr>
        <w:t xml:space="preserve"> platībā ar kadastra apzīmējumu </w:t>
      </w:r>
      <w:r>
        <w:rPr>
          <w:bCs/>
        </w:rPr>
        <w:t>09000280370</w:t>
      </w:r>
      <w:r w:rsidR="00223AC7">
        <w:rPr>
          <w:bCs/>
        </w:rPr>
        <w:t xml:space="preserve"> </w:t>
      </w:r>
      <w:r w:rsidR="00CF248E">
        <w:t>Ziediņu ceļā 1B</w:t>
      </w:r>
      <w:r w:rsidR="00223AC7">
        <w:rPr>
          <w:bCs/>
        </w:rPr>
        <w:t xml:space="preserve">, </w:t>
      </w:r>
      <w:r w:rsidR="00223AC7">
        <w:t>Jelgavā (</w:t>
      </w:r>
      <w:r w:rsidR="00223AC7">
        <w:rPr>
          <w:bCs/>
        </w:rPr>
        <w:t xml:space="preserve">turpmāk-Zemesgabals) ir </w:t>
      </w:r>
      <w:r>
        <w:rPr>
          <w:bCs/>
        </w:rPr>
        <w:t>ierakstīts</w:t>
      </w:r>
      <w:r w:rsidR="00223AC7">
        <w:rPr>
          <w:bCs/>
        </w:rPr>
        <w:t xml:space="preserve"> Jelgavas pilsētas zemesgrāmatas nodalījumā Nr.</w:t>
      </w:r>
      <w:r>
        <w:rPr>
          <w:bCs/>
        </w:rPr>
        <w:t>100000433592</w:t>
      </w:r>
      <w:r w:rsidR="00223AC7">
        <w:rPr>
          <w:bCs/>
        </w:rPr>
        <w:t xml:space="preserve"> ar kadastra Nr.</w:t>
      </w:r>
      <w:r>
        <w:rPr>
          <w:bCs/>
        </w:rPr>
        <w:t>09000280370</w:t>
      </w:r>
      <w:r w:rsidR="00223AC7">
        <w:rPr>
          <w:bCs/>
        </w:rPr>
        <w:t>.</w:t>
      </w:r>
    </w:p>
    <w:p w14:paraId="4D261C85" w14:textId="653F653A" w:rsidR="00223AC7" w:rsidRDefault="00223AC7" w:rsidP="00223AC7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pašvaldības 2017.gada 23.novembra saistošajiem noteikumiem Nr.17-23 “</w:t>
      </w:r>
      <w:r>
        <w:t xml:space="preserve">Teritorijas izmantošanas un apbūves noteikumu un grafiskās daļas </w:t>
      </w:r>
      <w:r w:rsidRPr="00BA7A5B">
        <w:t>apstiprināšana”</w:t>
      </w:r>
      <w:r w:rsidRPr="00BA7A5B">
        <w:rPr>
          <w:bCs/>
        </w:rPr>
        <w:t xml:space="preserve">, Zemesgabala izmantošanas veids ir </w:t>
      </w:r>
      <w:r w:rsidR="00D05142">
        <w:rPr>
          <w:bCs/>
        </w:rPr>
        <w:t xml:space="preserve">satiksmes infrastruktūras objektu </w:t>
      </w:r>
      <w:r w:rsidRPr="00BA7A5B">
        <w:rPr>
          <w:bCs/>
        </w:rPr>
        <w:t>apbūve.</w:t>
      </w:r>
    </w:p>
    <w:p w14:paraId="15CDA000" w14:textId="29A3FD79" w:rsidR="00F52CDA" w:rsidRDefault="00F52CDA" w:rsidP="00D05142">
      <w:pPr>
        <w:pStyle w:val="BodyText"/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pirmajā daļā noteikts, ka </w:t>
      </w:r>
      <w:r>
        <w:t>pašvaldības nekustamā īpašuma atsavināšanu var ierosināt, ja tas nav nepieciešams pašvaldības funkciju nodrošināšanai.</w:t>
      </w:r>
    </w:p>
    <w:p w14:paraId="4A210850" w14:textId="04354432" w:rsidR="00223AC7" w:rsidRDefault="00223AC7" w:rsidP="00F52CDA">
      <w:pPr>
        <w:pStyle w:val="BodyText"/>
        <w:ind w:firstLine="720"/>
        <w:jc w:val="both"/>
      </w:pPr>
      <w:r>
        <w:t xml:space="preserve">Ņemot vērā to, ka Zemesgabals nav nepieciešams pašvaldības funkciju </w:t>
      </w:r>
      <w:r w:rsidR="00F52CDA">
        <w:t>nodrošināšanai</w:t>
      </w:r>
      <w:r>
        <w:t xml:space="preserve">, saskaņā ar </w:t>
      </w:r>
      <w:r w:rsidR="00F52CDA">
        <w:t>A</w:t>
      </w:r>
      <w:r>
        <w:t>tsavināšanas likuma 3.panta pirmās daļas 1.punktā noteikto, pašvaldības nekustamo īpašumu var atsavināt, pārdodot to izsolē.</w:t>
      </w:r>
    </w:p>
    <w:p w14:paraId="7048B169" w14:textId="77777777" w:rsidR="00223AC7" w:rsidRDefault="00223AC7" w:rsidP="00223AC7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Saskaņā ar Atsavināšanas likuma </w:t>
      </w:r>
      <w:r w:rsidRPr="00720222">
        <w:rPr>
          <w:szCs w:val="24"/>
        </w:rPr>
        <w:t xml:space="preserve">8.panta </w:t>
      </w:r>
      <w:r>
        <w:rPr>
          <w:szCs w:val="24"/>
        </w:rPr>
        <w:t xml:space="preserve">nosacījumiem, atsavināšanai paredzētā nekustamā īpašuma novērtēšanu organizē un mantas nosacīto cenu apstiprina pašvaldības institūcija, novērtēšanai pieaicinot sertificētu vērtētāju. </w:t>
      </w:r>
      <w:r>
        <w:rPr>
          <w:szCs w:val="24"/>
        </w:rPr>
        <w:tab/>
      </w:r>
    </w:p>
    <w:p w14:paraId="2FCB0CDF" w14:textId="04BFED32" w:rsidR="00223AC7" w:rsidRDefault="00E27224" w:rsidP="00223AC7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>20</w:t>
      </w:r>
      <w:r>
        <w:rPr>
          <w:szCs w:val="24"/>
        </w:rPr>
        <w:t>20</w:t>
      </w:r>
      <w:r w:rsidRPr="00720222">
        <w:rPr>
          <w:szCs w:val="24"/>
        </w:rPr>
        <w:t xml:space="preserve">.gada </w:t>
      </w:r>
      <w:r w:rsidR="00654401">
        <w:rPr>
          <w:szCs w:val="24"/>
        </w:rPr>
        <w:t>16.jūnijā</w:t>
      </w:r>
      <w:r>
        <w:rPr>
          <w:szCs w:val="24"/>
        </w:rPr>
        <w:t xml:space="preserve"> nekustamā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 xml:space="preserve">.gada </w:t>
      </w:r>
      <w:r>
        <w:t>21.jūnijam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t>Zemesgabalu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654401">
        <w:rPr>
          <w:szCs w:val="24"/>
        </w:rPr>
        <w:t>15500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="00223AC7">
        <w:rPr>
          <w:szCs w:val="24"/>
        </w:rPr>
        <w:t xml:space="preserve">. </w:t>
      </w:r>
    </w:p>
    <w:p w14:paraId="1BB98714" w14:textId="3265307D" w:rsidR="00223AC7" w:rsidRDefault="00223AC7" w:rsidP="00223AC7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Valsts zemes dienesta Nekustamā īpašuma Valsts kadastra informācijas sistēmā </w:t>
      </w:r>
      <w:r>
        <w:rPr>
          <w:bCs/>
        </w:rPr>
        <w:t xml:space="preserve">Zemesgabala kadastrālā </w:t>
      </w:r>
      <w:r>
        <w:rPr>
          <w:szCs w:val="24"/>
        </w:rPr>
        <w:t xml:space="preserve">vērtība noteikta </w:t>
      </w:r>
      <w:r w:rsidR="00654401">
        <w:rPr>
          <w:szCs w:val="24"/>
        </w:rPr>
        <w:t>10143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14:paraId="377FC95B" w14:textId="77777777" w:rsidR="00223AC7" w:rsidRDefault="00223AC7" w:rsidP="00223AC7">
      <w:pPr>
        <w:pStyle w:val="BodyText"/>
        <w:ind w:firstLine="720"/>
        <w:jc w:val="both"/>
      </w:pPr>
      <w:r>
        <w:t>Atsavināšanas likuma 36.panta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14:paraId="3C5C7FA6" w14:textId="53974483" w:rsidR="00223AC7" w:rsidRDefault="004E0C9B" w:rsidP="00223AC7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2020</w:t>
      </w:r>
      <w:r w:rsidRPr="00617911">
        <w:rPr>
          <w:szCs w:val="24"/>
        </w:rPr>
        <w:t xml:space="preserve">.gada </w:t>
      </w:r>
      <w:r>
        <w:rPr>
          <w:szCs w:val="24"/>
        </w:rPr>
        <w:t xml:space="preserve">17.jūnijā </w:t>
      </w:r>
      <w:r w:rsidR="00223AC7">
        <w:rPr>
          <w:szCs w:val="24"/>
        </w:rPr>
        <w:t xml:space="preserve">Jelgavas pilsētas pašvaldības īpašuma atsavināšanas komisija pieņēma lēmumu atsavināt </w:t>
      </w:r>
      <w:r w:rsidR="00223AC7">
        <w:rPr>
          <w:bCs/>
        </w:rPr>
        <w:t>Zemesgabalu</w:t>
      </w:r>
      <w:r w:rsidR="00223AC7">
        <w:t xml:space="preserve">, pārdodot to </w:t>
      </w:r>
      <w:r w:rsidR="00223AC7">
        <w:rPr>
          <w:bCs/>
        </w:rPr>
        <w:t xml:space="preserve">mutiskā izsolē ar augšupejošu soli un noteica tā pārdošanas </w:t>
      </w:r>
      <w:r w:rsidR="00223AC7">
        <w:rPr>
          <w:szCs w:val="24"/>
        </w:rPr>
        <w:t xml:space="preserve">nosacīto cenu </w:t>
      </w:r>
      <w:r w:rsidR="00223AC7">
        <w:rPr>
          <w:bCs/>
        </w:rPr>
        <w:t>(</w:t>
      </w:r>
      <w:r w:rsidR="00223AC7">
        <w:t>izsoles</w:t>
      </w:r>
      <w:r w:rsidR="00223AC7">
        <w:rPr>
          <w:bCs/>
        </w:rPr>
        <w:t xml:space="preserve"> sākumcenu)</w:t>
      </w:r>
      <w:r w:rsidR="00223AC7">
        <w:rPr>
          <w:szCs w:val="24"/>
        </w:rPr>
        <w:t xml:space="preserve"> </w:t>
      </w:r>
      <w:r>
        <w:rPr>
          <w:szCs w:val="24"/>
        </w:rPr>
        <w:t>16000</w:t>
      </w:r>
      <w:r w:rsidR="00223AC7">
        <w:rPr>
          <w:i/>
          <w:szCs w:val="24"/>
        </w:rPr>
        <w:t xml:space="preserve"> </w:t>
      </w:r>
      <w:proofErr w:type="spellStart"/>
      <w:r w:rsidR="00223AC7">
        <w:rPr>
          <w:i/>
          <w:szCs w:val="24"/>
        </w:rPr>
        <w:t>euro</w:t>
      </w:r>
      <w:proofErr w:type="spellEnd"/>
      <w:r w:rsidR="00223AC7">
        <w:rPr>
          <w:szCs w:val="24"/>
        </w:rPr>
        <w:t xml:space="preserve">, izsoles soli – 500 </w:t>
      </w:r>
      <w:proofErr w:type="spellStart"/>
      <w:r w:rsidR="00223AC7">
        <w:rPr>
          <w:i/>
          <w:szCs w:val="24"/>
        </w:rPr>
        <w:t>euro</w:t>
      </w:r>
      <w:proofErr w:type="spellEnd"/>
      <w:r w:rsidR="00223AC7">
        <w:rPr>
          <w:szCs w:val="24"/>
        </w:rPr>
        <w:t>, nodrošinājumu</w:t>
      </w:r>
      <w:r w:rsidR="00223AC7">
        <w:t xml:space="preserve"> – </w:t>
      </w:r>
      <w:r>
        <w:t>16</w:t>
      </w:r>
      <w:r w:rsidR="00223AC7">
        <w:t xml:space="preserve">00 </w:t>
      </w:r>
      <w:proofErr w:type="spellStart"/>
      <w:r w:rsidR="00223AC7">
        <w:rPr>
          <w:i/>
        </w:rPr>
        <w:t>euro</w:t>
      </w:r>
      <w:proofErr w:type="spellEnd"/>
      <w:r w:rsidR="00223AC7">
        <w:t xml:space="preserve">, </w:t>
      </w:r>
      <w:r w:rsidR="00223AC7">
        <w:rPr>
          <w:szCs w:val="24"/>
        </w:rPr>
        <w:t>reģistrācijas maksu – 50</w:t>
      </w:r>
      <w:r w:rsidR="00223AC7">
        <w:rPr>
          <w:b/>
          <w:szCs w:val="24"/>
        </w:rPr>
        <w:t xml:space="preserve"> </w:t>
      </w:r>
      <w:proofErr w:type="spellStart"/>
      <w:r w:rsidR="00223AC7">
        <w:rPr>
          <w:i/>
          <w:szCs w:val="24"/>
        </w:rPr>
        <w:t>euro</w:t>
      </w:r>
      <w:proofErr w:type="spellEnd"/>
      <w:r w:rsidR="00223AC7">
        <w:rPr>
          <w:szCs w:val="24"/>
        </w:rPr>
        <w:t xml:space="preserve">, izpirkuma termiņu – 5 gadus. </w:t>
      </w:r>
    </w:p>
    <w:p w14:paraId="4399EA1B" w14:textId="73E0DDD0" w:rsidR="00223AC7" w:rsidRDefault="00223AC7" w:rsidP="00223AC7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Saskaņā ar likuma “Par pašvaldībām” 21.panta pirmās daļas 17.punktu, </w:t>
      </w:r>
      <w:r w:rsidR="00CB5434">
        <w:t>A</w:t>
      </w:r>
      <w:r>
        <w:t xml:space="preserve">tsavināšanas likuma 3.panta pirmās daļas 1.punktu, 4.panta </w:t>
      </w:r>
      <w:r w:rsidR="007F1DBA">
        <w:t>pirmo</w:t>
      </w:r>
      <w:r>
        <w:t xml:space="preserve"> daļu</w:t>
      </w:r>
      <w:r>
        <w:rPr>
          <w:bCs/>
        </w:rPr>
        <w:t>, 8</w:t>
      </w:r>
      <w:r>
        <w:t>.pantu,</w:t>
      </w:r>
      <w:r>
        <w:rPr>
          <w:bCs/>
        </w:rPr>
        <w:t xml:space="preserve"> 15.pantu, </w:t>
      </w:r>
      <w:r>
        <w:t xml:space="preserve">36.panta trešo daļu, Jelgavas pilsētas pašvaldības īpašuma atsavināšanas komisijas </w:t>
      </w:r>
      <w:r w:rsidR="004E0C9B">
        <w:t>2020</w:t>
      </w:r>
      <w:r w:rsidR="004E0C9B" w:rsidRPr="00617911">
        <w:t xml:space="preserve">.gada </w:t>
      </w:r>
      <w:r w:rsidR="004E0C9B">
        <w:t>17.jūnij</w:t>
      </w:r>
      <w:r w:rsidR="0000683D">
        <w:t>a</w:t>
      </w:r>
      <w:r w:rsidR="004E0C9B">
        <w:t xml:space="preserve"> </w:t>
      </w:r>
      <w:r>
        <w:rPr>
          <w:bCs/>
        </w:rPr>
        <w:t>lēmumu Nr.</w:t>
      </w:r>
      <w:r w:rsidR="004E0C9B">
        <w:rPr>
          <w:bCs/>
        </w:rPr>
        <w:t>5</w:t>
      </w:r>
      <w:r>
        <w:rPr>
          <w:bCs/>
        </w:rPr>
        <w:t>/</w:t>
      </w:r>
      <w:r w:rsidR="004E0C9B">
        <w:rPr>
          <w:bCs/>
        </w:rPr>
        <w:t>2</w:t>
      </w:r>
      <w:r>
        <w:rPr>
          <w:bCs/>
        </w:rPr>
        <w:t xml:space="preserve"> “</w:t>
      </w:r>
      <w:r w:rsidR="004E0C9B">
        <w:rPr>
          <w:bCs/>
        </w:rPr>
        <w:t>Z</w:t>
      </w:r>
      <w:r>
        <w:rPr>
          <w:bCs/>
        </w:rPr>
        <w:t xml:space="preserve">emesgabala </w:t>
      </w:r>
      <w:r w:rsidR="004E0C9B">
        <w:t>Ziediņu ceļā 1B</w:t>
      </w:r>
      <w:r>
        <w:rPr>
          <w:bCs/>
        </w:rPr>
        <w:t xml:space="preserve">, Jelgavā, atsavināšana” un </w:t>
      </w:r>
      <w:r w:rsidR="004E0C9B" w:rsidRPr="002267F5">
        <w:rPr>
          <w:color w:val="000000"/>
          <w:shd w:val="clear" w:color="auto" w:fill="FFFFFF"/>
        </w:rPr>
        <w:t>SIA “</w:t>
      </w:r>
      <w:proofErr w:type="spellStart"/>
      <w:r w:rsidR="004E0C9B" w:rsidRPr="001007C5">
        <w:rPr>
          <w:color w:val="000000"/>
          <w:shd w:val="clear" w:color="auto" w:fill="FFFFFF"/>
        </w:rPr>
        <w:t>Evopipes</w:t>
      </w:r>
      <w:proofErr w:type="spellEnd"/>
      <w:r w:rsidR="004E0C9B" w:rsidRPr="002267F5">
        <w:rPr>
          <w:color w:val="000000"/>
          <w:shd w:val="clear" w:color="auto" w:fill="FFFFFF"/>
        </w:rPr>
        <w:t>”</w:t>
      </w:r>
      <w:r w:rsidR="004E0C9B">
        <w:rPr>
          <w:color w:val="000000"/>
          <w:shd w:val="clear" w:color="auto" w:fill="FFFFFF"/>
        </w:rPr>
        <w:t xml:space="preserve"> </w:t>
      </w:r>
      <w:r>
        <w:t>iesniegumu</w:t>
      </w:r>
      <w:r>
        <w:rPr>
          <w:bCs/>
        </w:rPr>
        <w:t xml:space="preserve">, </w:t>
      </w:r>
    </w:p>
    <w:p w14:paraId="02B6EFBE" w14:textId="77777777" w:rsidR="00223AC7" w:rsidRDefault="00223AC7" w:rsidP="00223AC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904A868" w14:textId="77777777" w:rsidR="00223AC7" w:rsidRDefault="00223AC7" w:rsidP="00223AC7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JELGAVAS PILSĒTAS DOME NOLEMJ:</w:t>
      </w:r>
    </w:p>
    <w:p w14:paraId="15E88B5F" w14:textId="10D5E353" w:rsidR="00223AC7" w:rsidRDefault="00223AC7" w:rsidP="00223AC7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zemesgabalu </w:t>
      </w:r>
      <w:r w:rsidR="00CF248E">
        <w:rPr>
          <w:bCs/>
        </w:rPr>
        <w:t>4908 m</w:t>
      </w:r>
      <w:r w:rsidR="00CF248E">
        <w:rPr>
          <w:bCs/>
          <w:vertAlign w:val="superscript"/>
        </w:rPr>
        <w:t>2</w:t>
      </w:r>
      <w:r w:rsidR="00CF248E">
        <w:rPr>
          <w:bCs/>
        </w:rPr>
        <w:t xml:space="preserve"> platībā ar kadastra apzīmējumu 09000280370 </w:t>
      </w:r>
      <w:r w:rsidR="00CF248E">
        <w:t>Ziediņu ceļā 1B</w:t>
      </w:r>
      <w:r>
        <w:rPr>
          <w:bCs/>
        </w:rPr>
        <w:t xml:space="preserve">, </w:t>
      </w:r>
      <w:r>
        <w:t xml:space="preserve">Jelgavā, </w:t>
      </w:r>
      <w:r>
        <w:rPr>
          <w:bCs/>
        </w:rPr>
        <w:t>pārdodot to mutiskā izsolē ar augšupejošu soli.</w:t>
      </w:r>
    </w:p>
    <w:p w14:paraId="15378804" w14:textId="7C192670" w:rsidR="00223AC7" w:rsidRDefault="00223AC7" w:rsidP="00223AC7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t xml:space="preserve">Noteikt </w:t>
      </w:r>
      <w:r>
        <w:rPr>
          <w:bCs/>
        </w:rPr>
        <w:t xml:space="preserve">zemesgabala </w:t>
      </w:r>
      <w:r w:rsidR="00CF248E">
        <w:t>Ziediņu ceļā 1B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>
        <w:t>izsoles</w:t>
      </w:r>
      <w:r>
        <w:rPr>
          <w:bCs/>
        </w:rPr>
        <w:t xml:space="preserve"> sākumcenu) </w:t>
      </w:r>
      <w:r w:rsidR="00CF248E">
        <w:rPr>
          <w:bCs/>
        </w:rPr>
        <w:t>16000</w:t>
      </w:r>
      <w:r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t>, izsoles soli 500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nodrošinājumu </w:t>
      </w:r>
      <w:r w:rsidR="00CF248E">
        <w:t>16</w:t>
      </w:r>
      <w:r>
        <w:t xml:space="preserve">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nomaksas termiņu – </w:t>
      </w:r>
      <w:r>
        <w:rPr>
          <w:bCs/>
        </w:rPr>
        <w:t>piecus gadus</w:t>
      </w:r>
      <w:r>
        <w:t>.</w:t>
      </w:r>
    </w:p>
    <w:p w14:paraId="0E69C664" w14:textId="7BDE1CDF" w:rsidR="00223AC7" w:rsidRDefault="00223AC7" w:rsidP="00223AC7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zemesgabala </w:t>
      </w:r>
      <w:r w:rsidR="00CF248E">
        <w:t>Ziediņu ceļā 1B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0AECA201" w14:textId="7BF2CC9B" w:rsidR="00223AC7" w:rsidRDefault="00223AC7" w:rsidP="00223AC7">
      <w:pPr>
        <w:numPr>
          <w:ilvl w:val="0"/>
          <w:numId w:val="4"/>
        </w:numPr>
        <w:jc w:val="both"/>
        <w:rPr>
          <w:bCs/>
        </w:rPr>
      </w:pPr>
      <w:r>
        <w:t xml:space="preserve">Jelgavas pilsētas domes Izsoles komisijai rīkot </w:t>
      </w:r>
      <w:r>
        <w:rPr>
          <w:bCs/>
        </w:rPr>
        <w:t xml:space="preserve">zemesgabala </w:t>
      </w:r>
      <w:r w:rsidR="00CF248E">
        <w:t>Ziediņu ceļā 1B</w:t>
      </w:r>
      <w:r>
        <w:t xml:space="preserve">, </w:t>
      </w:r>
      <w:r>
        <w:rPr>
          <w:bCs/>
        </w:rPr>
        <w:t xml:space="preserve">Jelgavā, </w:t>
      </w:r>
      <w:r>
        <w:t>izsoli normatīvajos aktos noteiktajā kārtībā</w:t>
      </w:r>
      <w:r>
        <w:rPr>
          <w:bCs/>
        </w:rPr>
        <w:t>.</w:t>
      </w:r>
    </w:p>
    <w:p w14:paraId="3606CB76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14:paraId="41347065" w14:textId="6AB27DF8" w:rsidR="00D1710F" w:rsidRDefault="00D1710F" w:rsidP="00D1710F">
      <w:pPr>
        <w:jc w:val="both"/>
      </w:pPr>
    </w:p>
    <w:p w14:paraId="3E3419B2" w14:textId="77777777" w:rsidR="00416C8B" w:rsidRDefault="00416C8B" w:rsidP="00416C8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FCA955B" w14:textId="77777777" w:rsidR="00416C8B" w:rsidRDefault="00416C8B" w:rsidP="00416C8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9D0C024" w14:textId="77777777" w:rsidR="00416C8B" w:rsidRDefault="00416C8B" w:rsidP="00416C8B">
      <w:pPr>
        <w:rPr>
          <w:color w:val="000000"/>
          <w:lang w:eastAsia="lv-LV"/>
        </w:rPr>
      </w:pPr>
    </w:p>
    <w:p w14:paraId="6867F71F" w14:textId="77777777" w:rsidR="00416C8B" w:rsidRDefault="00416C8B" w:rsidP="00416C8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7805C7D" w14:textId="77777777" w:rsidR="00416C8B" w:rsidRDefault="00416C8B" w:rsidP="00416C8B">
      <w:pPr>
        <w:tabs>
          <w:tab w:val="left" w:pos="3960"/>
        </w:tabs>
        <w:jc w:val="both"/>
      </w:pPr>
      <w:r>
        <w:t xml:space="preserve">Administratīvās pārvaldes </w:t>
      </w:r>
    </w:p>
    <w:p w14:paraId="12692DC2" w14:textId="77777777" w:rsidR="00416C8B" w:rsidRDefault="00416C8B" w:rsidP="00416C8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80D392D" w14:textId="77777777" w:rsidR="00416C8B" w:rsidRPr="009B7C34" w:rsidRDefault="00416C8B" w:rsidP="00416C8B">
      <w:pPr>
        <w:jc w:val="both"/>
      </w:pPr>
      <w:r>
        <w:t>2020.gada 23.jūlijā</w:t>
      </w:r>
      <w:r w:rsidRPr="000138AB">
        <w:t xml:space="preserve"> </w:t>
      </w:r>
    </w:p>
    <w:p w14:paraId="5C9794CB" w14:textId="77777777" w:rsidR="00416C8B" w:rsidRPr="00B4510D" w:rsidRDefault="00416C8B" w:rsidP="00D1710F">
      <w:pPr>
        <w:jc w:val="both"/>
      </w:pPr>
    </w:p>
    <w:sectPr w:rsidR="00416C8B" w:rsidRPr="00B4510D" w:rsidSect="0088552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762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1D224" w14:textId="77777777" w:rsidR="00B82F33" w:rsidRDefault="00B82F33">
      <w:r>
        <w:separator/>
      </w:r>
    </w:p>
  </w:endnote>
  <w:endnote w:type="continuationSeparator" w:id="0">
    <w:p w14:paraId="38300F82" w14:textId="77777777" w:rsidR="00B82F33" w:rsidRDefault="00B8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8FB5E" w14:textId="77777777" w:rsidR="00B82F33" w:rsidRDefault="00B82F33">
      <w:r>
        <w:separator/>
      </w:r>
    </w:p>
  </w:footnote>
  <w:footnote w:type="continuationSeparator" w:id="0">
    <w:p w14:paraId="06BB2DA7" w14:textId="77777777" w:rsidR="00B82F33" w:rsidRDefault="00B8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8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012DD" wp14:editId="7F207B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1867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BC031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72519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27C2F7C" w14:textId="77777777" w:rsidTr="0088552F">
      <w:trPr>
        <w:jc w:val="center"/>
      </w:trPr>
      <w:tc>
        <w:tcPr>
          <w:tcW w:w="8528" w:type="dxa"/>
        </w:tcPr>
        <w:p w14:paraId="0549923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36958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612D15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683D"/>
    <w:rsid w:val="00007510"/>
    <w:rsid w:val="00012D8D"/>
    <w:rsid w:val="00025672"/>
    <w:rsid w:val="000454BB"/>
    <w:rsid w:val="00045DCD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D4F1D"/>
    <w:rsid w:val="000E4EB6"/>
    <w:rsid w:val="000F2E0B"/>
    <w:rsid w:val="000F4865"/>
    <w:rsid w:val="000F49FE"/>
    <w:rsid w:val="00101BBB"/>
    <w:rsid w:val="00112135"/>
    <w:rsid w:val="001178D7"/>
    <w:rsid w:val="001231A1"/>
    <w:rsid w:val="00133E2E"/>
    <w:rsid w:val="001400BE"/>
    <w:rsid w:val="00157FB5"/>
    <w:rsid w:val="00171783"/>
    <w:rsid w:val="00180D4E"/>
    <w:rsid w:val="001977CD"/>
    <w:rsid w:val="00197F0A"/>
    <w:rsid w:val="001A2A8B"/>
    <w:rsid w:val="001A626C"/>
    <w:rsid w:val="001A78AA"/>
    <w:rsid w:val="001B2E18"/>
    <w:rsid w:val="001C104F"/>
    <w:rsid w:val="002051D3"/>
    <w:rsid w:val="00223AC7"/>
    <w:rsid w:val="00227858"/>
    <w:rsid w:val="0023043A"/>
    <w:rsid w:val="002438AA"/>
    <w:rsid w:val="0024579E"/>
    <w:rsid w:val="0026094B"/>
    <w:rsid w:val="00275AC9"/>
    <w:rsid w:val="002866F2"/>
    <w:rsid w:val="0029227E"/>
    <w:rsid w:val="002A71EA"/>
    <w:rsid w:val="002C5024"/>
    <w:rsid w:val="002D745A"/>
    <w:rsid w:val="002F2FF5"/>
    <w:rsid w:val="0031251F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778D"/>
    <w:rsid w:val="0040168D"/>
    <w:rsid w:val="00401CB6"/>
    <w:rsid w:val="00416C8B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76E3"/>
    <w:rsid w:val="004D47D9"/>
    <w:rsid w:val="004E06CF"/>
    <w:rsid w:val="004E0C9B"/>
    <w:rsid w:val="00520F0A"/>
    <w:rsid w:val="00540422"/>
    <w:rsid w:val="00564EF1"/>
    <w:rsid w:val="00577970"/>
    <w:rsid w:val="005931AB"/>
    <w:rsid w:val="005B05BE"/>
    <w:rsid w:val="005B101A"/>
    <w:rsid w:val="005B18BE"/>
    <w:rsid w:val="005B2A9E"/>
    <w:rsid w:val="005C34F1"/>
    <w:rsid w:val="005E2572"/>
    <w:rsid w:val="0060175D"/>
    <w:rsid w:val="00626301"/>
    <w:rsid w:val="00627A3F"/>
    <w:rsid w:val="0063151B"/>
    <w:rsid w:val="00631B8B"/>
    <w:rsid w:val="00632DE9"/>
    <w:rsid w:val="006374F3"/>
    <w:rsid w:val="00642630"/>
    <w:rsid w:val="006457D0"/>
    <w:rsid w:val="00654401"/>
    <w:rsid w:val="0066057F"/>
    <w:rsid w:val="0066324F"/>
    <w:rsid w:val="0066438E"/>
    <w:rsid w:val="00671596"/>
    <w:rsid w:val="006B7EE6"/>
    <w:rsid w:val="006D62C3"/>
    <w:rsid w:val="006F576A"/>
    <w:rsid w:val="00720161"/>
    <w:rsid w:val="007419F0"/>
    <w:rsid w:val="00741EB8"/>
    <w:rsid w:val="00745660"/>
    <w:rsid w:val="00745CE8"/>
    <w:rsid w:val="0076543C"/>
    <w:rsid w:val="00792FC5"/>
    <w:rsid w:val="007E28AD"/>
    <w:rsid w:val="007F1DBA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52F"/>
    <w:rsid w:val="0088562F"/>
    <w:rsid w:val="0089099C"/>
    <w:rsid w:val="008928EC"/>
    <w:rsid w:val="00892EB6"/>
    <w:rsid w:val="008A6AFD"/>
    <w:rsid w:val="008C2FB0"/>
    <w:rsid w:val="008D365B"/>
    <w:rsid w:val="008E3763"/>
    <w:rsid w:val="008E6AEA"/>
    <w:rsid w:val="008F0594"/>
    <w:rsid w:val="008F2974"/>
    <w:rsid w:val="008F5F63"/>
    <w:rsid w:val="00925FAA"/>
    <w:rsid w:val="00937A09"/>
    <w:rsid w:val="00946181"/>
    <w:rsid w:val="00951A81"/>
    <w:rsid w:val="0097415D"/>
    <w:rsid w:val="0097561E"/>
    <w:rsid w:val="00982971"/>
    <w:rsid w:val="009A199B"/>
    <w:rsid w:val="009A5523"/>
    <w:rsid w:val="009B79AC"/>
    <w:rsid w:val="009C00E0"/>
    <w:rsid w:val="009C5437"/>
    <w:rsid w:val="009C5E45"/>
    <w:rsid w:val="009D5C62"/>
    <w:rsid w:val="00A14A78"/>
    <w:rsid w:val="00A16DBB"/>
    <w:rsid w:val="00A20D1F"/>
    <w:rsid w:val="00A319C6"/>
    <w:rsid w:val="00A356A3"/>
    <w:rsid w:val="00A44D9F"/>
    <w:rsid w:val="00A47750"/>
    <w:rsid w:val="00A62826"/>
    <w:rsid w:val="00A80AE9"/>
    <w:rsid w:val="00A81573"/>
    <w:rsid w:val="00A853DB"/>
    <w:rsid w:val="00A867C4"/>
    <w:rsid w:val="00AA10F7"/>
    <w:rsid w:val="00AA6D58"/>
    <w:rsid w:val="00AF220C"/>
    <w:rsid w:val="00AF4384"/>
    <w:rsid w:val="00B03FD3"/>
    <w:rsid w:val="00B04CB0"/>
    <w:rsid w:val="00B159F8"/>
    <w:rsid w:val="00B308B4"/>
    <w:rsid w:val="00B35B4C"/>
    <w:rsid w:val="00B51C9C"/>
    <w:rsid w:val="00B64D4D"/>
    <w:rsid w:val="00B70980"/>
    <w:rsid w:val="00B82F33"/>
    <w:rsid w:val="00BB795F"/>
    <w:rsid w:val="00BD0FA9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3E39"/>
    <w:rsid w:val="00C61B0C"/>
    <w:rsid w:val="00C62A6B"/>
    <w:rsid w:val="00C722BA"/>
    <w:rsid w:val="00C73DA5"/>
    <w:rsid w:val="00C75E2C"/>
    <w:rsid w:val="00C86BBA"/>
    <w:rsid w:val="00C9728B"/>
    <w:rsid w:val="00CA0542"/>
    <w:rsid w:val="00CA0990"/>
    <w:rsid w:val="00CA3847"/>
    <w:rsid w:val="00CB063B"/>
    <w:rsid w:val="00CB2BA6"/>
    <w:rsid w:val="00CB44E2"/>
    <w:rsid w:val="00CB5434"/>
    <w:rsid w:val="00CB6B46"/>
    <w:rsid w:val="00CD139B"/>
    <w:rsid w:val="00CD2FC4"/>
    <w:rsid w:val="00CD6800"/>
    <w:rsid w:val="00CE4FB9"/>
    <w:rsid w:val="00CF248E"/>
    <w:rsid w:val="00CF6A53"/>
    <w:rsid w:val="00D00D85"/>
    <w:rsid w:val="00D05142"/>
    <w:rsid w:val="00D1121C"/>
    <w:rsid w:val="00D1710F"/>
    <w:rsid w:val="00D23124"/>
    <w:rsid w:val="00D3094B"/>
    <w:rsid w:val="00D8287D"/>
    <w:rsid w:val="00D84F87"/>
    <w:rsid w:val="00DB214C"/>
    <w:rsid w:val="00DC5428"/>
    <w:rsid w:val="00DF5546"/>
    <w:rsid w:val="00E0498E"/>
    <w:rsid w:val="00E07130"/>
    <w:rsid w:val="00E10A2D"/>
    <w:rsid w:val="00E123B8"/>
    <w:rsid w:val="00E13CE1"/>
    <w:rsid w:val="00E27224"/>
    <w:rsid w:val="00E32EFE"/>
    <w:rsid w:val="00E44263"/>
    <w:rsid w:val="00E476FB"/>
    <w:rsid w:val="00E61AB9"/>
    <w:rsid w:val="00E72573"/>
    <w:rsid w:val="00E856BE"/>
    <w:rsid w:val="00E92367"/>
    <w:rsid w:val="00E94102"/>
    <w:rsid w:val="00EA098C"/>
    <w:rsid w:val="00EA14E3"/>
    <w:rsid w:val="00EA5ADE"/>
    <w:rsid w:val="00EA770A"/>
    <w:rsid w:val="00EB10AE"/>
    <w:rsid w:val="00EC3FC4"/>
    <w:rsid w:val="00EC4C76"/>
    <w:rsid w:val="00EC518D"/>
    <w:rsid w:val="00F124FD"/>
    <w:rsid w:val="00F13C82"/>
    <w:rsid w:val="00F40E91"/>
    <w:rsid w:val="00F52CDA"/>
    <w:rsid w:val="00F6122B"/>
    <w:rsid w:val="00F71658"/>
    <w:rsid w:val="00F848CF"/>
    <w:rsid w:val="00FB0101"/>
    <w:rsid w:val="00FB6B06"/>
    <w:rsid w:val="00FB7367"/>
    <w:rsid w:val="00FB7EEE"/>
    <w:rsid w:val="00FD76F7"/>
    <w:rsid w:val="00FE15ED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9E88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7D27-62D0-4B7E-8FFB-4D3A968F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2019-06-03T13:01:00Z</cp:lastPrinted>
  <dcterms:created xsi:type="dcterms:W3CDTF">2020-07-23T04:40:00Z</dcterms:created>
  <dcterms:modified xsi:type="dcterms:W3CDTF">2020-07-23T04:40:00Z</dcterms:modified>
</cp:coreProperties>
</file>