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16D6D" w14:textId="470015DA" w:rsidR="00152658" w:rsidRPr="004F02E1" w:rsidRDefault="00332083" w:rsidP="00152658">
      <w:pPr>
        <w:jc w:val="right"/>
        <w:rPr>
          <w:b/>
        </w:rPr>
      </w:pPr>
      <w:r w:rsidRPr="004F02E1">
        <w:t>Jelgavā 2020</w:t>
      </w:r>
      <w:r w:rsidR="00152658" w:rsidRPr="004F02E1">
        <w:t xml:space="preserve">.gada </w:t>
      </w:r>
      <w:r w:rsidR="00624A57">
        <w:t>24</w:t>
      </w:r>
      <w:r w:rsidR="00152658" w:rsidRPr="004F02E1">
        <w:t>.</w:t>
      </w:r>
      <w:r w:rsidR="00DD4393" w:rsidRPr="004F02E1">
        <w:t>septembra</w:t>
      </w:r>
      <w:r w:rsidR="00152658" w:rsidRPr="004F02E1">
        <w:t xml:space="preserve"> (prot. Nr.</w:t>
      </w:r>
      <w:r w:rsidR="00B35D3B">
        <w:t>16, 2p.</w:t>
      </w:r>
      <w:r w:rsidR="00152658" w:rsidRPr="004F02E1">
        <w:t>)</w:t>
      </w:r>
    </w:p>
    <w:p w14:paraId="571FC5BD" w14:textId="77777777" w:rsidR="00152658" w:rsidRPr="004F02E1" w:rsidRDefault="00152658" w:rsidP="00152658">
      <w:pPr>
        <w:rPr>
          <w:b/>
        </w:rPr>
      </w:pPr>
    </w:p>
    <w:p w14:paraId="74CB98B9" w14:textId="77777777" w:rsidR="0058338B" w:rsidRDefault="00152658" w:rsidP="00152658">
      <w:pPr>
        <w:jc w:val="center"/>
        <w:rPr>
          <w:b/>
        </w:rPr>
      </w:pPr>
      <w:r w:rsidRPr="004F02E1">
        <w:rPr>
          <w:b/>
        </w:rPr>
        <w:t>JE</w:t>
      </w:r>
      <w:r w:rsidR="00332083" w:rsidRPr="004F02E1">
        <w:rPr>
          <w:b/>
        </w:rPr>
        <w:t>LGAVAS PILSĒTAS PAŠVALDĪBAS 2020</w:t>
      </w:r>
      <w:r w:rsidRPr="004F02E1">
        <w:rPr>
          <w:b/>
        </w:rPr>
        <w:t>.GADA</w:t>
      </w:r>
      <w:r w:rsidR="00332083" w:rsidRPr="004F02E1">
        <w:rPr>
          <w:b/>
        </w:rPr>
        <w:t xml:space="preserve"> </w:t>
      </w:r>
      <w:r w:rsidR="002A2E78" w:rsidRPr="004F02E1">
        <w:rPr>
          <w:b/>
        </w:rPr>
        <w:t>24</w:t>
      </w:r>
      <w:r w:rsidRPr="004F02E1">
        <w:rPr>
          <w:b/>
        </w:rPr>
        <w:t>.</w:t>
      </w:r>
      <w:r w:rsidR="00624A57">
        <w:rPr>
          <w:b/>
        </w:rPr>
        <w:t>SE</w:t>
      </w:r>
      <w:r w:rsidR="00DD4393" w:rsidRPr="004F02E1">
        <w:rPr>
          <w:b/>
        </w:rPr>
        <w:t>PTEMBR</w:t>
      </w:r>
      <w:r w:rsidR="00332083" w:rsidRPr="004F02E1">
        <w:rPr>
          <w:b/>
        </w:rPr>
        <w:t>A</w:t>
      </w:r>
      <w:r w:rsidRPr="004F02E1">
        <w:rPr>
          <w:b/>
        </w:rPr>
        <w:t xml:space="preserve"> </w:t>
      </w:r>
    </w:p>
    <w:p w14:paraId="78F1C703" w14:textId="33CEB2A3" w:rsidR="00152658" w:rsidRPr="004F02E1" w:rsidRDefault="00152658" w:rsidP="00152658">
      <w:pPr>
        <w:jc w:val="center"/>
        <w:rPr>
          <w:b/>
        </w:rPr>
      </w:pPr>
      <w:r w:rsidRPr="004F02E1">
        <w:rPr>
          <w:b/>
        </w:rPr>
        <w:t>SAISTOŠIE NOTEIKUMI NR.</w:t>
      </w:r>
      <w:r w:rsidR="00B35D3B">
        <w:rPr>
          <w:b/>
        </w:rPr>
        <w:t>20-32</w:t>
      </w:r>
    </w:p>
    <w:p w14:paraId="625098CC" w14:textId="0A803DB2" w:rsidR="00B013C0" w:rsidRPr="004F02E1" w:rsidRDefault="0058338B" w:rsidP="00152658">
      <w:pPr>
        <w:jc w:val="center"/>
        <w:rPr>
          <w:rFonts w:ascii="Times New Roman Bold" w:hAnsi="Times New Roman Bold"/>
          <w:b/>
          <w:bCs/>
          <w:caps/>
        </w:rPr>
      </w:pPr>
      <w:r>
        <w:rPr>
          <w:rFonts w:ascii="Times New Roman Bold" w:hAnsi="Times New Roman Bold"/>
          <w:b/>
          <w:bCs/>
          <w:caps/>
        </w:rPr>
        <w:t>“</w:t>
      </w:r>
      <w:r w:rsidR="00467857" w:rsidRPr="004F02E1">
        <w:rPr>
          <w:rFonts w:ascii="Times New Roman Bold" w:hAnsi="Times New Roman Bold"/>
          <w:b/>
          <w:bCs/>
          <w:caps/>
        </w:rPr>
        <w:t>Par reklām</w:t>
      </w:r>
      <w:r w:rsidR="009F25CD" w:rsidRPr="004F02E1">
        <w:rPr>
          <w:rFonts w:ascii="Times New Roman Bold" w:hAnsi="Times New Roman Bold"/>
          <w:b/>
          <w:bCs/>
          <w:caps/>
        </w:rPr>
        <w:t>u</w:t>
      </w:r>
      <w:r w:rsidR="00B013C0" w:rsidRPr="004F02E1">
        <w:rPr>
          <w:rFonts w:ascii="Times New Roman Bold" w:hAnsi="Times New Roman Bold"/>
          <w:b/>
          <w:bCs/>
          <w:caps/>
        </w:rPr>
        <w:t xml:space="preserve"> un</w:t>
      </w:r>
      <w:r w:rsidR="00467857" w:rsidRPr="004F02E1">
        <w:rPr>
          <w:rFonts w:ascii="Times New Roman Bold" w:hAnsi="Times New Roman Bold"/>
          <w:b/>
          <w:bCs/>
          <w:caps/>
        </w:rPr>
        <w:t xml:space="preserve"> reklāmas objekt</w:t>
      </w:r>
      <w:r w:rsidR="009F25CD" w:rsidRPr="004F02E1">
        <w:rPr>
          <w:rFonts w:ascii="Times New Roman Bold" w:hAnsi="Times New Roman Bold"/>
          <w:b/>
          <w:bCs/>
          <w:caps/>
        </w:rPr>
        <w:t>u</w:t>
      </w:r>
      <w:r w:rsidR="00467857" w:rsidRPr="004F02E1">
        <w:rPr>
          <w:rFonts w:ascii="Times New Roman Bold" w:hAnsi="Times New Roman Bold"/>
          <w:b/>
          <w:bCs/>
          <w:caps/>
        </w:rPr>
        <w:t xml:space="preserve"> izvietošanu publiskās vietās vai vietās, kas vērstas pret publisku vietu </w:t>
      </w:r>
      <w:r w:rsidR="00B013C0" w:rsidRPr="004F02E1">
        <w:rPr>
          <w:rFonts w:ascii="Times New Roman Bold" w:hAnsi="Times New Roman Bold"/>
          <w:b/>
          <w:bCs/>
          <w:caps/>
        </w:rPr>
        <w:t>Jelgavas pilsētā</w:t>
      </w:r>
      <w:r>
        <w:rPr>
          <w:rFonts w:ascii="Times New Roman Bold" w:hAnsi="Times New Roman Bold"/>
          <w:b/>
          <w:bCs/>
          <w:caps/>
        </w:rPr>
        <w:t>”</w:t>
      </w:r>
    </w:p>
    <w:p w14:paraId="4902A5D2" w14:textId="23F3E6ED" w:rsidR="00152658" w:rsidRPr="004F02E1" w:rsidRDefault="00152658" w:rsidP="006D35B2">
      <w:pPr>
        <w:rPr>
          <w:rFonts w:ascii="Arial" w:hAnsi="Arial" w:cs="Arial"/>
          <w:i/>
          <w:iCs/>
          <w:sz w:val="20"/>
          <w:szCs w:val="20"/>
        </w:rPr>
      </w:pPr>
    </w:p>
    <w:p w14:paraId="05A04FB8" w14:textId="77777777" w:rsidR="00845283" w:rsidRPr="004F02E1" w:rsidRDefault="00152658" w:rsidP="00152658">
      <w:pPr>
        <w:jc w:val="right"/>
        <w:rPr>
          <w:i/>
          <w:iCs/>
        </w:rPr>
      </w:pPr>
      <w:r w:rsidRPr="004F02E1">
        <w:rPr>
          <w:i/>
          <w:iCs/>
        </w:rPr>
        <w:t>Izdoti saskaņā ar likuma "</w:t>
      </w:r>
      <w:hyperlink r:id="rId7" w:tgtFrame="_blank" w:history="1">
        <w:r w:rsidRPr="004F02E1">
          <w:rPr>
            <w:i/>
            <w:iCs/>
          </w:rPr>
          <w:t>Par pašvaldībām</w:t>
        </w:r>
      </w:hyperlink>
      <w:r w:rsidRPr="004F02E1">
        <w:rPr>
          <w:i/>
          <w:iCs/>
        </w:rPr>
        <w:t xml:space="preserve">" </w:t>
      </w:r>
      <w:r w:rsidRPr="004F02E1">
        <w:rPr>
          <w:i/>
          <w:iCs/>
        </w:rPr>
        <w:br/>
      </w:r>
      <w:hyperlink r:id="rId8" w:anchor="p43" w:tgtFrame="_blank" w:history="1">
        <w:r w:rsidRPr="004F02E1">
          <w:rPr>
            <w:i/>
            <w:iCs/>
          </w:rPr>
          <w:t>43.panta</w:t>
        </w:r>
      </w:hyperlink>
      <w:r w:rsidRPr="004F02E1">
        <w:rPr>
          <w:i/>
          <w:iCs/>
        </w:rPr>
        <w:t xml:space="preserve"> pirmās daļas 7.punktu, </w:t>
      </w:r>
      <w:hyperlink r:id="rId9" w:tgtFrame="_blank" w:history="1">
        <w:r w:rsidRPr="004F02E1">
          <w:rPr>
            <w:i/>
            <w:iCs/>
          </w:rPr>
          <w:t>Reklāmas likuma</w:t>
        </w:r>
      </w:hyperlink>
      <w:r w:rsidRPr="004F02E1">
        <w:rPr>
          <w:i/>
          <w:iCs/>
        </w:rPr>
        <w:t xml:space="preserve"> </w:t>
      </w:r>
      <w:r w:rsidRPr="004F02E1">
        <w:rPr>
          <w:i/>
          <w:iCs/>
        </w:rPr>
        <w:br/>
      </w:r>
      <w:hyperlink r:id="rId10" w:anchor="p7" w:tgtFrame="_blank" w:history="1">
        <w:r w:rsidRPr="004F02E1">
          <w:rPr>
            <w:i/>
            <w:iCs/>
          </w:rPr>
          <w:t>7.panta</w:t>
        </w:r>
      </w:hyperlink>
      <w:r w:rsidRPr="004F02E1">
        <w:rPr>
          <w:i/>
          <w:iCs/>
        </w:rPr>
        <w:t xml:space="preserve"> trešo daļu, Ministru kabineta 2012.gada 30.oktobra </w:t>
      </w:r>
      <w:r w:rsidRPr="004F02E1">
        <w:rPr>
          <w:i/>
          <w:iCs/>
        </w:rPr>
        <w:br/>
        <w:t>noteikumu Nr.732 "</w:t>
      </w:r>
      <w:hyperlink r:id="rId11" w:tgtFrame="_blank" w:history="1">
        <w:r w:rsidRPr="004F02E1">
          <w:rPr>
            <w:i/>
            <w:iCs/>
          </w:rPr>
          <w:t xml:space="preserve">Kārtība, kādā saņemama atļauja </w:t>
        </w:r>
        <w:r w:rsidRPr="004F02E1">
          <w:rPr>
            <w:i/>
            <w:iCs/>
          </w:rPr>
          <w:br/>
          <w:t xml:space="preserve">reklāmas izvietošanai publiskās vietās vai vietās, </w:t>
        </w:r>
        <w:r w:rsidRPr="004F02E1">
          <w:rPr>
            <w:i/>
            <w:iCs/>
          </w:rPr>
          <w:br/>
          <w:t>kas vērstas pret publisku vietu</w:t>
        </w:r>
      </w:hyperlink>
      <w:r w:rsidRPr="004F02E1">
        <w:rPr>
          <w:i/>
          <w:iCs/>
        </w:rPr>
        <w:t xml:space="preserve">" </w:t>
      </w:r>
      <w:hyperlink r:id="rId12" w:anchor="p28" w:tgtFrame="_blank" w:history="1">
        <w:r w:rsidRPr="004F02E1">
          <w:rPr>
            <w:i/>
            <w:iCs/>
          </w:rPr>
          <w:t xml:space="preserve">28. </w:t>
        </w:r>
      </w:hyperlink>
      <w:r w:rsidRPr="004F02E1">
        <w:rPr>
          <w:i/>
          <w:iCs/>
        </w:rPr>
        <w:t xml:space="preserve">un </w:t>
      </w:r>
      <w:hyperlink r:id="rId13" w:anchor="p45" w:tgtFrame="_blank" w:history="1">
        <w:r w:rsidRPr="004F02E1">
          <w:rPr>
            <w:i/>
            <w:iCs/>
          </w:rPr>
          <w:t>45.punktu</w:t>
        </w:r>
      </w:hyperlink>
      <w:r w:rsidRPr="004F02E1">
        <w:rPr>
          <w:i/>
          <w:iCs/>
        </w:rPr>
        <w:t xml:space="preserve">, </w:t>
      </w:r>
      <w:r w:rsidRPr="004F02E1">
        <w:rPr>
          <w:i/>
          <w:iCs/>
        </w:rPr>
        <w:br/>
      </w:r>
      <w:hyperlink r:id="rId14" w:tgtFrame="_blank" w:history="1">
        <w:r w:rsidRPr="004F02E1">
          <w:rPr>
            <w:i/>
            <w:iCs/>
          </w:rPr>
          <w:t>Priekšvēlēšanu aģitācijas likuma</w:t>
        </w:r>
      </w:hyperlink>
      <w:r w:rsidRPr="004F02E1">
        <w:rPr>
          <w:i/>
          <w:iCs/>
        </w:rPr>
        <w:t xml:space="preserve"> </w:t>
      </w:r>
      <w:hyperlink r:id="rId15" w:anchor="p21" w:tgtFrame="_blank" w:history="1">
        <w:r w:rsidR="00CC7051" w:rsidRPr="004F02E1">
          <w:rPr>
            <w:i/>
            <w:iCs/>
          </w:rPr>
          <w:t>22</w:t>
        </w:r>
        <w:r w:rsidR="00CC7051" w:rsidRPr="004F02E1">
          <w:rPr>
            <w:i/>
            <w:iCs/>
            <w:vertAlign w:val="superscript"/>
          </w:rPr>
          <w:t>1</w:t>
        </w:r>
        <w:r w:rsidRPr="004F02E1">
          <w:rPr>
            <w:i/>
            <w:iCs/>
          </w:rPr>
          <w:t>.panta</w:t>
        </w:r>
      </w:hyperlink>
      <w:r w:rsidRPr="004F02E1">
        <w:rPr>
          <w:i/>
          <w:iCs/>
        </w:rPr>
        <w:t xml:space="preserve"> </w:t>
      </w:r>
      <w:r w:rsidR="00CC7051" w:rsidRPr="004F02E1">
        <w:rPr>
          <w:i/>
          <w:iCs/>
        </w:rPr>
        <w:t>otro</w:t>
      </w:r>
      <w:r w:rsidRPr="004F02E1">
        <w:rPr>
          <w:i/>
          <w:iCs/>
        </w:rPr>
        <w:t xml:space="preserve"> daļu</w:t>
      </w:r>
      <w:r w:rsidR="00845283" w:rsidRPr="004F02E1">
        <w:rPr>
          <w:i/>
          <w:iCs/>
        </w:rPr>
        <w:br/>
      </w:r>
    </w:p>
    <w:p w14:paraId="721F04EE" w14:textId="77777777" w:rsidR="00845283" w:rsidRPr="004F02E1" w:rsidRDefault="00845283" w:rsidP="00845283">
      <w:pPr>
        <w:rPr>
          <w:b/>
        </w:rPr>
      </w:pPr>
      <w:bookmarkStart w:id="0" w:name="n1"/>
      <w:bookmarkEnd w:id="0"/>
    </w:p>
    <w:p w14:paraId="2B0D1C6B" w14:textId="77777777" w:rsidR="00845283" w:rsidRPr="004F02E1" w:rsidRDefault="00845283" w:rsidP="00753095">
      <w:pPr>
        <w:jc w:val="center"/>
        <w:rPr>
          <w:b/>
        </w:rPr>
      </w:pPr>
      <w:r w:rsidRPr="004F02E1">
        <w:rPr>
          <w:b/>
        </w:rPr>
        <w:t>I. Vispārīgie noteikumi</w:t>
      </w:r>
    </w:p>
    <w:p w14:paraId="093D5B5E" w14:textId="055C17E9" w:rsidR="00FF7605" w:rsidRPr="004F02E1" w:rsidRDefault="00845283" w:rsidP="00FF7605">
      <w:pPr>
        <w:spacing w:before="100" w:beforeAutospacing="1" w:after="100" w:afterAutospacing="1"/>
        <w:jc w:val="both"/>
      </w:pPr>
      <w:bookmarkStart w:id="1" w:name="p1"/>
      <w:bookmarkStart w:id="2" w:name="p-505715"/>
      <w:bookmarkEnd w:id="1"/>
      <w:bookmarkEnd w:id="2"/>
      <w:r w:rsidRPr="004F02E1">
        <w:t xml:space="preserve">1. </w:t>
      </w:r>
      <w:r w:rsidR="00467857" w:rsidRPr="004F02E1">
        <w:t>Saistošie noteikumi (turpmāk – noteikumi) nosaka</w:t>
      </w:r>
      <w:r w:rsidR="00C55795" w:rsidRPr="004F02E1">
        <w:t xml:space="preserve"> </w:t>
      </w:r>
      <w:r w:rsidR="00320BA3" w:rsidRPr="004F02E1">
        <w:t xml:space="preserve">reklāmu, </w:t>
      </w:r>
      <w:r w:rsidR="00FF7605" w:rsidRPr="004F02E1">
        <w:t>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14:paraId="195D9981" w14:textId="77777777" w:rsidR="00845283" w:rsidRPr="004F02E1" w:rsidRDefault="00095C17" w:rsidP="00753095">
      <w:pPr>
        <w:spacing w:before="100" w:beforeAutospacing="1" w:after="100" w:afterAutospacing="1"/>
        <w:jc w:val="both"/>
      </w:pPr>
      <w:bookmarkStart w:id="3" w:name="p2"/>
      <w:bookmarkStart w:id="4" w:name="p-505716"/>
      <w:bookmarkStart w:id="5" w:name="p3"/>
      <w:bookmarkStart w:id="6" w:name="p-505717"/>
      <w:bookmarkEnd w:id="3"/>
      <w:bookmarkEnd w:id="4"/>
      <w:bookmarkEnd w:id="5"/>
      <w:bookmarkEnd w:id="6"/>
      <w:r w:rsidRPr="004F02E1">
        <w:t>2</w:t>
      </w:r>
      <w:r w:rsidR="00845283" w:rsidRPr="004F02E1">
        <w:t xml:space="preserve">. </w:t>
      </w:r>
      <w:r w:rsidR="00EF3E54" w:rsidRPr="004F02E1">
        <w:t>N</w:t>
      </w:r>
      <w:r w:rsidR="00845283" w:rsidRPr="004F02E1">
        <w:t>oteikumos ir lietoti šādi termini:</w:t>
      </w:r>
      <w:r w:rsidR="00845283" w:rsidRPr="004F02E1">
        <w:rPr>
          <w:highlight w:val="red"/>
        </w:rPr>
        <w:t xml:space="preserve"> </w:t>
      </w:r>
    </w:p>
    <w:p w14:paraId="36D6A8BB" w14:textId="1AED1DEC" w:rsidR="00845283" w:rsidRPr="004F02E1" w:rsidRDefault="00095C17" w:rsidP="00D46354">
      <w:pPr>
        <w:spacing w:before="100" w:beforeAutospacing="1" w:after="100" w:afterAutospacing="1"/>
        <w:ind w:firstLine="851"/>
        <w:jc w:val="both"/>
      </w:pPr>
      <w:r w:rsidRPr="004F02E1">
        <w:t>2</w:t>
      </w:r>
      <w:r w:rsidR="00845283" w:rsidRPr="004F02E1">
        <w:t>.</w:t>
      </w:r>
      <w:r w:rsidR="005B71B5" w:rsidRPr="004F02E1">
        <w:t>1</w:t>
      </w:r>
      <w:r w:rsidR="00D46354" w:rsidRPr="004F02E1">
        <w:t>.</w:t>
      </w:r>
      <w:r w:rsidR="00845283" w:rsidRPr="004F02E1">
        <w:t xml:space="preserve"> afiša –</w:t>
      </w:r>
      <w:r w:rsidR="005B71B5" w:rsidRPr="004F02E1">
        <w:t xml:space="preserve"> </w:t>
      </w:r>
      <w:r w:rsidR="00845283" w:rsidRPr="004F02E1">
        <w:t xml:space="preserve">paziņojums vai plakāts par pasākumiem, lekcijām, izstādēm, koncertiem, izrādēm u.tml. ar norādītu pasākuma norises </w:t>
      </w:r>
      <w:r w:rsidR="0090360D">
        <w:t>vietu</w:t>
      </w:r>
      <w:r w:rsidR="00845283" w:rsidRPr="004F02E1">
        <w:t xml:space="preserve"> un </w:t>
      </w:r>
      <w:r w:rsidR="0090360D">
        <w:t>laiku</w:t>
      </w:r>
      <w:r w:rsidR="00845283" w:rsidRPr="004F02E1">
        <w:t>;</w:t>
      </w:r>
    </w:p>
    <w:p w14:paraId="6413D09E" w14:textId="4F775498" w:rsidR="00095C17" w:rsidRPr="004F02E1" w:rsidRDefault="00095C17" w:rsidP="0097321F">
      <w:pPr>
        <w:spacing w:before="100" w:beforeAutospacing="1" w:after="100" w:afterAutospacing="1"/>
        <w:ind w:firstLine="851"/>
        <w:jc w:val="both"/>
      </w:pPr>
      <w:r w:rsidRPr="004F02E1">
        <w:t>2</w:t>
      </w:r>
      <w:r w:rsidR="00845283" w:rsidRPr="004F02E1">
        <w:t>.</w:t>
      </w:r>
      <w:r w:rsidR="005B71B5" w:rsidRPr="004F02E1">
        <w:t>2</w:t>
      </w:r>
      <w:r w:rsidR="00D46354" w:rsidRPr="004F02E1">
        <w:t>.</w:t>
      </w:r>
      <w:r w:rsidR="00845283" w:rsidRPr="004F02E1">
        <w:t xml:space="preserve"> </w:t>
      </w:r>
      <w:proofErr w:type="spellStart"/>
      <w:r w:rsidR="00845283" w:rsidRPr="004F02E1">
        <w:t>slietnis</w:t>
      </w:r>
      <w:proofErr w:type="spellEnd"/>
      <w:r w:rsidR="00845283" w:rsidRPr="004F02E1">
        <w:t xml:space="preserve"> – neliels (līdz 1 m augs</w:t>
      </w:r>
      <w:r w:rsidR="00B013C0" w:rsidRPr="004F02E1">
        <w:t>ts un līdz 1 m plats), mobils</w:t>
      </w:r>
      <w:r w:rsidR="00845283" w:rsidRPr="004F02E1">
        <w:t xml:space="preserve"> vieglas konstrukcijas reklāmas objekts</w:t>
      </w:r>
      <w:r w:rsidR="00DB3FE1" w:rsidRPr="004F02E1">
        <w:t xml:space="preserve"> bez piesaistes zemei</w:t>
      </w:r>
      <w:r w:rsidR="00845283" w:rsidRPr="004F02E1">
        <w:t>, kas tiek izvietots pie tirdzniecības vai pakalpojumu sn</w:t>
      </w:r>
      <w:r w:rsidR="00D46354" w:rsidRPr="004F02E1">
        <w:t>iegšanas vietas tās darba laikā</w:t>
      </w:r>
      <w:r w:rsidRPr="004F02E1">
        <w:t xml:space="preserve"> un informē par tās sniegtajiem pakalpojumiem</w:t>
      </w:r>
      <w:r w:rsidR="00D46354" w:rsidRPr="004F02E1">
        <w:t>;</w:t>
      </w:r>
    </w:p>
    <w:p w14:paraId="67373090" w14:textId="3E44234C" w:rsidR="0099365B" w:rsidRPr="004F02E1" w:rsidRDefault="000A0300" w:rsidP="0097321F">
      <w:pPr>
        <w:spacing w:before="100" w:beforeAutospacing="1" w:after="100" w:afterAutospacing="1"/>
        <w:ind w:firstLine="851"/>
        <w:jc w:val="both"/>
      </w:pPr>
      <w:r w:rsidRPr="004F02E1">
        <w:t xml:space="preserve">2.3. </w:t>
      </w:r>
      <w:r w:rsidR="00942762">
        <w:t>r</w:t>
      </w:r>
      <w:r w:rsidR="0099365B" w:rsidRPr="004F02E1">
        <w:t>eklāma</w:t>
      </w:r>
      <w:r w:rsidR="00DB3FE1" w:rsidRPr="004F02E1">
        <w:t>s objekts</w:t>
      </w:r>
      <w:r w:rsidR="0099365B" w:rsidRPr="004F02E1">
        <w:t xml:space="preserve"> ar piesaisti zemei – stacionārs (ar zemē iebūvētiem pamatiem vai pamatni) līdz 6 m augsts reklāmas vai informācijas stends ar v</w:t>
      </w:r>
      <w:r w:rsidR="00FF7605" w:rsidRPr="004F02E1">
        <w:t>ai bez inženiertīkla pievada;</w:t>
      </w:r>
    </w:p>
    <w:p w14:paraId="4B4EE51F" w14:textId="5A3F7239" w:rsidR="0099365B" w:rsidRPr="004F02E1" w:rsidRDefault="000A0300" w:rsidP="0097321F">
      <w:pPr>
        <w:spacing w:before="100" w:beforeAutospacing="1" w:after="100" w:afterAutospacing="1"/>
        <w:ind w:firstLine="851"/>
        <w:jc w:val="both"/>
      </w:pPr>
      <w:r w:rsidRPr="004F02E1">
        <w:t xml:space="preserve">2.4. </w:t>
      </w:r>
      <w:r w:rsidR="00942762">
        <w:t>r</w:t>
      </w:r>
      <w:r w:rsidR="0099365B" w:rsidRPr="004F02E1">
        <w:t>eklāma</w:t>
      </w:r>
      <w:r w:rsidR="00DB3FE1" w:rsidRPr="004F02E1">
        <w:t>s objekts</w:t>
      </w:r>
      <w:r w:rsidR="0099365B" w:rsidRPr="004F02E1">
        <w:t xml:space="preserve"> bez piesaistes zemei </w:t>
      </w:r>
      <w:r w:rsidR="00B96A2E" w:rsidRPr="004F02E1">
        <w:t>–</w:t>
      </w:r>
      <w:r w:rsidR="0099365B" w:rsidRPr="004F02E1">
        <w:t xml:space="preserve"> </w:t>
      </w:r>
      <w:r w:rsidR="00B96A2E" w:rsidRPr="004F02E1">
        <w:t xml:space="preserve">pārvietojams objekts vai konstrukcija, kas </w:t>
      </w:r>
      <w:r w:rsidR="005D66E1" w:rsidRPr="004F02E1">
        <w:t>speciāl</w:t>
      </w:r>
      <w:r w:rsidR="0088587A" w:rsidRPr="004F02E1">
        <w:t>i veidots reklāmas izvietošanai.</w:t>
      </w:r>
    </w:p>
    <w:p w14:paraId="2CB8A3D0" w14:textId="232C88F9" w:rsidR="000D713B" w:rsidRPr="004579C3" w:rsidRDefault="00095C17" w:rsidP="009A1A49">
      <w:pPr>
        <w:spacing w:before="100" w:beforeAutospacing="1" w:after="100" w:afterAutospacing="1"/>
        <w:jc w:val="both"/>
        <w:rPr>
          <w:color w:val="FF0000"/>
        </w:rPr>
      </w:pPr>
      <w:bookmarkStart w:id="7" w:name="p4"/>
      <w:bookmarkStart w:id="8" w:name="p-505718"/>
      <w:bookmarkEnd w:id="7"/>
      <w:bookmarkEnd w:id="8"/>
      <w:r w:rsidRPr="004F02E1">
        <w:t>3</w:t>
      </w:r>
      <w:r w:rsidR="009A1A49" w:rsidRPr="004F02E1">
        <w:t>.</w:t>
      </w:r>
      <w:r w:rsidR="00051EE3" w:rsidRPr="004F02E1">
        <w:t xml:space="preserve"> </w:t>
      </w:r>
      <w:r w:rsidR="00FF7605" w:rsidRPr="004F02E1">
        <w:t>Tiesības izvietot r</w:t>
      </w:r>
      <w:r w:rsidR="009A1A49" w:rsidRPr="004F02E1">
        <w:t>eklāmu</w:t>
      </w:r>
      <w:r w:rsidR="00FF7605" w:rsidRPr="004F02E1">
        <w:t xml:space="preserve"> vai reklāmas objektu</w:t>
      </w:r>
      <w:r w:rsidR="00CB0BF6">
        <w:t xml:space="preserve">, izņemot afišu un </w:t>
      </w:r>
      <w:proofErr w:type="spellStart"/>
      <w:r w:rsidR="00CB0BF6">
        <w:t>slietni</w:t>
      </w:r>
      <w:proofErr w:type="spellEnd"/>
      <w:r w:rsidR="00CB0BF6">
        <w:t>,</w:t>
      </w:r>
      <w:r w:rsidR="009A1A49" w:rsidRPr="004F02E1">
        <w:t xml:space="preserve"> ir visām personām, kas Ministru kabineta noteiktajā kārtībā Jelgavas pilsētas pašvaldības administrācijas Būvvaldē (turpmāk</w:t>
      </w:r>
      <w:r w:rsidR="00FF7605" w:rsidRPr="004F02E1">
        <w:t xml:space="preserve"> – Būvvalde) saņēmušas atļauju r</w:t>
      </w:r>
      <w:r w:rsidR="009A1A49" w:rsidRPr="004F02E1">
        <w:t>eklāmas</w:t>
      </w:r>
      <w:r w:rsidR="0012675B" w:rsidRPr="004F02E1">
        <w:t xml:space="preserve"> vai reklāmas objekta</w:t>
      </w:r>
      <w:r w:rsidR="009A1A49" w:rsidRPr="004F02E1">
        <w:t xml:space="preserve"> izvietošanai, kā arī samak</w:t>
      </w:r>
      <w:r w:rsidR="00FF7605" w:rsidRPr="004F02E1">
        <w:t>sājušas pašvaldības nodevu par r</w:t>
      </w:r>
      <w:r w:rsidR="009A1A49" w:rsidRPr="004F02E1">
        <w:t xml:space="preserve">eklāmas izvietošanu publiskās vietās vai vietās, </w:t>
      </w:r>
      <w:r w:rsidR="00B16FD6" w:rsidRPr="004F02E1">
        <w:t>kas vērstas pret publisku vietu.</w:t>
      </w:r>
      <w:r w:rsidR="004579C3">
        <w:t xml:space="preserve"> </w:t>
      </w:r>
    </w:p>
    <w:p w14:paraId="42713C54" w14:textId="0D27575C" w:rsidR="009A1A49" w:rsidRPr="004F02E1" w:rsidRDefault="00095C17" w:rsidP="009A1A49">
      <w:pPr>
        <w:spacing w:before="100" w:beforeAutospacing="1" w:after="100" w:afterAutospacing="1"/>
        <w:jc w:val="both"/>
      </w:pPr>
      <w:r w:rsidRPr="004F02E1">
        <w:t>4. P</w:t>
      </w:r>
      <w:r w:rsidR="0012675B" w:rsidRPr="004F02E1">
        <w:t>atvaļīga r</w:t>
      </w:r>
      <w:r w:rsidR="009A1A49" w:rsidRPr="004F02E1">
        <w:t>eklāmas</w:t>
      </w:r>
      <w:r w:rsidR="0012675B" w:rsidRPr="004F02E1">
        <w:t xml:space="preserve"> vai reklāmas objekta</w:t>
      </w:r>
      <w:r w:rsidR="009A1A49" w:rsidRPr="004F02E1">
        <w:t xml:space="preserve"> grafiskā dizaina maiņa ir aizliegta.</w:t>
      </w:r>
    </w:p>
    <w:p w14:paraId="0D242D39" w14:textId="32B0340C" w:rsidR="00D03FE7" w:rsidRPr="004F02E1" w:rsidRDefault="00095C17" w:rsidP="00D03FE7">
      <w:pPr>
        <w:spacing w:before="100" w:beforeAutospacing="1" w:after="100" w:afterAutospacing="1"/>
        <w:jc w:val="both"/>
      </w:pPr>
      <w:r w:rsidRPr="004F02E1">
        <w:lastRenderedPageBreak/>
        <w:t xml:space="preserve">5. </w:t>
      </w:r>
      <w:r w:rsidR="000359AD" w:rsidRPr="004F02E1">
        <w:t>Rekl</w:t>
      </w:r>
      <w:r w:rsidR="0012675B" w:rsidRPr="004F02E1">
        <w:t>āmas objektam</w:t>
      </w:r>
      <w:r w:rsidR="000359AD" w:rsidRPr="004F02E1">
        <w:t xml:space="preserve"> </w:t>
      </w:r>
      <w:r w:rsidR="0012675B" w:rsidRPr="004F02E1">
        <w:t xml:space="preserve">un reklāmai </w:t>
      </w:r>
      <w:r w:rsidR="000359AD" w:rsidRPr="004F02E1">
        <w:t xml:space="preserve">jābūt vizuāli un tehniski labā stāvoklī. </w:t>
      </w:r>
      <w:r w:rsidRPr="004F02E1">
        <w:t>M</w:t>
      </w:r>
      <w:r w:rsidR="00D03FE7" w:rsidRPr="004F02E1">
        <w:t xml:space="preserve">ehāniski vai </w:t>
      </w:r>
      <w:r w:rsidRPr="004F02E1">
        <w:t xml:space="preserve">citādi </w:t>
      </w:r>
      <w:r w:rsidR="0012675B" w:rsidRPr="004F02E1">
        <w:t>bojāta</w:t>
      </w:r>
      <w:r w:rsidR="00C10A63" w:rsidRPr="004F02E1">
        <w:t xml:space="preserve"> </w:t>
      </w:r>
      <w:r w:rsidR="0012675B" w:rsidRPr="004F02E1">
        <w:t>(piemēram, notraipīt</w:t>
      </w:r>
      <w:r w:rsidR="00967DE6" w:rsidRPr="004F02E1">
        <w:t>a</w:t>
      </w:r>
      <w:r w:rsidR="00C55795" w:rsidRPr="004F02E1">
        <w:t xml:space="preserve">, ar krāsojuma vai korozijas defektiem) </w:t>
      </w:r>
      <w:r w:rsidR="0012675B" w:rsidRPr="004F02E1">
        <w:t xml:space="preserve">reklāmas un reklāmas objekta </w:t>
      </w:r>
      <w:r w:rsidR="00C55795" w:rsidRPr="004F02E1">
        <w:t>izvietošana un</w:t>
      </w:r>
      <w:r w:rsidRPr="004F02E1">
        <w:t xml:space="preserve"> lietošana </w:t>
      </w:r>
      <w:r w:rsidR="0096228D" w:rsidRPr="004F02E1">
        <w:t xml:space="preserve">ir </w:t>
      </w:r>
      <w:r w:rsidRPr="004F02E1">
        <w:t>aizliegta</w:t>
      </w:r>
      <w:r w:rsidR="00D03FE7" w:rsidRPr="004F02E1">
        <w:t>.</w:t>
      </w:r>
    </w:p>
    <w:p w14:paraId="4FD3386B" w14:textId="45454361" w:rsidR="00453A05" w:rsidRPr="00F26A3D" w:rsidRDefault="008D6548" w:rsidP="0012675B">
      <w:pPr>
        <w:spacing w:before="100" w:beforeAutospacing="1" w:after="100" w:afterAutospacing="1"/>
        <w:jc w:val="both"/>
      </w:pPr>
      <w:r>
        <w:t>6</w:t>
      </w:r>
      <w:r w:rsidR="00845283" w:rsidRPr="00F26A3D">
        <w:t xml:space="preserve">. </w:t>
      </w:r>
      <w:bookmarkStart w:id="9" w:name="p8"/>
      <w:bookmarkStart w:id="10" w:name="p-505722"/>
      <w:bookmarkEnd w:id="9"/>
      <w:bookmarkEnd w:id="10"/>
      <w:r w:rsidR="008236B8" w:rsidRPr="00F26A3D">
        <w:t>Afiš</w:t>
      </w:r>
      <w:r w:rsidR="007037A1">
        <w:t>as</w:t>
      </w:r>
      <w:r w:rsidR="008236B8" w:rsidRPr="00F26A3D">
        <w:t xml:space="preserve"> izvieto u</w:t>
      </w:r>
      <w:r w:rsidR="00726CAD" w:rsidRPr="00F26A3D">
        <w:t>z Jelgavas pilsētas pašvaldībai piederoš</w:t>
      </w:r>
      <w:r w:rsidR="007037A1">
        <w:t>iem</w:t>
      </w:r>
      <w:r w:rsidR="00726CAD" w:rsidRPr="00F26A3D">
        <w:t xml:space="preserve"> afišu stab</w:t>
      </w:r>
      <w:r w:rsidR="007037A1">
        <w:t>iem</w:t>
      </w:r>
      <w:r w:rsidR="00726CAD" w:rsidRPr="00F26A3D">
        <w:t xml:space="preserve"> vai stend</w:t>
      </w:r>
      <w:r w:rsidR="007037A1">
        <w:t>iem</w:t>
      </w:r>
      <w:r w:rsidR="00726CAD" w:rsidRPr="00F26A3D">
        <w:t xml:space="preserve"> </w:t>
      </w:r>
      <w:r w:rsidR="00D139A2">
        <w:t>pēc</w:t>
      </w:r>
      <w:r w:rsidR="00E21630">
        <w:t xml:space="preserve"> </w:t>
      </w:r>
      <w:r w:rsidR="00D139A2" w:rsidRPr="00F26A3D">
        <w:t>saskaņo</w:t>
      </w:r>
      <w:r w:rsidR="00D139A2">
        <w:t>šanas</w:t>
      </w:r>
      <w:r w:rsidR="008236B8" w:rsidRPr="00F26A3D">
        <w:t xml:space="preserve"> </w:t>
      </w:r>
      <w:r w:rsidR="00D139A2">
        <w:t>ar</w:t>
      </w:r>
      <w:r w:rsidR="008236B8" w:rsidRPr="00F26A3D">
        <w:t xml:space="preserve"> </w:t>
      </w:r>
      <w:r w:rsidR="0012675B" w:rsidRPr="00F26A3D">
        <w:t>Jelgavas pilsētas pašvaldības iestād</w:t>
      </w:r>
      <w:r w:rsidR="00D139A2">
        <w:t>i</w:t>
      </w:r>
      <w:r w:rsidR="0012675B" w:rsidRPr="00F26A3D">
        <w:t xml:space="preserve"> “Kultūra”</w:t>
      </w:r>
      <w:r w:rsidR="00D139A2">
        <w:t xml:space="preserve"> </w:t>
      </w:r>
      <w:r w:rsidR="0010213E">
        <w:t>(turpmāk – iestāde “Kultūra</w:t>
      </w:r>
      <w:r w:rsidR="00DE1E44">
        <w:t>”</w:t>
      </w:r>
      <w:r w:rsidR="0010213E">
        <w:t xml:space="preserve">) </w:t>
      </w:r>
      <w:r w:rsidR="00D139A2">
        <w:t xml:space="preserve">normatīvo aktu </w:t>
      </w:r>
      <w:r w:rsidR="00B764FA">
        <w:t xml:space="preserve">noteikumu reklāmas jomā </w:t>
      </w:r>
      <w:r w:rsidR="00D139A2">
        <w:t>noteiktajā kārtībā.</w:t>
      </w:r>
      <w:r w:rsidR="008236B8" w:rsidRPr="00F26A3D">
        <w:t xml:space="preserve"> Afiš</w:t>
      </w:r>
      <w:r w:rsidR="007037A1">
        <w:t>as</w:t>
      </w:r>
      <w:r w:rsidR="008236B8" w:rsidRPr="00F26A3D">
        <w:t xml:space="preserve"> izvieto</w:t>
      </w:r>
      <w:r w:rsidR="0010213E">
        <w:t xml:space="preserve"> iestāde “Kultūra”</w:t>
      </w:r>
      <w:r w:rsidR="008236B8" w:rsidRPr="00F26A3D">
        <w:t xml:space="preserve"> pēc tam, kad ir </w:t>
      </w:r>
      <w:r w:rsidR="0012675B" w:rsidRPr="00F26A3D">
        <w:t xml:space="preserve">samaksāta </w:t>
      </w:r>
      <w:r w:rsidR="008236B8" w:rsidRPr="00F26A3D">
        <w:t>iestādes</w:t>
      </w:r>
      <w:r w:rsidR="0012675B" w:rsidRPr="00F26A3D">
        <w:t xml:space="preserve"> </w:t>
      </w:r>
      <w:r w:rsidR="00DE1E44">
        <w:t xml:space="preserve">“Kultūra” </w:t>
      </w:r>
      <w:r w:rsidR="0012675B" w:rsidRPr="00F26A3D">
        <w:t xml:space="preserve">sniegto </w:t>
      </w:r>
      <w:r w:rsidR="00453A05" w:rsidRPr="00F26A3D">
        <w:t>maksas pakalpojumu cenrādī noteiktā samaksa</w:t>
      </w:r>
      <w:r w:rsidR="00D734E8" w:rsidRPr="00F26A3D">
        <w:t>.</w:t>
      </w:r>
    </w:p>
    <w:p w14:paraId="2463DE27" w14:textId="06C14C20" w:rsidR="00845283" w:rsidRPr="00F26A3D" w:rsidRDefault="008D6548" w:rsidP="00753095">
      <w:pPr>
        <w:spacing w:before="100" w:beforeAutospacing="1" w:after="100" w:afterAutospacing="1"/>
        <w:jc w:val="both"/>
      </w:pPr>
      <w:bookmarkStart w:id="11" w:name="p9"/>
      <w:bookmarkStart w:id="12" w:name="p-505723"/>
      <w:bookmarkEnd w:id="11"/>
      <w:bookmarkEnd w:id="12"/>
      <w:r>
        <w:t>7</w:t>
      </w:r>
      <w:r w:rsidR="00845283" w:rsidRPr="00F26A3D">
        <w:t xml:space="preserve">. </w:t>
      </w:r>
      <w:r w:rsidR="00156B87" w:rsidRPr="00F26A3D">
        <w:t>Reklāmas vai reklāmas objekta izvietošana v</w:t>
      </w:r>
      <w:r w:rsidR="00845283" w:rsidRPr="00F26A3D">
        <w:t xml:space="preserve">alsts aizsargājama kultūras pieminekļa teritorijā </w:t>
      </w:r>
      <w:r w:rsidR="006949F6" w:rsidRPr="00F26A3D">
        <w:t xml:space="preserve">vai aizsardzības zonā </w:t>
      </w:r>
      <w:r w:rsidR="00845283" w:rsidRPr="00F26A3D">
        <w:t>pieļaujama tā, lai izvietojums un veids netraucē valsts aizsargājama kultūras pieminekļa vizuālo uztveri, nepārveido kultūras pieminekļa būtību un neizjauc kultūrvēsturiskās vides tēlu</w:t>
      </w:r>
      <w:r w:rsidR="000359AD" w:rsidRPr="00F26A3D">
        <w:t>.</w:t>
      </w:r>
      <w:r w:rsidR="00845283" w:rsidRPr="00F26A3D">
        <w:t xml:space="preserve"> </w:t>
      </w:r>
    </w:p>
    <w:p w14:paraId="7B68D1B1" w14:textId="3DF03F98" w:rsidR="00326A2A" w:rsidRPr="004F02E1" w:rsidRDefault="008D6548" w:rsidP="00326A2A">
      <w:pPr>
        <w:spacing w:before="100" w:beforeAutospacing="1" w:after="100" w:afterAutospacing="1"/>
        <w:jc w:val="both"/>
      </w:pPr>
      <w:r>
        <w:t>8</w:t>
      </w:r>
      <w:r w:rsidR="007573A9" w:rsidRPr="004F02E1">
        <w:t xml:space="preserve">. </w:t>
      </w:r>
      <w:r w:rsidR="00755E1A" w:rsidRPr="004F02E1">
        <w:t>Reklāmas vai reklāmas objekta</w:t>
      </w:r>
      <w:r w:rsidR="006949F6" w:rsidRPr="004F02E1">
        <w:t xml:space="preserve"> izvietošana uz vietējās nozīmes kultūras pieminekļiem izvietojama tā, lai izvietojums un vieds netraucē vietējās nozīmes kultūras pieminekļa vizuālo uztveri un ne</w:t>
      </w:r>
      <w:r w:rsidR="00326A2A" w:rsidRPr="004F02E1">
        <w:t>izjauc kultūras pieminekļa tēlu</w:t>
      </w:r>
      <w:r w:rsidR="00DC59E8" w:rsidRPr="004F02E1">
        <w:t>.</w:t>
      </w:r>
      <w:r w:rsidR="00326A2A" w:rsidRPr="004F02E1">
        <w:t xml:space="preserve"> </w:t>
      </w:r>
      <w:r w:rsidR="00DC59E8" w:rsidRPr="004F02E1">
        <w:t>J</w:t>
      </w:r>
      <w:r w:rsidR="00326A2A" w:rsidRPr="004F02E1">
        <w:t>āsaglabā ēkai raksturīgā stilistika un kultūras pieminekļa vērtību kopums.</w:t>
      </w:r>
    </w:p>
    <w:p w14:paraId="22AAC368" w14:textId="42E85B2A" w:rsidR="00845283" w:rsidRPr="00F26A3D" w:rsidRDefault="008D6548" w:rsidP="00753095">
      <w:pPr>
        <w:spacing w:before="100" w:beforeAutospacing="1" w:after="100" w:afterAutospacing="1"/>
        <w:jc w:val="both"/>
      </w:pPr>
      <w:bookmarkStart w:id="13" w:name="p10"/>
      <w:bookmarkStart w:id="14" w:name="p-505724"/>
      <w:bookmarkEnd w:id="13"/>
      <w:bookmarkEnd w:id="14"/>
      <w:r>
        <w:t>9</w:t>
      </w:r>
      <w:r w:rsidR="00845283" w:rsidRPr="00F26A3D">
        <w:t xml:space="preserve">. Izvietojot </w:t>
      </w:r>
      <w:r w:rsidR="002A1D03" w:rsidRPr="00F26A3D">
        <w:t>reklāmu vai reklāmas objektu</w:t>
      </w:r>
      <w:r w:rsidR="00845283" w:rsidRPr="00F26A3D">
        <w:t>, jāsaglabā konkrētās pilsētvides zonas apbūves raksturs un mērogs s</w:t>
      </w:r>
      <w:r w:rsidR="008B058C" w:rsidRPr="00F26A3D">
        <w:t xml:space="preserve">askaņā ar </w:t>
      </w:r>
      <w:r w:rsidR="00871501" w:rsidRPr="00F26A3D">
        <w:t xml:space="preserve">Jelgavas pilsētas </w:t>
      </w:r>
      <w:r w:rsidR="008B058C" w:rsidRPr="00F26A3D">
        <w:t>teritorijas plānojumu</w:t>
      </w:r>
      <w:r w:rsidR="00326A2A" w:rsidRPr="00F26A3D">
        <w:t xml:space="preserve">, </w:t>
      </w:r>
      <w:r w:rsidR="009720B6" w:rsidRPr="00F26A3D">
        <w:t xml:space="preserve">kā arī </w:t>
      </w:r>
      <w:proofErr w:type="spellStart"/>
      <w:r w:rsidR="00326A2A" w:rsidRPr="00F26A3D">
        <w:t>lokālplānojumu</w:t>
      </w:r>
      <w:proofErr w:type="spellEnd"/>
      <w:r w:rsidR="009720B6" w:rsidRPr="00F26A3D">
        <w:t xml:space="preserve"> vai</w:t>
      </w:r>
      <w:r w:rsidR="00326A2A" w:rsidRPr="00F26A3D">
        <w:t xml:space="preserve"> detālplānojumu</w:t>
      </w:r>
      <w:r w:rsidR="009720B6" w:rsidRPr="00F26A3D">
        <w:t xml:space="preserve">, ja teritorijai tāds izstrādāts, </w:t>
      </w:r>
      <w:r w:rsidR="008B058C" w:rsidRPr="00F26A3D">
        <w:t xml:space="preserve">un </w:t>
      </w:r>
      <w:r w:rsidR="00845283" w:rsidRPr="00F26A3D">
        <w:t>teritorijas i</w:t>
      </w:r>
      <w:r w:rsidR="008B058C" w:rsidRPr="00F26A3D">
        <w:t>zmantošanas un apbūves noteikumiem</w:t>
      </w:r>
      <w:r w:rsidR="00845283" w:rsidRPr="00F26A3D">
        <w:t xml:space="preserve">. </w:t>
      </w:r>
    </w:p>
    <w:p w14:paraId="0C172E7F" w14:textId="3F80A782" w:rsidR="00845283" w:rsidRPr="004F02E1" w:rsidRDefault="00265258" w:rsidP="00753095">
      <w:pPr>
        <w:spacing w:before="100" w:beforeAutospacing="1" w:after="100" w:afterAutospacing="1"/>
        <w:jc w:val="both"/>
      </w:pPr>
      <w:bookmarkStart w:id="15" w:name="p11"/>
      <w:bookmarkStart w:id="16" w:name="p-505725"/>
      <w:bookmarkStart w:id="17" w:name="p12"/>
      <w:bookmarkStart w:id="18" w:name="p-505726"/>
      <w:bookmarkStart w:id="19" w:name="p13"/>
      <w:bookmarkStart w:id="20" w:name="p-505727"/>
      <w:bookmarkEnd w:id="15"/>
      <w:bookmarkEnd w:id="16"/>
      <w:bookmarkEnd w:id="17"/>
      <w:bookmarkEnd w:id="18"/>
      <w:bookmarkEnd w:id="19"/>
      <w:bookmarkEnd w:id="20"/>
      <w:r w:rsidRPr="004F02E1">
        <w:t>1</w:t>
      </w:r>
      <w:r w:rsidR="008D6548">
        <w:t>0</w:t>
      </w:r>
      <w:r w:rsidR="00845283" w:rsidRPr="004F02E1">
        <w:t xml:space="preserve">. </w:t>
      </w:r>
      <w:r w:rsidR="00755E1A" w:rsidRPr="004F02E1">
        <w:t>Reklāmas objektu</w:t>
      </w:r>
      <w:r w:rsidR="00FF37C2" w:rsidRPr="004F02E1">
        <w:t xml:space="preserve"> ar </w:t>
      </w:r>
      <w:r w:rsidR="00EF3E54" w:rsidRPr="004F02E1">
        <w:t>piesaisti zemei</w:t>
      </w:r>
      <w:r w:rsidR="00755E1A" w:rsidRPr="004F02E1">
        <w:t>, izņemot, ja to</w:t>
      </w:r>
      <w:r w:rsidR="00845283" w:rsidRPr="004F02E1">
        <w:t xml:space="preserve"> izvieto </w:t>
      </w:r>
      <w:r w:rsidR="000359AD" w:rsidRPr="004F02E1">
        <w:t xml:space="preserve">Jelgavas </w:t>
      </w:r>
      <w:r w:rsidR="00EF3E54" w:rsidRPr="004F02E1">
        <w:t xml:space="preserve">pilsētas </w:t>
      </w:r>
      <w:r w:rsidR="00755E1A" w:rsidRPr="004F02E1">
        <w:t>pašvaldības iestāde</w:t>
      </w:r>
      <w:r w:rsidR="00845283" w:rsidRPr="004F02E1">
        <w:t>, aizliegts izvietot:</w:t>
      </w:r>
    </w:p>
    <w:p w14:paraId="705F7D13" w14:textId="30395AB0" w:rsidR="00845283" w:rsidRPr="004F02E1" w:rsidRDefault="00265258" w:rsidP="00753095">
      <w:pPr>
        <w:spacing w:before="100" w:beforeAutospacing="1" w:after="100" w:afterAutospacing="1"/>
        <w:ind w:firstLine="720"/>
        <w:jc w:val="both"/>
      </w:pPr>
      <w:r w:rsidRPr="004F02E1">
        <w:t>1</w:t>
      </w:r>
      <w:r w:rsidR="008D6548">
        <w:t>0</w:t>
      </w:r>
      <w:r w:rsidR="00845283" w:rsidRPr="004F02E1">
        <w:t xml:space="preserve">.1. Jāņa Čakstes bulvārī; </w:t>
      </w:r>
    </w:p>
    <w:p w14:paraId="1A4E31EC" w14:textId="2506A6B8" w:rsidR="000359AD" w:rsidRPr="004F02E1" w:rsidRDefault="000359AD" w:rsidP="000359AD">
      <w:pPr>
        <w:spacing w:before="100" w:beforeAutospacing="1" w:after="100" w:afterAutospacing="1"/>
        <w:ind w:left="720"/>
        <w:jc w:val="both"/>
      </w:pPr>
      <w:r w:rsidRPr="004F02E1">
        <w:t>1</w:t>
      </w:r>
      <w:r w:rsidR="008D6548">
        <w:t>0</w:t>
      </w:r>
      <w:r w:rsidRPr="004F02E1">
        <w:t xml:space="preserve">.2. teritorijā ap Jāņa Čakstes pieminekli – Lielajā ielā 1, Lielajā ielā 3, Akadēmijas ielā 3, Uzvaras ielā 2, Lielajā ielā 6; </w:t>
      </w:r>
    </w:p>
    <w:p w14:paraId="44DDF37D" w14:textId="487D389B" w:rsidR="00747E6E" w:rsidRPr="004F02E1" w:rsidRDefault="005B71B5" w:rsidP="00747E6E">
      <w:pPr>
        <w:spacing w:before="100" w:beforeAutospacing="1" w:after="100" w:afterAutospacing="1"/>
        <w:ind w:firstLine="720"/>
        <w:jc w:val="both"/>
      </w:pPr>
      <w:r w:rsidRPr="004F02E1">
        <w:t>1</w:t>
      </w:r>
      <w:r w:rsidR="008D6548">
        <w:t>0</w:t>
      </w:r>
      <w:r w:rsidR="000359AD" w:rsidRPr="004F02E1">
        <w:t>.3</w:t>
      </w:r>
      <w:r w:rsidR="00845283" w:rsidRPr="004F02E1">
        <w:t xml:space="preserve">. Hercoga Jēkaba </w:t>
      </w:r>
      <w:r w:rsidR="00747E6E" w:rsidRPr="004F02E1">
        <w:t xml:space="preserve">laukumā </w:t>
      </w:r>
      <w:r w:rsidR="00326A2A" w:rsidRPr="004F02E1">
        <w:t>ar</w:t>
      </w:r>
      <w:r w:rsidR="00747E6E" w:rsidRPr="004F02E1">
        <w:t xml:space="preserve"> </w:t>
      </w:r>
      <w:r w:rsidR="00326A2A" w:rsidRPr="004F02E1">
        <w:t>skvēru</w:t>
      </w:r>
      <w:r w:rsidR="00747E6E" w:rsidRPr="004F02E1">
        <w:t xml:space="preserve"> starp Krišjāņa Barona ielu</w:t>
      </w:r>
      <w:r w:rsidR="00326A2A" w:rsidRPr="004F02E1">
        <w:t>, Uzvaras ielu un Lielo ielu</w:t>
      </w:r>
      <w:r w:rsidR="001D0FEB" w:rsidRPr="004F02E1">
        <w:t>;</w:t>
      </w:r>
    </w:p>
    <w:p w14:paraId="11D2EA90" w14:textId="7880CBF2"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4</w:t>
      </w:r>
      <w:r w:rsidR="00845283" w:rsidRPr="004F02E1">
        <w:t>. Pasta salā;</w:t>
      </w:r>
    </w:p>
    <w:p w14:paraId="637D5C38" w14:textId="72B756F5"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5</w:t>
      </w:r>
      <w:r w:rsidR="00C61086" w:rsidRPr="004F02E1">
        <w:t>. Uzvaras parkā, Raiņa parkā</w:t>
      </w:r>
      <w:r w:rsidR="008B058C" w:rsidRPr="004F02E1">
        <w:t>,</w:t>
      </w:r>
      <w:r w:rsidR="00845283" w:rsidRPr="004F02E1">
        <w:t xml:space="preserve"> Alunāna parkā;</w:t>
      </w:r>
    </w:p>
    <w:p w14:paraId="5B47BC3D" w14:textId="726E8171" w:rsidR="00845283" w:rsidRPr="004F02E1" w:rsidRDefault="005B71B5" w:rsidP="00753095">
      <w:pPr>
        <w:spacing w:before="100" w:beforeAutospacing="1" w:after="100" w:afterAutospacing="1"/>
        <w:ind w:firstLine="720"/>
        <w:jc w:val="both"/>
      </w:pPr>
      <w:r w:rsidRPr="004F02E1">
        <w:t>1</w:t>
      </w:r>
      <w:r w:rsidR="008D6548">
        <w:t>0</w:t>
      </w:r>
      <w:r w:rsidR="00845283" w:rsidRPr="004F02E1">
        <w:t>.</w:t>
      </w:r>
      <w:r w:rsidR="000359AD" w:rsidRPr="004F02E1">
        <w:t>6</w:t>
      </w:r>
      <w:r w:rsidR="00755E1A" w:rsidRPr="004F02E1">
        <w:t xml:space="preserve">. </w:t>
      </w:r>
      <w:proofErr w:type="spellStart"/>
      <w:r w:rsidR="00755E1A" w:rsidRPr="004F02E1">
        <w:t>Driksas</w:t>
      </w:r>
      <w:proofErr w:type="spellEnd"/>
      <w:r w:rsidR="00755E1A" w:rsidRPr="004F02E1">
        <w:t xml:space="preserve"> ielā (n</w:t>
      </w:r>
      <w:r w:rsidR="00845283" w:rsidRPr="004F02E1">
        <w:t xml:space="preserve">o Pasta ielas līdz Katoļu ielai). </w:t>
      </w:r>
    </w:p>
    <w:p w14:paraId="6A0D5F94" w14:textId="102F10DE" w:rsidR="00845283" w:rsidRPr="004F02E1" w:rsidRDefault="005B71B5" w:rsidP="00753095">
      <w:pPr>
        <w:spacing w:before="100" w:beforeAutospacing="1" w:after="100" w:afterAutospacing="1"/>
        <w:jc w:val="both"/>
      </w:pPr>
      <w:bookmarkStart w:id="21" w:name="p14"/>
      <w:bookmarkStart w:id="22" w:name="p-505728"/>
      <w:bookmarkEnd w:id="21"/>
      <w:bookmarkEnd w:id="22"/>
      <w:r w:rsidRPr="004F02E1">
        <w:t>1</w:t>
      </w:r>
      <w:r w:rsidR="008D6548">
        <w:t>1</w:t>
      </w:r>
      <w:r w:rsidR="00845283" w:rsidRPr="004F02E1">
        <w:t>. Reklāmas</w:t>
      </w:r>
      <w:r w:rsidR="00755E1A" w:rsidRPr="004F02E1">
        <w:t xml:space="preserve"> objektu</w:t>
      </w:r>
      <w:r w:rsidR="00845283" w:rsidRPr="004F02E1">
        <w:t xml:space="preserve"> </w:t>
      </w:r>
      <w:r w:rsidR="00FF37C2" w:rsidRPr="004F02E1">
        <w:t xml:space="preserve">bez </w:t>
      </w:r>
      <w:r w:rsidR="00845283" w:rsidRPr="004F02E1">
        <w:t>piesaistes zemei, izņemot i</w:t>
      </w:r>
      <w:r w:rsidR="00755E1A" w:rsidRPr="004F02E1">
        <w:t>zkārtni</w:t>
      </w:r>
      <w:r w:rsidR="00845283" w:rsidRPr="004F02E1">
        <w:t>, aizliegts izvietot:</w:t>
      </w:r>
    </w:p>
    <w:p w14:paraId="1E188E6E" w14:textId="33328FF6" w:rsidR="00845283" w:rsidRPr="004F02E1" w:rsidRDefault="005B71B5" w:rsidP="00753095">
      <w:pPr>
        <w:spacing w:before="100" w:beforeAutospacing="1" w:after="100" w:afterAutospacing="1"/>
        <w:ind w:left="720"/>
        <w:jc w:val="both"/>
      </w:pPr>
      <w:r w:rsidRPr="004F02E1">
        <w:t>1</w:t>
      </w:r>
      <w:r w:rsidR="008D6548">
        <w:t>1</w:t>
      </w:r>
      <w:r w:rsidR="00845283" w:rsidRPr="004F02E1">
        <w:t>.1. teritorijā ap Jāņa Čakstes pieminekli – Lielajā ielā 1, Li</w:t>
      </w:r>
      <w:r w:rsidR="00533428" w:rsidRPr="004F02E1">
        <w:t>elajā ielā 3</w:t>
      </w:r>
      <w:r w:rsidR="00845283" w:rsidRPr="004F02E1">
        <w:t xml:space="preserve">, Akadēmijas ielā 3, Uzvaras ielā 2, Lielajā ielā 6; </w:t>
      </w:r>
    </w:p>
    <w:p w14:paraId="2F1CC763" w14:textId="105AB58E" w:rsidR="00845283" w:rsidRPr="004F02E1" w:rsidRDefault="005B71B5" w:rsidP="00753095">
      <w:pPr>
        <w:spacing w:before="100" w:beforeAutospacing="1" w:after="100" w:afterAutospacing="1"/>
        <w:ind w:firstLine="720"/>
        <w:jc w:val="both"/>
      </w:pPr>
      <w:r w:rsidRPr="004F02E1">
        <w:t>1</w:t>
      </w:r>
      <w:r w:rsidR="008D6548">
        <w:t>1</w:t>
      </w:r>
      <w:r w:rsidR="00274F71">
        <w:t xml:space="preserve">.2. </w:t>
      </w:r>
      <w:r w:rsidR="00845283" w:rsidRPr="004F02E1">
        <w:t>uz valsts</w:t>
      </w:r>
      <w:r w:rsidR="000359AD" w:rsidRPr="004F02E1">
        <w:t xml:space="preserve"> un vietējās</w:t>
      </w:r>
      <w:r w:rsidR="00845283" w:rsidRPr="004F02E1">
        <w:t xml:space="preserve"> nozīmes kultūras pieminekļiem;</w:t>
      </w:r>
    </w:p>
    <w:p w14:paraId="7E19E7FE" w14:textId="5DB02A65" w:rsidR="00845283" w:rsidRPr="004F02E1" w:rsidRDefault="005B71B5" w:rsidP="00753095">
      <w:pPr>
        <w:spacing w:before="100" w:beforeAutospacing="1" w:after="100" w:afterAutospacing="1"/>
        <w:jc w:val="both"/>
      </w:pPr>
      <w:r w:rsidRPr="004F02E1">
        <w:t>1</w:t>
      </w:r>
      <w:r w:rsidR="008D6548">
        <w:t>2</w:t>
      </w:r>
      <w:r w:rsidR="00845283" w:rsidRPr="004F02E1">
        <w:t xml:space="preserve">. </w:t>
      </w:r>
      <w:r w:rsidR="00FF37C2" w:rsidRPr="004F02E1">
        <w:t>Reklāmu</w:t>
      </w:r>
      <w:r w:rsidR="00845283" w:rsidRPr="004F02E1">
        <w:t xml:space="preserve"> </w:t>
      </w:r>
      <w:r w:rsidR="00755E1A" w:rsidRPr="004F02E1">
        <w:t xml:space="preserve">vai reklāmas objektu </w:t>
      </w:r>
      <w:r w:rsidR="00845283" w:rsidRPr="004F02E1">
        <w:t>aizliegts izvietot:</w:t>
      </w:r>
    </w:p>
    <w:p w14:paraId="42E602F8" w14:textId="10E14641" w:rsidR="00845283" w:rsidRDefault="005B71B5" w:rsidP="00753095">
      <w:pPr>
        <w:spacing w:before="100" w:beforeAutospacing="1" w:after="100" w:afterAutospacing="1"/>
        <w:ind w:left="720"/>
        <w:jc w:val="both"/>
      </w:pPr>
      <w:r w:rsidRPr="004F02E1">
        <w:t>1</w:t>
      </w:r>
      <w:r w:rsidR="008D6548">
        <w:t>2</w:t>
      </w:r>
      <w:r w:rsidR="00274F71">
        <w:t xml:space="preserve">.1. </w:t>
      </w:r>
      <w:r w:rsidR="00845283" w:rsidRPr="004F02E1">
        <w:t>uz apgaismes stabiem</w:t>
      </w:r>
      <w:r w:rsidR="00533428" w:rsidRPr="004F02E1">
        <w:t>,</w:t>
      </w:r>
      <w:r w:rsidR="00845283" w:rsidRPr="004F02E1">
        <w:t xml:space="preserve"> tiltie</w:t>
      </w:r>
      <w:r w:rsidR="006A4C7F" w:rsidRPr="004F02E1">
        <w:t>m, tiltu</w:t>
      </w:r>
      <w:r w:rsidR="00533428" w:rsidRPr="004F02E1">
        <w:t xml:space="preserve"> konstrukcijām, balstiem;</w:t>
      </w:r>
    </w:p>
    <w:p w14:paraId="1DACE051" w14:textId="15EC801A" w:rsidR="00161049" w:rsidRPr="004F02E1" w:rsidRDefault="00161049" w:rsidP="00753095">
      <w:pPr>
        <w:spacing w:before="100" w:beforeAutospacing="1" w:after="100" w:afterAutospacing="1"/>
        <w:ind w:left="720"/>
        <w:jc w:val="both"/>
      </w:pPr>
      <w:r>
        <w:lastRenderedPageBreak/>
        <w:t>1</w:t>
      </w:r>
      <w:r w:rsidR="008D6548">
        <w:t>2</w:t>
      </w:r>
      <w:r>
        <w:t>.2</w:t>
      </w:r>
      <w:r w:rsidR="00274F71">
        <w:t>. publiskajās</w:t>
      </w:r>
      <w:r w:rsidR="00E972B9">
        <w:t xml:space="preserve"> </w:t>
      </w:r>
      <w:r w:rsidR="00232E4E">
        <w:t>ūdensti</w:t>
      </w:r>
      <w:r>
        <w:t>l</w:t>
      </w:r>
      <w:r w:rsidR="00232E4E">
        <w:t>p</w:t>
      </w:r>
      <w:r w:rsidR="00274F71">
        <w:t>ēs uz</w:t>
      </w:r>
      <w:r w:rsidR="00E972B9">
        <w:t xml:space="preserve"> </w:t>
      </w:r>
      <w:r>
        <w:t>ledus</w:t>
      </w:r>
      <w:r w:rsidR="00232E4E">
        <w:t>;</w:t>
      </w:r>
      <w:r>
        <w:t xml:space="preserve"> </w:t>
      </w:r>
    </w:p>
    <w:p w14:paraId="2F4D6D66" w14:textId="3BBADC15" w:rsidR="00AB12D8" w:rsidRPr="00FC3AB1" w:rsidRDefault="005B71B5" w:rsidP="00753095">
      <w:pPr>
        <w:spacing w:before="100" w:beforeAutospacing="1" w:after="100" w:afterAutospacing="1"/>
        <w:ind w:left="720"/>
        <w:jc w:val="both"/>
      </w:pPr>
      <w:bookmarkStart w:id="23" w:name="p15"/>
      <w:bookmarkStart w:id="24" w:name="p-505729"/>
      <w:bookmarkEnd w:id="23"/>
      <w:bookmarkEnd w:id="24"/>
      <w:r w:rsidRPr="00FC3AB1">
        <w:t>1</w:t>
      </w:r>
      <w:r w:rsidR="008D6548">
        <w:t>2</w:t>
      </w:r>
      <w:r w:rsidR="00161049">
        <w:t>.3</w:t>
      </w:r>
      <w:r w:rsidR="00274F71">
        <w:t xml:space="preserve">. publiskajās ūdenstilpēs </w:t>
      </w:r>
      <w:r w:rsidR="00AB12D8" w:rsidRPr="00FC3AB1">
        <w:t>uz īpaši izgatavotiem peldlīdzekļiem reklāmas vai reklāmas objekta izvietošanai</w:t>
      </w:r>
      <w:r w:rsidR="00FC3AB1" w:rsidRPr="00FC3AB1">
        <w:t>;</w:t>
      </w:r>
    </w:p>
    <w:p w14:paraId="3C9A4E9A" w14:textId="4DEE0C23" w:rsidR="00845283" w:rsidRPr="004F02E1" w:rsidRDefault="005B71B5" w:rsidP="00753095">
      <w:pPr>
        <w:spacing w:before="100" w:beforeAutospacing="1" w:after="100" w:afterAutospacing="1"/>
        <w:ind w:left="720"/>
        <w:jc w:val="both"/>
      </w:pPr>
      <w:bookmarkStart w:id="25" w:name="p16"/>
      <w:bookmarkStart w:id="26" w:name="p-505730"/>
      <w:bookmarkEnd w:id="25"/>
      <w:bookmarkEnd w:id="26"/>
      <w:r w:rsidRPr="004F02E1">
        <w:t>1</w:t>
      </w:r>
      <w:r w:rsidR="008D6548">
        <w:t>2</w:t>
      </w:r>
      <w:r w:rsidR="00161049">
        <w:t>.4</w:t>
      </w:r>
      <w:r w:rsidR="00274F71">
        <w:t xml:space="preserve">. </w:t>
      </w:r>
      <w:r w:rsidR="00845283" w:rsidRPr="004F02E1">
        <w:t xml:space="preserve">uz kaltiem žogiem, kaltiem nožogojuma elementiem un mazajām arhitektūras formām, ja tie nav paredzēti vai projektēti </w:t>
      </w:r>
      <w:r w:rsidR="006A4C7F" w:rsidRPr="004F02E1">
        <w:t>Reklāmas</w:t>
      </w:r>
      <w:r w:rsidR="00533428" w:rsidRPr="004F02E1">
        <w:t xml:space="preserve"> izvietošanai;</w:t>
      </w:r>
    </w:p>
    <w:p w14:paraId="06C63327" w14:textId="0258E527" w:rsidR="00845283" w:rsidRPr="004F02E1" w:rsidRDefault="005B71B5" w:rsidP="00753095">
      <w:pPr>
        <w:spacing w:before="100" w:beforeAutospacing="1" w:after="100" w:afterAutospacing="1"/>
        <w:ind w:left="720"/>
        <w:jc w:val="both"/>
      </w:pPr>
      <w:r w:rsidRPr="004F02E1">
        <w:t>1</w:t>
      </w:r>
      <w:r w:rsidR="008D6548">
        <w:t>2</w:t>
      </w:r>
      <w:r w:rsidR="00161049">
        <w:t>.5</w:t>
      </w:r>
      <w:r w:rsidR="00274F71">
        <w:t xml:space="preserve">. </w:t>
      </w:r>
      <w:r w:rsidR="00533428" w:rsidRPr="004F02E1">
        <w:t>uz kokiem;</w:t>
      </w:r>
    </w:p>
    <w:p w14:paraId="7CA52466" w14:textId="02BD5603" w:rsidR="00845283" w:rsidRPr="004F02E1" w:rsidRDefault="005B71B5" w:rsidP="00753095">
      <w:pPr>
        <w:spacing w:before="100" w:beforeAutospacing="1" w:after="100" w:afterAutospacing="1"/>
        <w:ind w:left="720"/>
        <w:jc w:val="both"/>
      </w:pPr>
      <w:r w:rsidRPr="004F02E1">
        <w:t>1</w:t>
      </w:r>
      <w:r w:rsidR="008D6548">
        <w:t>2</w:t>
      </w:r>
      <w:r w:rsidR="00161049">
        <w:t>.6</w:t>
      </w:r>
      <w:r w:rsidR="00845283" w:rsidRPr="004F02E1">
        <w:t>. uz patvaļīgi uzbūvētām būvēm</w:t>
      </w:r>
      <w:r w:rsidR="00533428" w:rsidRPr="004F02E1">
        <w:t>;</w:t>
      </w:r>
    </w:p>
    <w:p w14:paraId="667256F6" w14:textId="7ABCAB78" w:rsidR="00F3253B" w:rsidRPr="00FC3AB1" w:rsidRDefault="005B71B5" w:rsidP="00753095">
      <w:pPr>
        <w:spacing w:before="100" w:beforeAutospacing="1" w:after="100" w:afterAutospacing="1"/>
        <w:ind w:left="720"/>
        <w:jc w:val="both"/>
      </w:pPr>
      <w:r w:rsidRPr="004F02E1">
        <w:t>1</w:t>
      </w:r>
      <w:r w:rsidR="008D6548">
        <w:t>2</w:t>
      </w:r>
      <w:r w:rsidR="00161049">
        <w:t>.7</w:t>
      </w:r>
      <w:r w:rsidR="00F3253B" w:rsidRPr="004F02E1">
        <w:t xml:space="preserve">. </w:t>
      </w:r>
      <w:r w:rsidR="00F3253B" w:rsidRPr="00FC3AB1">
        <w:t>novelkot transparen</w:t>
      </w:r>
      <w:r w:rsidR="004579C3" w:rsidRPr="00FC3AB1">
        <w:t>tus starp kokiem, stabiem, ēkām un</w:t>
      </w:r>
      <w:r w:rsidR="00F3253B" w:rsidRPr="00FC3AB1">
        <w:t xml:space="preserve"> b</w:t>
      </w:r>
      <w:r w:rsidR="00157B5F" w:rsidRPr="00FC3AB1">
        <w:t>ūvēm;</w:t>
      </w:r>
    </w:p>
    <w:p w14:paraId="42D837B0" w14:textId="4B100171" w:rsidR="00157B5F" w:rsidRPr="004F02E1" w:rsidRDefault="005B71B5" w:rsidP="00712535">
      <w:pPr>
        <w:spacing w:before="100" w:beforeAutospacing="1" w:after="100" w:afterAutospacing="1"/>
        <w:ind w:firstLine="720"/>
        <w:jc w:val="both"/>
      </w:pPr>
      <w:r w:rsidRPr="004F02E1">
        <w:t>1</w:t>
      </w:r>
      <w:r w:rsidR="008D6548">
        <w:t>2</w:t>
      </w:r>
      <w:r w:rsidR="00161049">
        <w:t>.8</w:t>
      </w:r>
      <w:r w:rsidR="00F86535" w:rsidRPr="004F02E1">
        <w:t xml:space="preserve">. ar </w:t>
      </w:r>
      <w:r w:rsidR="00712535" w:rsidRPr="004F02E1">
        <w:t xml:space="preserve">skaņas </w:t>
      </w:r>
      <w:r w:rsidR="00157B5F" w:rsidRPr="004F02E1">
        <w:t>efektiem;</w:t>
      </w:r>
    </w:p>
    <w:p w14:paraId="4B7F0996" w14:textId="5F7D1351" w:rsidR="00712535" w:rsidRPr="004F02E1" w:rsidRDefault="00265258" w:rsidP="00712535">
      <w:pPr>
        <w:spacing w:before="100" w:beforeAutospacing="1" w:after="100" w:afterAutospacing="1"/>
        <w:ind w:firstLine="720"/>
        <w:jc w:val="both"/>
      </w:pPr>
      <w:r w:rsidRPr="004F02E1">
        <w:t>1</w:t>
      </w:r>
      <w:r w:rsidR="008D6548">
        <w:t>2</w:t>
      </w:r>
      <w:r w:rsidR="00161049">
        <w:t>.9</w:t>
      </w:r>
      <w:r w:rsidR="00157B5F" w:rsidRPr="004F02E1">
        <w:t xml:space="preserve">. ar mirgojošiem bākuguņu veida </w:t>
      </w:r>
      <w:r w:rsidR="00712535" w:rsidRPr="004F02E1">
        <w:t xml:space="preserve">gaismas </w:t>
      </w:r>
      <w:r w:rsidR="00F86535" w:rsidRPr="004F02E1">
        <w:t>efektiem</w:t>
      </w:r>
      <w:r w:rsidR="00712535" w:rsidRPr="004F02E1">
        <w:t xml:space="preserve">. </w:t>
      </w:r>
    </w:p>
    <w:p w14:paraId="639FA0BF" w14:textId="2AADFFEE" w:rsidR="00845283" w:rsidRPr="00325BE8" w:rsidRDefault="005B71B5" w:rsidP="00753095">
      <w:pPr>
        <w:spacing w:before="100" w:beforeAutospacing="1" w:after="100" w:afterAutospacing="1"/>
        <w:jc w:val="both"/>
      </w:pPr>
      <w:r w:rsidRPr="00325BE8">
        <w:t>1</w:t>
      </w:r>
      <w:r w:rsidR="008D6548">
        <w:t>3</w:t>
      </w:r>
      <w:r w:rsidR="00845283" w:rsidRPr="00325BE8">
        <w:t xml:space="preserve">. </w:t>
      </w:r>
      <w:r w:rsidR="005C6869" w:rsidRPr="00325BE8">
        <w:t>Izkārtni uz būves a</w:t>
      </w:r>
      <w:r w:rsidR="00845283" w:rsidRPr="00325BE8">
        <w:t xml:space="preserve">izliegts izvietot, ja izkārtnē norādītā </w:t>
      </w:r>
      <w:r w:rsidR="006A4C7F" w:rsidRPr="00325BE8">
        <w:t>informācija par saimniecisko darbību</w:t>
      </w:r>
      <w:r w:rsidR="00845283" w:rsidRPr="00325BE8">
        <w:t xml:space="preserve"> neatbilst būves vai telpu grupas </w:t>
      </w:r>
      <w:r w:rsidR="00D30037" w:rsidRPr="00325BE8">
        <w:t>lietošanas veidam</w:t>
      </w:r>
      <w:r w:rsidR="00533428" w:rsidRPr="00325BE8">
        <w:t>.</w:t>
      </w:r>
    </w:p>
    <w:p w14:paraId="7DE6B6BE" w14:textId="66D4B64A" w:rsidR="00845283" w:rsidRPr="004F02E1" w:rsidRDefault="005B71B5" w:rsidP="00753095">
      <w:pPr>
        <w:spacing w:before="100" w:beforeAutospacing="1" w:after="100" w:afterAutospacing="1"/>
        <w:jc w:val="both"/>
      </w:pPr>
      <w:r w:rsidRPr="004F02E1">
        <w:t>1</w:t>
      </w:r>
      <w:r w:rsidR="008D6548">
        <w:t>4</w:t>
      </w:r>
      <w:r w:rsidR="00845283" w:rsidRPr="004F02E1">
        <w:t>. Mobilai reklāmai aizliegts izmantot</w:t>
      </w:r>
      <w:r w:rsidR="001C46A9" w:rsidRPr="004F02E1">
        <w:t xml:space="preserve"> gaismas un skaņas </w:t>
      </w:r>
      <w:r w:rsidR="00533428" w:rsidRPr="004F02E1">
        <w:t>efektus.</w:t>
      </w:r>
    </w:p>
    <w:p w14:paraId="16FDA4CA" w14:textId="178A1F71" w:rsidR="00441B96" w:rsidRPr="004F02E1" w:rsidRDefault="00A13E13" w:rsidP="00441B96">
      <w:pPr>
        <w:spacing w:before="100" w:beforeAutospacing="1" w:after="100" w:afterAutospacing="1"/>
        <w:jc w:val="both"/>
      </w:pPr>
      <w:r w:rsidRPr="004F02E1">
        <w:t>1</w:t>
      </w:r>
      <w:r w:rsidR="008D6548">
        <w:t>5</w:t>
      </w:r>
      <w:r w:rsidR="00845283" w:rsidRPr="004F02E1">
        <w:t>. Būvva</w:t>
      </w:r>
      <w:r w:rsidR="00533428" w:rsidRPr="004F02E1">
        <w:t xml:space="preserve">lde, pieņemot lēmumu par atļaujas izsniegšanu </w:t>
      </w:r>
      <w:r w:rsidR="00157B5F" w:rsidRPr="004F02E1">
        <w:t>r</w:t>
      </w:r>
      <w:r w:rsidR="009C16B3" w:rsidRPr="004F02E1">
        <w:t>eklāmas</w:t>
      </w:r>
      <w:r w:rsidR="00533428" w:rsidRPr="004F02E1">
        <w:t xml:space="preserve"> </w:t>
      </w:r>
      <w:r w:rsidR="00157B5F" w:rsidRPr="004F02E1">
        <w:t xml:space="preserve">vai reklāmas objekta </w:t>
      </w:r>
      <w:r w:rsidR="00533428" w:rsidRPr="004F02E1">
        <w:t>izvietošanai</w:t>
      </w:r>
      <w:r w:rsidR="00845283" w:rsidRPr="004F02E1">
        <w:t xml:space="preserve">, var </w:t>
      </w:r>
      <w:r w:rsidR="00157B5F" w:rsidRPr="004F02E1">
        <w:t>prasīt</w:t>
      </w:r>
      <w:r w:rsidR="00845283" w:rsidRPr="004F02E1">
        <w:t xml:space="preserve"> </w:t>
      </w:r>
      <w:r w:rsidR="00157B5F" w:rsidRPr="004F02E1">
        <w:t>Jelgava</w:t>
      </w:r>
      <w:r w:rsidR="00157B5F" w:rsidRPr="00FC3AB1">
        <w:t xml:space="preserve">s </w:t>
      </w:r>
      <w:r w:rsidR="00845283" w:rsidRPr="00FC3AB1">
        <w:t>pilsētas domes E</w:t>
      </w:r>
      <w:r w:rsidR="00FC3AB1" w:rsidRPr="00FC3AB1">
        <w:t>stētikas komisijas atzinumu, kuram</w:t>
      </w:r>
      <w:r w:rsidR="004579C3" w:rsidRPr="00FC3AB1">
        <w:t xml:space="preserve"> ir rekomendējošs raksturs.</w:t>
      </w:r>
      <w:r w:rsidR="00441B96" w:rsidRPr="00FC3AB1">
        <w:t xml:space="preserve"> </w:t>
      </w:r>
    </w:p>
    <w:p w14:paraId="1BA7A656" w14:textId="19E7659C" w:rsidR="001C46A9" w:rsidRPr="004F02E1" w:rsidRDefault="00A13E13" w:rsidP="001C46A9">
      <w:pPr>
        <w:pStyle w:val="tv213"/>
        <w:jc w:val="both"/>
      </w:pPr>
      <w:r w:rsidRPr="004F02E1">
        <w:t>1</w:t>
      </w:r>
      <w:r w:rsidR="008D6548">
        <w:t>6</w:t>
      </w:r>
      <w:r w:rsidR="00441B96" w:rsidRPr="004F02E1">
        <w:t>. Priekšvēlēšanu aģitācijas periodā priekšvēlēšanu aģitācijas materiālus</w:t>
      </w:r>
      <w:r w:rsidR="00BA3DE8" w:rsidRPr="004F02E1">
        <w:t xml:space="preserve"> aizliegts izvietot</w:t>
      </w:r>
      <w:r w:rsidR="004C7180" w:rsidRPr="004F02E1">
        <w:t xml:space="preserve"> </w:t>
      </w:r>
      <w:r w:rsidR="00265258" w:rsidRPr="004F02E1">
        <w:t>noteikumu 1</w:t>
      </w:r>
      <w:r w:rsidR="008D6548">
        <w:t>0</w:t>
      </w:r>
      <w:r w:rsidR="00265258" w:rsidRPr="004F02E1">
        <w:t>.-1</w:t>
      </w:r>
      <w:r w:rsidR="008D6548">
        <w:t>2</w:t>
      </w:r>
      <w:r w:rsidR="001C46A9" w:rsidRPr="004F02E1">
        <w:t>. punktos norādītajās vietās</w:t>
      </w:r>
      <w:r w:rsidR="001D0FEB" w:rsidRPr="004F02E1">
        <w:t>, izņemot</w:t>
      </w:r>
      <w:r w:rsidR="00795556" w:rsidRPr="004F02E1">
        <w:t xml:space="preserve"> </w:t>
      </w:r>
      <w:r w:rsidR="001D0FEB" w:rsidRPr="004F02E1">
        <w:t xml:space="preserve">Hercoga Jēkaba laukumā </w:t>
      </w:r>
      <w:r w:rsidR="00326A2A" w:rsidRPr="004F02E1">
        <w:t xml:space="preserve">ar skvēru </w:t>
      </w:r>
      <w:r w:rsidR="001D0FEB" w:rsidRPr="004F02E1">
        <w:t>starp Krišjāņa Barona ielu</w:t>
      </w:r>
      <w:r w:rsidR="00326A2A" w:rsidRPr="004F02E1">
        <w:t>, Uzvaras ielu un Lielo ielu</w:t>
      </w:r>
      <w:r w:rsidR="00157B5F" w:rsidRPr="004F02E1">
        <w:t xml:space="preserve">, Raiņa parkā un </w:t>
      </w:r>
      <w:proofErr w:type="spellStart"/>
      <w:r w:rsidR="00157B5F" w:rsidRPr="004F02E1">
        <w:t>Driksas</w:t>
      </w:r>
      <w:proofErr w:type="spellEnd"/>
      <w:r w:rsidR="00157B5F" w:rsidRPr="004F02E1">
        <w:t xml:space="preserve"> ielā (no Pasta ielas līdz Katoļu ielai).</w:t>
      </w:r>
    </w:p>
    <w:p w14:paraId="09A4F9A0" w14:textId="24D1B103" w:rsidR="001C46A9" w:rsidRPr="004F02E1" w:rsidRDefault="007573A9" w:rsidP="001C46A9">
      <w:pPr>
        <w:pStyle w:val="tv213"/>
        <w:jc w:val="both"/>
      </w:pPr>
      <w:r w:rsidRPr="004F02E1">
        <w:t>1</w:t>
      </w:r>
      <w:r w:rsidR="008D6548">
        <w:t>7</w:t>
      </w:r>
      <w:r w:rsidR="001C46A9" w:rsidRPr="004F02E1">
        <w:t>. Priekšvēlēšanu aģitācijas periodā galdus, teltis un pārvietojamas nojumes, kas tiek izmantotas priekšvēlēšanu aģitācijai, aizliegts izvietot šādās publiskās vietās un vietās, kas vērstas pret publisku vietu:</w:t>
      </w:r>
    </w:p>
    <w:p w14:paraId="497A62C5" w14:textId="147FE9CA" w:rsidR="00157B5F" w:rsidRPr="004F02E1" w:rsidRDefault="0026119C" w:rsidP="00157B5F">
      <w:pPr>
        <w:pStyle w:val="tv213"/>
        <w:ind w:firstLine="720"/>
        <w:jc w:val="both"/>
      </w:pPr>
      <w:hyperlink r:id="rId16" w:anchor="n30.1" w:history="1">
        <w:r w:rsidR="007573A9" w:rsidRPr="004F02E1">
          <w:rPr>
            <w:rStyle w:val="Hyperlink"/>
            <w:color w:val="auto"/>
            <w:u w:val="none"/>
          </w:rPr>
          <w:t>1</w:t>
        </w:r>
        <w:r w:rsidR="008D6548">
          <w:rPr>
            <w:rStyle w:val="Hyperlink"/>
            <w:color w:val="auto"/>
            <w:u w:val="none"/>
          </w:rPr>
          <w:t>7</w:t>
        </w:r>
        <w:r w:rsidR="001C46A9" w:rsidRPr="004F02E1">
          <w:rPr>
            <w:rStyle w:val="Hyperlink"/>
            <w:color w:val="auto"/>
            <w:u w:val="none"/>
          </w:rPr>
          <w:t>.1</w:t>
        </w:r>
      </w:hyperlink>
      <w:r w:rsidR="00BA3DE8" w:rsidRPr="004F02E1">
        <w:t xml:space="preserve">. </w:t>
      </w:r>
      <w:r w:rsidR="00D116AF" w:rsidRPr="004F02E1">
        <w:t>noteikumu 1</w:t>
      </w:r>
      <w:r w:rsidR="008D6548">
        <w:t>0</w:t>
      </w:r>
      <w:r w:rsidR="00265258" w:rsidRPr="004F02E1">
        <w:t>.-1</w:t>
      </w:r>
      <w:r w:rsidR="008D6548">
        <w:t>2</w:t>
      </w:r>
      <w:r w:rsidR="001C46A9" w:rsidRPr="004F02E1">
        <w:t>. punktos norādītajās vietās</w:t>
      </w:r>
      <w:r w:rsidR="001D0FEB" w:rsidRPr="004F02E1">
        <w:t xml:space="preserve">, </w:t>
      </w:r>
      <w:r w:rsidR="00157B5F" w:rsidRPr="004F02E1">
        <w:t xml:space="preserve">izņemot Hercoga Jēkaba laukumā ar skvēru starp Krišjāņa Barona ielu, Uzvaras ielu un Lielo ielu, Raiņa parkā un </w:t>
      </w:r>
      <w:proofErr w:type="spellStart"/>
      <w:r w:rsidR="00157B5F" w:rsidRPr="004F02E1">
        <w:t>Driksas</w:t>
      </w:r>
      <w:proofErr w:type="spellEnd"/>
      <w:r w:rsidR="00157B5F" w:rsidRPr="004F02E1">
        <w:t xml:space="preserve"> ielā (no Pasta ielas līdz Katoļu ielai);</w:t>
      </w:r>
    </w:p>
    <w:p w14:paraId="14E8DBC5" w14:textId="40835CEF" w:rsidR="00441B96" w:rsidRPr="00F11EC2" w:rsidRDefault="007573A9" w:rsidP="00281167">
      <w:pPr>
        <w:pStyle w:val="tv213"/>
        <w:ind w:firstLine="720"/>
        <w:jc w:val="both"/>
      </w:pPr>
      <w:r w:rsidRPr="004F02E1">
        <w:t>1</w:t>
      </w:r>
      <w:r w:rsidR="008D6548">
        <w:t>7</w:t>
      </w:r>
      <w:r w:rsidR="001C46A9" w:rsidRPr="004F02E1">
        <w:t xml:space="preserve">.2. </w:t>
      </w:r>
      <w:r w:rsidR="001C46A9" w:rsidRPr="00F11EC2">
        <w:t xml:space="preserve">tuvāk par </w:t>
      </w:r>
      <w:r w:rsidR="006779C0" w:rsidRPr="00F11EC2">
        <w:t>40</w:t>
      </w:r>
      <w:r w:rsidR="001C46A9" w:rsidRPr="00F11EC2">
        <w:t xml:space="preserve"> m </w:t>
      </w:r>
      <w:r w:rsidR="00157B5F" w:rsidRPr="00F11EC2">
        <w:t>no</w:t>
      </w:r>
      <w:r w:rsidR="001C46A9" w:rsidRPr="00F11EC2">
        <w:t xml:space="preserve"> </w:t>
      </w:r>
      <w:r w:rsidR="00A46919" w:rsidRPr="00F11EC2">
        <w:t xml:space="preserve">Jelgavas pilsētas </w:t>
      </w:r>
      <w:r w:rsidR="001C46A9" w:rsidRPr="00F11EC2">
        <w:t xml:space="preserve">pašvaldības </w:t>
      </w:r>
      <w:r w:rsidR="00F11EC2" w:rsidRPr="00F11EC2">
        <w:t>iestāžu un kapitālsabiedrību (</w:t>
      </w:r>
      <w:r w:rsidR="000E5F3A" w:rsidRPr="00F11EC2">
        <w:t>pašvaldības kapitālsabiedrīb</w:t>
      </w:r>
      <w:r w:rsidR="00F11EC2" w:rsidRPr="00F11EC2">
        <w:t>as</w:t>
      </w:r>
      <w:r w:rsidR="000E5F3A" w:rsidRPr="00F11EC2">
        <w:t xml:space="preserve"> un privāt</w:t>
      </w:r>
      <w:r w:rsidR="00F11EC2" w:rsidRPr="00F11EC2">
        <w:t>ās</w:t>
      </w:r>
      <w:r w:rsidR="000E5F3A" w:rsidRPr="00F11EC2">
        <w:t xml:space="preserve"> kapitālsabiedrīb</w:t>
      </w:r>
      <w:r w:rsidR="00F11EC2" w:rsidRPr="00F11EC2">
        <w:t>as</w:t>
      </w:r>
      <w:r w:rsidR="000E5F3A" w:rsidRPr="00F11EC2">
        <w:t>, kurās vairāk kā 50% kapitāla daļu pieder pašvaldībai</w:t>
      </w:r>
      <w:r w:rsidR="00F11EC2" w:rsidRPr="00F11EC2">
        <w:t>) ēkām, kurās ir reģistrēta to juridiskā adrese</w:t>
      </w:r>
      <w:r w:rsidR="00157B5F" w:rsidRPr="00F11EC2">
        <w:t>.</w:t>
      </w:r>
    </w:p>
    <w:p w14:paraId="4443C8DE" w14:textId="0B236EA9" w:rsidR="00845283" w:rsidRPr="004F02E1" w:rsidRDefault="00845283" w:rsidP="00533428">
      <w:pPr>
        <w:spacing w:before="100" w:beforeAutospacing="1" w:after="100" w:afterAutospacing="1"/>
        <w:jc w:val="center"/>
        <w:rPr>
          <w:b/>
        </w:rPr>
      </w:pPr>
      <w:r w:rsidRPr="004F02E1">
        <w:rPr>
          <w:b/>
        </w:rPr>
        <w:t xml:space="preserve">II. Reklāmas </w:t>
      </w:r>
      <w:r w:rsidR="004A7F6D" w:rsidRPr="004F02E1">
        <w:rPr>
          <w:b/>
        </w:rPr>
        <w:t xml:space="preserve">un reklāmas </w:t>
      </w:r>
      <w:r w:rsidR="001F0557" w:rsidRPr="004F02E1">
        <w:rPr>
          <w:b/>
        </w:rPr>
        <w:t>objekta</w:t>
      </w:r>
      <w:r w:rsidR="004A7F6D" w:rsidRPr="004F02E1">
        <w:rPr>
          <w:b/>
        </w:rPr>
        <w:t xml:space="preserve"> </w:t>
      </w:r>
      <w:r w:rsidRPr="004F02E1">
        <w:rPr>
          <w:b/>
        </w:rPr>
        <w:t>ar piesaisti zemei izvietošanas kārtība</w:t>
      </w:r>
    </w:p>
    <w:p w14:paraId="777DBE3E" w14:textId="2C6D6517" w:rsidR="00845283" w:rsidRPr="004F02E1" w:rsidRDefault="00265258" w:rsidP="00753095">
      <w:pPr>
        <w:spacing w:before="100" w:beforeAutospacing="1" w:after="100" w:afterAutospacing="1"/>
        <w:jc w:val="both"/>
        <w:rPr>
          <w:szCs w:val="28"/>
        </w:rPr>
      </w:pPr>
      <w:r w:rsidRPr="004F02E1">
        <w:t>1</w:t>
      </w:r>
      <w:r w:rsidR="003802C4">
        <w:t>8</w:t>
      </w:r>
      <w:r w:rsidR="00EA6190" w:rsidRPr="004F02E1">
        <w:t>. Reklāmas objektu</w:t>
      </w:r>
      <w:r w:rsidR="00845283" w:rsidRPr="004F02E1">
        <w:t xml:space="preserve"> </w:t>
      </w:r>
      <w:r w:rsidR="00DD4393" w:rsidRPr="004F02E1">
        <w:t xml:space="preserve">ar piesaisti zemei </w:t>
      </w:r>
      <w:r w:rsidR="00845283" w:rsidRPr="004F02E1">
        <w:t xml:space="preserve">atļauts izvietot ielu sarkano līniju atdalošajā zaļajā zonā starp brauktuvi un gājēju ietvi, </w:t>
      </w:r>
      <w:r w:rsidR="00D33931" w:rsidRPr="004F02E1">
        <w:t>kā arī citviet uz pašvaldības īpašumā vai tiesiskajā valdījumā esošas zemes</w:t>
      </w:r>
      <w:r w:rsidR="00845283" w:rsidRPr="004F02E1">
        <w:t>, ja to pieļauj esošās inženierkomunikācijas un ir noslēgts</w:t>
      </w:r>
      <w:r w:rsidR="00845283" w:rsidRPr="004F02E1">
        <w:rPr>
          <w:szCs w:val="28"/>
        </w:rPr>
        <w:t xml:space="preserve"> </w:t>
      </w:r>
      <w:r w:rsidR="003D7D43" w:rsidRPr="004F02E1">
        <w:rPr>
          <w:szCs w:val="28"/>
        </w:rPr>
        <w:t>z</w:t>
      </w:r>
      <w:r w:rsidR="00845283" w:rsidRPr="004F02E1">
        <w:rPr>
          <w:szCs w:val="28"/>
        </w:rPr>
        <w:t xml:space="preserve">emes nomas līgums ar Jelgavas pilsētas pašvaldības </w:t>
      </w:r>
      <w:r w:rsidR="00E02E08" w:rsidRPr="004F02E1">
        <w:rPr>
          <w:szCs w:val="28"/>
        </w:rPr>
        <w:t>administrācijas</w:t>
      </w:r>
      <w:r w:rsidR="003D7D43" w:rsidRPr="004F02E1">
        <w:rPr>
          <w:szCs w:val="28"/>
        </w:rPr>
        <w:t xml:space="preserve"> </w:t>
      </w:r>
      <w:r w:rsidR="00E02E08" w:rsidRPr="004F02E1">
        <w:rPr>
          <w:szCs w:val="28"/>
        </w:rPr>
        <w:t xml:space="preserve">Pašvaldības </w:t>
      </w:r>
      <w:r w:rsidR="00845283" w:rsidRPr="004F02E1">
        <w:rPr>
          <w:szCs w:val="28"/>
        </w:rPr>
        <w:t>īpašumu pārvaldi</w:t>
      </w:r>
      <w:r w:rsidR="0088587A" w:rsidRPr="004F02E1">
        <w:rPr>
          <w:szCs w:val="28"/>
        </w:rPr>
        <w:t xml:space="preserve"> (turpmāk - Pašvaldības īpašumu pārvalde)</w:t>
      </w:r>
      <w:r w:rsidR="007573A9" w:rsidRPr="004F02E1">
        <w:rPr>
          <w:szCs w:val="28"/>
        </w:rPr>
        <w:t>.</w:t>
      </w:r>
    </w:p>
    <w:p w14:paraId="2175A3BB" w14:textId="58C93AD9" w:rsidR="00AC44D1" w:rsidRPr="004F02E1" w:rsidRDefault="003802C4" w:rsidP="00AC44D1">
      <w:pPr>
        <w:spacing w:before="100" w:beforeAutospacing="1" w:after="100" w:afterAutospacing="1"/>
        <w:jc w:val="both"/>
        <w:rPr>
          <w:szCs w:val="28"/>
        </w:rPr>
      </w:pPr>
      <w:r>
        <w:lastRenderedPageBreak/>
        <w:t>19</w:t>
      </w:r>
      <w:r w:rsidR="00845283" w:rsidRPr="004F02E1">
        <w:t>.</w:t>
      </w:r>
      <w:r w:rsidR="00EA6190" w:rsidRPr="004F02E1">
        <w:t xml:space="preserve"> Reklāmas objektiem </w:t>
      </w:r>
      <w:r w:rsidR="00DD4393" w:rsidRPr="004F02E1">
        <w:t>ar piesaisti zemei</w:t>
      </w:r>
      <w:r w:rsidR="003D7D43" w:rsidRPr="004F02E1">
        <w:t xml:space="preserve">, </w:t>
      </w:r>
      <w:r w:rsidR="00EA6190" w:rsidRPr="004F02E1">
        <w:t>kuru</w:t>
      </w:r>
      <w:r w:rsidR="003D7D43" w:rsidRPr="004F02E1">
        <w:t xml:space="preserve"> augstums nepārsniedz 2,5</w:t>
      </w:r>
      <w:r w:rsidR="001D518A" w:rsidRPr="004F02E1">
        <w:t xml:space="preserve"> </w:t>
      </w:r>
      <w:r w:rsidR="003D7D43" w:rsidRPr="004F02E1">
        <w:t xml:space="preserve">m, </w:t>
      </w:r>
      <w:r w:rsidR="00503D46">
        <w:t xml:space="preserve">Jelgavas </w:t>
      </w:r>
      <w:r w:rsidR="003D7D43" w:rsidRPr="004F02E1">
        <w:t xml:space="preserve">pilsētas administratīvajā teritorijā </w:t>
      </w:r>
      <w:r w:rsidR="00845283" w:rsidRPr="004F02E1">
        <w:t>jābūt vienota sti</w:t>
      </w:r>
      <w:r w:rsidR="003D7D43" w:rsidRPr="004F02E1">
        <w:t>la,</w:t>
      </w:r>
      <w:r w:rsidR="00E127C9" w:rsidRPr="004F02E1">
        <w:t xml:space="preserve"> atbilstoši</w:t>
      </w:r>
      <w:r w:rsidR="003D7D43" w:rsidRPr="004F02E1">
        <w:t xml:space="preserve"> </w:t>
      </w:r>
      <w:r w:rsidR="00EA6190" w:rsidRPr="004F02E1">
        <w:t xml:space="preserve">šo noteikumu </w:t>
      </w:r>
      <w:hyperlink r:id="rId17" w:anchor="piel3" w:history="1">
        <w:r w:rsidR="00E127C9" w:rsidRPr="004F02E1">
          <w:rPr>
            <w:rStyle w:val="Hyperlink"/>
            <w:color w:val="auto"/>
            <w:u w:val="none"/>
          </w:rPr>
          <w:t>1.pielikumā</w:t>
        </w:r>
      </w:hyperlink>
      <w:r w:rsidR="005607D8" w:rsidRPr="004F02E1">
        <w:t xml:space="preserve"> noteiktajam paraugam, izņemot </w:t>
      </w:r>
      <w:r w:rsidR="00EA6190" w:rsidRPr="004F02E1">
        <w:t>reklāmas objektus</w:t>
      </w:r>
      <w:r w:rsidR="005607D8" w:rsidRPr="004F02E1">
        <w:t xml:space="preserve"> </w:t>
      </w:r>
      <w:r w:rsidR="00DD4393" w:rsidRPr="004F02E1">
        <w:t>ar piesaisti zemei</w:t>
      </w:r>
      <w:r w:rsidR="00EA6190" w:rsidRPr="004F02E1">
        <w:t>, kas tiek izvietoti</w:t>
      </w:r>
      <w:r w:rsidR="00DD4393" w:rsidRPr="004F02E1">
        <w:t xml:space="preserve"> </w:t>
      </w:r>
      <w:r w:rsidR="00326A2A" w:rsidRPr="004F02E1">
        <w:t xml:space="preserve">promenādē gar </w:t>
      </w:r>
      <w:proofErr w:type="spellStart"/>
      <w:r w:rsidR="005607D8" w:rsidRPr="004F02E1">
        <w:t>Driksas</w:t>
      </w:r>
      <w:proofErr w:type="spellEnd"/>
      <w:r w:rsidR="00326A2A" w:rsidRPr="004F02E1">
        <w:t xml:space="preserve"> upi</w:t>
      </w:r>
      <w:r w:rsidR="005607D8" w:rsidRPr="004F02E1">
        <w:t xml:space="preserve">. </w:t>
      </w:r>
    </w:p>
    <w:p w14:paraId="43D436FF" w14:textId="43CAB81F" w:rsidR="00EA6190" w:rsidRPr="004F02E1" w:rsidRDefault="00265258" w:rsidP="00AC44D1">
      <w:pPr>
        <w:spacing w:before="100" w:beforeAutospacing="1" w:after="100" w:afterAutospacing="1"/>
        <w:jc w:val="both"/>
        <w:rPr>
          <w:szCs w:val="28"/>
        </w:rPr>
      </w:pPr>
      <w:r w:rsidRPr="004F02E1">
        <w:t>2</w:t>
      </w:r>
      <w:r w:rsidR="003802C4">
        <w:t>0</w:t>
      </w:r>
      <w:r w:rsidR="005607D8" w:rsidRPr="004F02E1">
        <w:t xml:space="preserve">. </w:t>
      </w:r>
      <w:r w:rsidR="00DD4393" w:rsidRPr="004F02E1">
        <w:rPr>
          <w:szCs w:val="28"/>
        </w:rPr>
        <w:t xml:space="preserve">Promenādē gar </w:t>
      </w:r>
      <w:proofErr w:type="spellStart"/>
      <w:r w:rsidR="00DD4393" w:rsidRPr="004F02E1">
        <w:rPr>
          <w:szCs w:val="28"/>
        </w:rPr>
        <w:t>Driksas</w:t>
      </w:r>
      <w:proofErr w:type="spellEnd"/>
      <w:r w:rsidR="00DD4393" w:rsidRPr="004F02E1">
        <w:rPr>
          <w:szCs w:val="28"/>
        </w:rPr>
        <w:t xml:space="preserve"> </w:t>
      </w:r>
      <w:r w:rsidR="00EA6190" w:rsidRPr="004F02E1">
        <w:rPr>
          <w:szCs w:val="28"/>
        </w:rPr>
        <w:t>upi kuģošanas līdzekļ</w:t>
      </w:r>
      <w:r w:rsidR="00DB3655" w:rsidRPr="004F02E1">
        <w:rPr>
          <w:szCs w:val="28"/>
        </w:rPr>
        <w:t>a</w:t>
      </w:r>
      <w:r w:rsidR="00EA6190" w:rsidRPr="004F02E1">
        <w:rPr>
          <w:szCs w:val="28"/>
        </w:rPr>
        <w:t xml:space="preserve"> īpašniek</w:t>
      </w:r>
      <w:r w:rsidR="00DB3655" w:rsidRPr="004F02E1">
        <w:rPr>
          <w:szCs w:val="28"/>
        </w:rPr>
        <w:t>a</w:t>
      </w:r>
      <w:r w:rsidR="00EA6190" w:rsidRPr="004F02E1">
        <w:rPr>
          <w:szCs w:val="28"/>
        </w:rPr>
        <w:t>m vai tiesiskaj</w:t>
      </w:r>
      <w:r w:rsidR="00DB3655" w:rsidRPr="004F02E1">
        <w:rPr>
          <w:szCs w:val="28"/>
        </w:rPr>
        <w:t>a</w:t>
      </w:r>
      <w:r w:rsidR="00EA6190" w:rsidRPr="004F02E1">
        <w:rPr>
          <w:szCs w:val="28"/>
        </w:rPr>
        <w:t>m valdītāj</w:t>
      </w:r>
      <w:r w:rsidR="00DB3655" w:rsidRPr="004F02E1">
        <w:rPr>
          <w:szCs w:val="28"/>
        </w:rPr>
        <w:t>a</w:t>
      </w:r>
      <w:r w:rsidR="00EA6190" w:rsidRPr="004F02E1">
        <w:rPr>
          <w:szCs w:val="28"/>
        </w:rPr>
        <w:t>m ir atļauts izvietot</w:t>
      </w:r>
      <w:r w:rsidR="00EA6190" w:rsidRPr="004F02E1">
        <w:t xml:space="preserve"> </w:t>
      </w:r>
      <w:r w:rsidR="00EA6190" w:rsidRPr="004F02E1">
        <w:rPr>
          <w:szCs w:val="28"/>
        </w:rPr>
        <w:t>reklāmas objektu ar piesaisti zemei</w:t>
      </w:r>
      <w:r w:rsidR="00112A08" w:rsidRPr="004F02E1">
        <w:rPr>
          <w:szCs w:val="28"/>
        </w:rPr>
        <w:t>, ja tas</w:t>
      </w:r>
      <w:r w:rsidR="00EA6190" w:rsidRPr="004F02E1">
        <w:rPr>
          <w:szCs w:val="28"/>
        </w:rPr>
        <w:t xml:space="preserve"> atbilst noteikumu 2.pielikumā</w:t>
      </w:r>
      <w:r w:rsidR="00EA6190" w:rsidRPr="004F02E1">
        <w:t xml:space="preserve"> noteiktajam paraugam </w:t>
      </w:r>
      <w:r w:rsidR="00112A08" w:rsidRPr="004F02E1">
        <w:t xml:space="preserve">un </w:t>
      </w:r>
      <w:r w:rsidR="00EA6190" w:rsidRPr="004F02E1">
        <w:t>ir noslēgts</w:t>
      </w:r>
      <w:r w:rsidR="00EA6190" w:rsidRPr="004F02E1">
        <w:rPr>
          <w:szCs w:val="28"/>
        </w:rPr>
        <w:t xml:space="preserve"> zemes nomas līgums ar Pašvaldības īpašumu pārvaldi. Reklāmas objekts jāizvieto pie kuģošanas līdzekļa piestātnes atbilstoši </w:t>
      </w:r>
      <w:r w:rsidR="00E946D8" w:rsidRPr="004F02E1">
        <w:rPr>
          <w:szCs w:val="28"/>
        </w:rPr>
        <w:t>saskaņojumam</w:t>
      </w:r>
      <w:r w:rsidR="00EA6190" w:rsidRPr="004F02E1">
        <w:rPr>
          <w:szCs w:val="28"/>
        </w:rPr>
        <w:t xml:space="preserve"> ar Jelgavas pilsētas pašvaldības iestādi “Pilsētsaimniecība”.</w:t>
      </w:r>
    </w:p>
    <w:p w14:paraId="29212E0C" w14:textId="335FA81B" w:rsidR="00845283" w:rsidRPr="004F02E1" w:rsidRDefault="00265258" w:rsidP="00753095">
      <w:pPr>
        <w:spacing w:before="100" w:beforeAutospacing="1" w:after="100" w:afterAutospacing="1"/>
        <w:jc w:val="both"/>
      </w:pPr>
      <w:r w:rsidRPr="004F02E1">
        <w:t>2</w:t>
      </w:r>
      <w:r w:rsidR="003802C4">
        <w:t>1</w:t>
      </w:r>
      <w:r w:rsidR="009C07D2" w:rsidRPr="004F02E1">
        <w:t xml:space="preserve">. Izvietojot </w:t>
      </w:r>
      <w:r w:rsidR="00112A08" w:rsidRPr="004F02E1">
        <w:t>r</w:t>
      </w:r>
      <w:r w:rsidR="009C07D2" w:rsidRPr="004F02E1">
        <w:t>eklāmu</w:t>
      </w:r>
      <w:r w:rsidR="00112A08" w:rsidRPr="004F02E1">
        <w:t xml:space="preserve"> vai reklāmas objektu</w:t>
      </w:r>
      <w:r w:rsidR="00845283" w:rsidRPr="004F02E1">
        <w:t xml:space="preserve">, nedrīkst aizsegt skatu uz </w:t>
      </w:r>
      <w:r w:rsidR="006779C0" w:rsidRPr="004F02E1">
        <w:t>ielas</w:t>
      </w:r>
      <w:r w:rsidR="00845283" w:rsidRPr="004F02E1">
        <w:t xml:space="preserve"> perspektīvu, </w:t>
      </w:r>
      <w:r w:rsidR="00C10A63" w:rsidRPr="004F02E1">
        <w:t>t</w:t>
      </w:r>
      <w:r w:rsidR="00DB3655" w:rsidRPr="004F02E1">
        <w:t>os</w:t>
      </w:r>
      <w:r w:rsidR="00C10A63" w:rsidRPr="004F02E1">
        <w:t xml:space="preserve"> jāizvieto </w:t>
      </w:r>
      <w:r w:rsidR="006779C0" w:rsidRPr="004F02E1">
        <w:t>neizjaucot</w:t>
      </w:r>
      <w:r w:rsidR="00845283" w:rsidRPr="004F02E1">
        <w:t xml:space="preserve"> pilsētai raksturīgās arhitektoniskās vides </w:t>
      </w:r>
      <w:r w:rsidR="006779C0" w:rsidRPr="004F02E1">
        <w:t>koptēlu</w:t>
      </w:r>
      <w:r w:rsidR="00845283" w:rsidRPr="004F02E1">
        <w:t xml:space="preserve">. </w:t>
      </w:r>
      <w:bookmarkStart w:id="27" w:name="p18"/>
      <w:bookmarkStart w:id="28" w:name="p-505733"/>
      <w:bookmarkEnd w:id="27"/>
      <w:bookmarkEnd w:id="28"/>
      <w:r w:rsidR="00845283" w:rsidRPr="004F02E1">
        <w:t>Reklāmas objektiem viena skata perspektīvā jābūt vizuāli saskanīgiem</w:t>
      </w:r>
      <w:r w:rsidR="00DB3655" w:rsidRPr="004F02E1">
        <w:t>, tie</w:t>
      </w:r>
      <w:r w:rsidR="00845283" w:rsidRPr="004F02E1">
        <w:t xml:space="preserve"> </w:t>
      </w:r>
      <w:r w:rsidR="00112A08" w:rsidRPr="004F02E1">
        <w:t xml:space="preserve">nedrīkst </w:t>
      </w:r>
      <w:r w:rsidR="00E73986">
        <w:t>traucēt</w:t>
      </w:r>
      <w:r w:rsidR="00112A08" w:rsidRPr="004F02E1">
        <w:t xml:space="preserve"> videonovērošanu.</w:t>
      </w:r>
    </w:p>
    <w:p w14:paraId="78F04DBC" w14:textId="14B63686" w:rsidR="00845283" w:rsidRPr="004F02E1" w:rsidRDefault="00845283" w:rsidP="003D7D43">
      <w:pPr>
        <w:jc w:val="center"/>
        <w:rPr>
          <w:b/>
        </w:rPr>
      </w:pPr>
      <w:bookmarkStart w:id="29" w:name="p19.1"/>
      <w:bookmarkStart w:id="30" w:name="p-513423"/>
      <w:bookmarkStart w:id="31" w:name="p19.2"/>
      <w:bookmarkStart w:id="32" w:name="p-513424"/>
      <w:bookmarkStart w:id="33" w:name="n3"/>
      <w:bookmarkEnd w:id="29"/>
      <w:bookmarkEnd w:id="30"/>
      <w:bookmarkEnd w:id="31"/>
      <w:bookmarkEnd w:id="32"/>
      <w:bookmarkEnd w:id="33"/>
      <w:r w:rsidRPr="004F02E1">
        <w:rPr>
          <w:b/>
        </w:rPr>
        <w:t>III. Reklāmas</w:t>
      </w:r>
      <w:r w:rsidR="001F0557" w:rsidRPr="004F02E1">
        <w:rPr>
          <w:b/>
        </w:rPr>
        <w:t xml:space="preserve"> un reklāmas objekta</w:t>
      </w:r>
      <w:r w:rsidRPr="004F02E1">
        <w:rPr>
          <w:b/>
        </w:rPr>
        <w:t xml:space="preserve"> bez piesaistes zemei izvietošanas kārtība</w:t>
      </w:r>
    </w:p>
    <w:p w14:paraId="35E31B29" w14:textId="1BFB01B9" w:rsidR="0052348C" w:rsidRPr="004F02E1" w:rsidRDefault="00A13E13" w:rsidP="00753095">
      <w:pPr>
        <w:spacing w:before="100" w:beforeAutospacing="1" w:after="100" w:afterAutospacing="1"/>
        <w:jc w:val="both"/>
      </w:pPr>
      <w:bookmarkStart w:id="34" w:name="p20"/>
      <w:bookmarkStart w:id="35" w:name="p-505736"/>
      <w:bookmarkEnd w:id="34"/>
      <w:bookmarkEnd w:id="35"/>
      <w:r w:rsidRPr="004F02E1">
        <w:t>2</w:t>
      </w:r>
      <w:r w:rsidR="003802C4">
        <w:t>2</w:t>
      </w:r>
      <w:r w:rsidR="00112A08" w:rsidRPr="004F02E1">
        <w:t>. Izvietojot r</w:t>
      </w:r>
      <w:r w:rsidR="00703555" w:rsidRPr="004F02E1">
        <w:t>eklāmu</w:t>
      </w:r>
      <w:r w:rsidR="00112A08" w:rsidRPr="004F02E1">
        <w:t xml:space="preserve"> vai reklāmas objektu</w:t>
      </w:r>
      <w:r w:rsidR="00845283" w:rsidRPr="004F02E1">
        <w:t xml:space="preserve">, jānodrošina </w:t>
      </w:r>
      <w:r w:rsidR="0017687F" w:rsidRPr="004F02E1">
        <w:t xml:space="preserve">ēkas </w:t>
      </w:r>
      <w:r w:rsidR="00845283" w:rsidRPr="004F02E1">
        <w:t>fasādes dalījuma proporciju saglabāšana, neaizsedzot arhitektoniskās detaļas (logi, karnīzes, fasādes dekori u.c.)</w:t>
      </w:r>
      <w:r w:rsidR="0017687F" w:rsidRPr="004F02E1">
        <w:t xml:space="preserve"> un jāņem</w:t>
      </w:r>
      <w:r w:rsidR="00CA2347" w:rsidRPr="004F02E1">
        <w:t xml:space="preserve"> vērā uz ēkas</w:t>
      </w:r>
      <w:r w:rsidR="0017687F" w:rsidRPr="004F02E1">
        <w:t xml:space="preserve"> fasādes</w:t>
      </w:r>
      <w:r w:rsidR="00CA2347" w:rsidRPr="004F02E1">
        <w:t xml:space="preserve"> jau </w:t>
      </w:r>
      <w:r w:rsidR="00E127C9" w:rsidRPr="004F02E1">
        <w:t>izvietoto reklāmu kompozicionālais risinājums</w:t>
      </w:r>
      <w:r w:rsidR="00CA2347" w:rsidRPr="004F02E1">
        <w:t>. Reklāma</w:t>
      </w:r>
      <w:r w:rsidR="00DB3655" w:rsidRPr="004F02E1">
        <w:t>s objekts</w:t>
      </w:r>
      <w:r w:rsidR="00CA2347" w:rsidRPr="004F02E1">
        <w:t xml:space="preserve"> nedrīkst </w:t>
      </w:r>
      <w:r w:rsidR="00E73986">
        <w:t>traucēt</w:t>
      </w:r>
      <w:r w:rsidR="00845283" w:rsidRPr="004F02E1">
        <w:t xml:space="preserve"> videonovērošanu.</w:t>
      </w:r>
      <w:r w:rsidR="00CA2347" w:rsidRPr="004F02E1">
        <w:t xml:space="preserve"> </w:t>
      </w:r>
    </w:p>
    <w:p w14:paraId="606A4955" w14:textId="038BE3C3" w:rsidR="00845283" w:rsidRPr="004F02E1" w:rsidRDefault="00A13E13" w:rsidP="00753095">
      <w:pPr>
        <w:spacing w:before="100" w:beforeAutospacing="1" w:after="100" w:afterAutospacing="1"/>
        <w:jc w:val="both"/>
      </w:pPr>
      <w:bookmarkStart w:id="36" w:name="p21"/>
      <w:bookmarkStart w:id="37" w:name="p-505737"/>
      <w:bookmarkStart w:id="38" w:name="p22"/>
      <w:bookmarkStart w:id="39" w:name="p-505738"/>
      <w:bookmarkEnd w:id="36"/>
      <w:bookmarkEnd w:id="37"/>
      <w:bookmarkEnd w:id="38"/>
      <w:bookmarkEnd w:id="39"/>
      <w:r w:rsidRPr="004F02E1">
        <w:t>2</w:t>
      </w:r>
      <w:r w:rsidR="003802C4">
        <w:t>3</w:t>
      </w:r>
      <w:r w:rsidR="00845283" w:rsidRPr="004F02E1">
        <w:t>. Reklāmas</w:t>
      </w:r>
      <w:r w:rsidR="00112A08" w:rsidRPr="004F02E1">
        <w:t xml:space="preserve"> vai reklāmas objekta</w:t>
      </w:r>
      <w:r w:rsidR="00845283" w:rsidRPr="004F02E1">
        <w:t xml:space="preserve"> vizuālajam noformējumam jāveido harmonisks kopskats ar ēkas fasādi. </w:t>
      </w:r>
    </w:p>
    <w:p w14:paraId="688C2502" w14:textId="1EFBA9C6" w:rsidR="006F2DE2" w:rsidRPr="004F02E1" w:rsidRDefault="00A13E13" w:rsidP="00753095">
      <w:pPr>
        <w:spacing w:before="100" w:beforeAutospacing="1" w:after="100" w:afterAutospacing="1"/>
        <w:jc w:val="both"/>
      </w:pPr>
      <w:r w:rsidRPr="004F02E1">
        <w:t>2</w:t>
      </w:r>
      <w:r w:rsidR="003802C4">
        <w:t>4</w:t>
      </w:r>
      <w:r w:rsidR="006F2DE2" w:rsidRPr="004F02E1">
        <w:t>. Reklāmu</w:t>
      </w:r>
      <w:r w:rsidR="00112A08" w:rsidRPr="004F02E1">
        <w:t xml:space="preserve"> vai reklāmas objektu</w:t>
      </w:r>
      <w:r w:rsidR="006F2DE2" w:rsidRPr="004F02E1">
        <w:t xml:space="preserve"> </w:t>
      </w:r>
      <w:r w:rsidR="00845283" w:rsidRPr="004F02E1">
        <w:t xml:space="preserve">aizliegts izvietot </w:t>
      </w:r>
      <w:r w:rsidR="0057433A" w:rsidRPr="004F02E1">
        <w:t xml:space="preserve">uz </w:t>
      </w:r>
      <w:r w:rsidR="00112A08" w:rsidRPr="004F02E1">
        <w:t>ēkas fasādes, ja r</w:t>
      </w:r>
      <w:r w:rsidR="0017687F" w:rsidRPr="004F02E1">
        <w:t xml:space="preserve">eklāmas </w:t>
      </w:r>
      <w:r w:rsidR="00112A08" w:rsidRPr="004F02E1">
        <w:t xml:space="preserve">vai reklāmas objekta </w:t>
      </w:r>
      <w:r w:rsidR="0017687F" w:rsidRPr="004F02E1">
        <w:t>izvietošanai paredzētā fasāde vai tās daļa ir nesakoptā stāvoklī (piemēram, nodrupis dek</w:t>
      </w:r>
      <w:r w:rsidR="00122237" w:rsidRPr="004F02E1">
        <w:t>oratīvais apmetums</w:t>
      </w:r>
      <w:r w:rsidR="0017687F" w:rsidRPr="004F02E1">
        <w:t xml:space="preserve">, </w:t>
      </w:r>
      <w:r w:rsidR="0088587A" w:rsidRPr="004F02E1">
        <w:t xml:space="preserve">patvaļīgi </w:t>
      </w:r>
      <w:r w:rsidR="0017687F" w:rsidRPr="004F02E1">
        <w:t>apzīmēta ar grafiti zīmējumiem</w:t>
      </w:r>
      <w:r w:rsidR="00122237" w:rsidRPr="004F02E1">
        <w:t xml:space="preserve"> </w:t>
      </w:r>
      <w:proofErr w:type="spellStart"/>
      <w:r w:rsidR="00122237" w:rsidRPr="004F02E1">
        <w:t>utml</w:t>
      </w:r>
      <w:proofErr w:type="spellEnd"/>
      <w:r w:rsidR="00122237" w:rsidRPr="004F02E1">
        <w:t>.)</w:t>
      </w:r>
      <w:r w:rsidR="006779C0" w:rsidRPr="004F02E1">
        <w:t xml:space="preserve">, </w:t>
      </w:r>
      <w:r w:rsidR="0017687F" w:rsidRPr="004F02E1">
        <w:t>konstatēta patvaļīga fasādes pārbūve vai atjaunošana.</w:t>
      </w:r>
    </w:p>
    <w:p w14:paraId="6374A37A" w14:textId="7A4817D4" w:rsidR="00845283" w:rsidRPr="004F02E1" w:rsidRDefault="00A13E13" w:rsidP="00753095">
      <w:pPr>
        <w:spacing w:before="100" w:beforeAutospacing="1" w:after="100" w:afterAutospacing="1"/>
        <w:jc w:val="both"/>
      </w:pPr>
      <w:bookmarkStart w:id="40" w:name="p23"/>
      <w:bookmarkStart w:id="41" w:name="p-505739"/>
      <w:bookmarkEnd w:id="40"/>
      <w:bookmarkEnd w:id="41"/>
      <w:r w:rsidRPr="004F02E1">
        <w:t>2</w:t>
      </w:r>
      <w:r w:rsidR="003802C4">
        <w:t>5</w:t>
      </w:r>
      <w:r w:rsidR="00845283" w:rsidRPr="004F02E1">
        <w:t xml:space="preserve">. </w:t>
      </w:r>
      <w:bookmarkStart w:id="42" w:name="p24"/>
      <w:bookmarkStart w:id="43" w:name="p-505740"/>
      <w:bookmarkEnd w:id="42"/>
      <w:bookmarkEnd w:id="43"/>
      <w:r w:rsidR="00845283" w:rsidRPr="004F02E1">
        <w:t xml:space="preserve">Izvietojot </w:t>
      </w:r>
      <w:r w:rsidR="00112A08" w:rsidRPr="004F02E1">
        <w:t>r</w:t>
      </w:r>
      <w:r w:rsidR="0057433A" w:rsidRPr="004F02E1">
        <w:t>eklāmu</w:t>
      </w:r>
      <w:r w:rsidR="00112A08" w:rsidRPr="004F02E1">
        <w:t xml:space="preserve"> vai reklāmas objektu</w:t>
      </w:r>
      <w:r w:rsidR="00845283" w:rsidRPr="004F02E1">
        <w:t xml:space="preserve"> perpendikulāri ēkas fasādei, jāievēro</w:t>
      </w:r>
      <w:r w:rsidR="003D7D43" w:rsidRPr="004F02E1">
        <w:t>,</w:t>
      </w:r>
      <w:r w:rsidR="00845283" w:rsidRPr="004F02E1">
        <w:t xml:space="preserve"> lai netiek aizsegta ielas perspektīva.</w:t>
      </w:r>
      <w:r w:rsidR="00112A08" w:rsidRPr="004F02E1">
        <w:t xml:space="preserve"> Maksimāli pieļaujamais r</w:t>
      </w:r>
      <w:r w:rsidR="00E127C9" w:rsidRPr="004F02E1">
        <w:t>eklāmas</w:t>
      </w:r>
      <w:r w:rsidR="00112A08" w:rsidRPr="004F02E1">
        <w:t xml:space="preserve"> vai reklāmas objekta</w:t>
      </w:r>
      <w:r w:rsidR="00E127C9" w:rsidRPr="004F02E1">
        <w:t xml:space="preserve"> izvirzījums per</w:t>
      </w:r>
      <w:r w:rsidR="00326A2A" w:rsidRPr="004F02E1">
        <w:t>pendikulāri ēkas fasādei ir 1</w:t>
      </w:r>
      <w:r w:rsidR="001D518A" w:rsidRPr="004F02E1">
        <w:t xml:space="preserve"> </w:t>
      </w:r>
      <w:r w:rsidR="00326A2A" w:rsidRPr="004F02E1">
        <w:t>m, apakšējā mala nedrīkst atrasties zemāk par 3</w:t>
      </w:r>
      <w:r w:rsidR="001D518A" w:rsidRPr="004F02E1">
        <w:t xml:space="preserve"> </w:t>
      </w:r>
      <w:r w:rsidR="00326A2A" w:rsidRPr="004F02E1">
        <w:t>m n</w:t>
      </w:r>
      <w:r w:rsidR="00D20C43" w:rsidRPr="004F02E1">
        <w:t>o zemes un ārējās malas attālumam</w:t>
      </w:r>
      <w:r w:rsidR="00326A2A" w:rsidRPr="004F02E1">
        <w:t xml:space="preserve"> līdz brauktuvei </w:t>
      </w:r>
      <w:r w:rsidR="00D20C43" w:rsidRPr="004F02E1">
        <w:t>jābūt vismaz</w:t>
      </w:r>
      <w:r w:rsidR="00DD4393" w:rsidRPr="004F02E1">
        <w:t xml:space="preserve"> 0,7</w:t>
      </w:r>
      <w:r w:rsidR="001D518A" w:rsidRPr="004F02E1">
        <w:t xml:space="preserve"> </w:t>
      </w:r>
      <w:r w:rsidR="00326A2A" w:rsidRPr="004F02E1">
        <w:t xml:space="preserve">m. </w:t>
      </w:r>
    </w:p>
    <w:p w14:paraId="6E5E77E0" w14:textId="040F1763" w:rsidR="00797632" w:rsidRPr="004F02E1" w:rsidRDefault="00797632" w:rsidP="00797632">
      <w:pPr>
        <w:spacing w:before="100" w:beforeAutospacing="1" w:after="100" w:afterAutospacing="1"/>
        <w:jc w:val="both"/>
      </w:pPr>
      <w:r w:rsidRPr="004F02E1">
        <w:t>2</w:t>
      </w:r>
      <w:r w:rsidR="003802C4">
        <w:t>6</w:t>
      </w:r>
      <w:r w:rsidRPr="004F02E1">
        <w:t xml:space="preserve">. Skatlogos un uz fasādēm atļauts izvietot LED skrejošā teksta rindas gaismas kastes un citus tamlīdzīgus reklāmas objektus, ja Būvvaldē ir saņemta atļauja to izvietošanai. </w:t>
      </w:r>
    </w:p>
    <w:p w14:paraId="4A5694F3" w14:textId="08AFE490" w:rsidR="004B405D" w:rsidRPr="004F02E1" w:rsidRDefault="004B405D" w:rsidP="004B405D">
      <w:pPr>
        <w:spacing w:before="100" w:beforeAutospacing="1" w:after="100" w:afterAutospacing="1"/>
        <w:jc w:val="both"/>
      </w:pPr>
      <w:r w:rsidRPr="004F02E1">
        <w:t>2</w:t>
      </w:r>
      <w:r w:rsidR="003802C4">
        <w:t>7</w:t>
      </w:r>
      <w:r w:rsidRPr="004F02E1">
        <w:t>. Azartspēļu organizēšanas vietās un naktsklubos reklāmā vai reklāmas objekt</w:t>
      </w:r>
      <w:r>
        <w:t>ā,</w:t>
      </w:r>
      <w:r w:rsidRPr="004F02E1">
        <w:t xml:space="preserve"> izņemot izkārtn</w:t>
      </w:r>
      <w:r w:rsidR="00912295">
        <w:t>i</w:t>
      </w:r>
      <w:r w:rsidRPr="004F02E1">
        <w:t xml:space="preserve">, aizliegts izmantot gaismas efektus, digitālos ekrānus un citus tamlīdzīgus reklāmas objektus. </w:t>
      </w:r>
    </w:p>
    <w:p w14:paraId="0CB072CA" w14:textId="54102327" w:rsidR="00845283" w:rsidRPr="004F02E1" w:rsidRDefault="00A13E13" w:rsidP="00753095">
      <w:pPr>
        <w:spacing w:before="100" w:beforeAutospacing="1" w:after="100" w:afterAutospacing="1"/>
        <w:jc w:val="both"/>
      </w:pPr>
      <w:r w:rsidRPr="004F02E1">
        <w:t>2</w:t>
      </w:r>
      <w:r w:rsidR="003802C4">
        <w:t>8</w:t>
      </w:r>
      <w:r w:rsidR="00845283" w:rsidRPr="004F02E1">
        <w:t xml:space="preserve">. </w:t>
      </w:r>
      <w:proofErr w:type="spellStart"/>
      <w:r w:rsidR="00845283" w:rsidRPr="004F02E1">
        <w:t>Slietni</w:t>
      </w:r>
      <w:proofErr w:type="spellEnd"/>
      <w:r w:rsidR="00845283" w:rsidRPr="004F02E1">
        <w:t xml:space="preserve"> var </w:t>
      </w:r>
      <w:r w:rsidR="00743B96" w:rsidRPr="004F02E1">
        <w:t>izvietot</w:t>
      </w:r>
      <w:r w:rsidR="00845283" w:rsidRPr="004F02E1">
        <w:t xml:space="preserve">, ja brīvais gājēju ietves platums pēc </w:t>
      </w:r>
      <w:proofErr w:type="spellStart"/>
      <w:r w:rsidR="00845283" w:rsidRPr="004F02E1">
        <w:t>slietņa</w:t>
      </w:r>
      <w:proofErr w:type="spellEnd"/>
      <w:r w:rsidR="00845283" w:rsidRPr="004F02E1">
        <w:t xml:space="preserve"> uzs</w:t>
      </w:r>
      <w:r w:rsidR="001D518A" w:rsidRPr="004F02E1">
        <w:t>tādīšanas ir ne mazāks kā 1, 5</w:t>
      </w:r>
      <w:r w:rsidR="0057433A" w:rsidRPr="004F02E1">
        <w:t xml:space="preserve"> </w:t>
      </w:r>
      <w:r w:rsidR="00845283" w:rsidRPr="004F02E1">
        <w:t xml:space="preserve">m. Ja ietves platums nepieļauj </w:t>
      </w:r>
      <w:proofErr w:type="spellStart"/>
      <w:r w:rsidR="00845283" w:rsidRPr="004F02E1">
        <w:t>slietņa</w:t>
      </w:r>
      <w:proofErr w:type="spellEnd"/>
      <w:r w:rsidR="00845283" w:rsidRPr="004F02E1">
        <w:t xml:space="preserve"> uzstādīšanu, </w:t>
      </w:r>
      <w:proofErr w:type="spellStart"/>
      <w:r w:rsidR="00845283" w:rsidRPr="004F02E1">
        <w:t>slietni</w:t>
      </w:r>
      <w:proofErr w:type="spellEnd"/>
      <w:r w:rsidR="00845283" w:rsidRPr="004F02E1">
        <w:t xml:space="preserve"> var uzstādīt zaļajā zonā.</w:t>
      </w:r>
    </w:p>
    <w:p w14:paraId="5CAC505E" w14:textId="40FC123E" w:rsidR="00845283" w:rsidRPr="00E47D40" w:rsidRDefault="00845283" w:rsidP="003D7D43">
      <w:pPr>
        <w:spacing w:before="100" w:beforeAutospacing="1" w:after="100" w:afterAutospacing="1"/>
        <w:jc w:val="center"/>
        <w:rPr>
          <w:b/>
        </w:rPr>
      </w:pPr>
      <w:bookmarkStart w:id="44" w:name="p25"/>
      <w:bookmarkStart w:id="45" w:name="p-505741"/>
      <w:bookmarkStart w:id="46" w:name="p30"/>
      <w:bookmarkStart w:id="47" w:name="p-505749"/>
      <w:bookmarkEnd w:id="44"/>
      <w:bookmarkEnd w:id="45"/>
      <w:bookmarkEnd w:id="46"/>
      <w:bookmarkEnd w:id="47"/>
      <w:r w:rsidRPr="00E47D40">
        <w:rPr>
          <w:b/>
        </w:rPr>
        <w:t xml:space="preserve">IV. </w:t>
      </w:r>
      <w:r w:rsidR="00D8332B" w:rsidRPr="00E47D40">
        <w:rPr>
          <w:b/>
        </w:rPr>
        <w:t>R</w:t>
      </w:r>
      <w:r w:rsidR="00F055EB" w:rsidRPr="00E47D40">
        <w:rPr>
          <w:b/>
        </w:rPr>
        <w:t xml:space="preserve">eklāmas </w:t>
      </w:r>
      <w:r w:rsidR="00D8332B" w:rsidRPr="00E47D40">
        <w:rPr>
          <w:b/>
        </w:rPr>
        <w:t>un</w:t>
      </w:r>
      <w:r w:rsidR="00F055EB" w:rsidRPr="00E47D40">
        <w:rPr>
          <w:b/>
        </w:rPr>
        <w:t xml:space="preserve"> reklāmas objekta </w:t>
      </w:r>
      <w:r w:rsidR="00D8332B" w:rsidRPr="00E47D40">
        <w:rPr>
          <w:b/>
        </w:rPr>
        <w:t xml:space="preserve">uzturēšana un </w:t>
      </w:r>
      <w:r w:rsidR="00F055EB" w:rsidRPr="00E47D40">
        <w:rPr>
          <w:b/>
        </w:rPr>
        <w:t>demontāža</w:t>
      </w:r>
    </w:p>
    <w:p w14:paraId="5993FDF7" w14:textId="3FAF18EC" w:rsidR="0023546F" w:rsidRPr="004F02E1" w:rsidRDefault="003802C4" w:rsidP="00753095">
      <w:pPr>
        <w:spacing w:before="100" w:beforeAutospacing="1" w:after="100" w:afterAutospacing="1"/>
        <w:jc w:val="both"/>
      </w:pPr>
      <w:bookmarkStart w:id="48" w:name="p26"/>
      <w:bookmarkStart w:id="49" w:name="p-505743"/>
      <w:bookmarkEnd w:id="48"/>
      <w:bookmarkEnd w:id="49"/>
      <w:r>
        <w:t>29</w:t>
      </w:r>
      <w:r w:rsidR="00845283" w:rsidRPr="004F02E1">
        <w:t xml:space="preserve">. </w:t>
      </w:r>
      <w:r w:rsidR="00B40E58">
        <w:t>R</w:t>
      </w:r>
      <w:r w:rsidR="00B40E58" w:rsidRPr="004F02E1">
        <w:t xml:space="preserve">eklāmas devējs vai reklāmas objekta īpašnieks, bet, ja tāda nav vai tāds nav </w:t>
      </w:r>
      <w:r w:rsidR="00B40E58">
        <w:t>atrodams</w:t>
      </w:r>
      <w:r w:rsidR="00B40E58" w:rsidRPr="004F02E1">
        <w:t xml:space="preserve">, tad zemesgabala vai būves, uz kuras izvietota reklāma vai reklāmas objekts, īpašnieks vai tiesiskais valdītājs </w:t>
      </w:r>
      <w:r w:rsidR="00732EA5">
        <w:t xml:space="preserve">(turpmāk – atbildīgā persona) </w:t>
      </w:r>
      <w:r w:rsidR="00B40E58">
        <w:t>ir atbildīgs p</w:t>
      </w:r>
      <w:r w:rsidR="00845283" w:rsidRPr="004F02E1">
        <w:t xml:space="preserve">ar </w:t>
      </w:r>
      <w:r w:rsidR="00112A08" w:rsidRPr="004F02E1">
        <w:t>r</w:t>
      </w:r>
      <w:r w:rsidR="00DC1175" w:rsidRPr="004F02E1">
        <w:t>eklāmas</w:t>
      </w:r>
      <w:r w:rsidR="00112A08" w:rsidRPr="004F02E1">
        <w:t xml:space="preserve"> vai reklāmas objekta</w:t>
      </w:r>
      <w:r w:rsidR="0023546F" w:rsidRPr="004F02E1">
        <w:t xml:space="preserve"> </w:t>
      </w:r>
      <w:r w:rsidR="00CF4396" w:rsidRPr="004F02E1">
        <w:t>izvietošanu</w:t>
      </w:r>
      <w:r w:rsidR="00845283" w:rsidRPr="004F02E1">
        <w:t xml:space="preserve">, </w:t>
      </w:r>
      <w:r w:rsidR="0023546F" w:rsidRPr="004F02E1">
        <w:t xml:space="preserve">vizuālo un tehnisko stāvokli, </w:t>
      </w:r>
      <w:r w:rsidR="00845283" w:rsidRPr="004F02E1">
        <w:t>konstrukciju drošību u</w:t>
      </w:r>
      <w:r w:rsidR="00112A08" w:rsidRPr="004F02E1">
        <w:t>n savlaicīgu demontāžu, kā arī r</w:t>
      </w:r>
      <w:r w:rsidR="00845283" w:rsidRPr="004F02E1">
        <w:t>eklāmas</w:t>
      </w:r>
      <w:r w:rsidR="00112A08" w:rsidRPr="004F02E1">
        <w:t xml:space="preserve"> vai reklāmas objekta</w:t>
      </w:r>
      <w:r w:rsidR="00845283" w:rsidRPr="004F02E1">
        <w:t xml:space="preserve"> izvietošanas vietas sakārtošanu</w:t>
      </w:r>
      <w:r w:rsidR="00122237" w:rsidRPr="004F02E1">
        <w:t>.</w:t>
      </w:r>
    </w:p>
    <w:p w14:paraId="554EE9E6" w14:textId="52A93910" w:rsidR="00732EA5" w:rsidRPr="004F02E1" w:rsidRDefault="00732EA5" w:rsidP="00732EA5">
      <w:pPr>
        <w:spacing w:before="100" w:beforeAutospacing="1" w:after="100" w:afterAutospacing="1"/>
        <w:jc w:val="both"/>
      </w:pPr>
      <w:r w:rsidRPr="004F02E1">
        <w:lastRenderedPageBreak/>
        <w:t>3</w:t>
      </w:r>
      <w:r w:rsidR="003802C4">
        <w:t>0</w:t>
      </w:r>
      <w:r w:rsidRPr="004F02E1">
        <w:t xml:space="preserve">. Ja reklāma vai reklāmas objekts tā tehniskā stāvokļa dēļ apdraud trešo personu dzīvību, veselību, drošību vai īpašumu, par reklāmu vai reklāmas objektu atbildīgajām personām nekavējoties, bet ne ilgāk kā 24 stundu laikā no bīstamības konstatēšanas, jāveic reklāmas vai reklāmas objekta sakārtošana vai demontāža. </w:t>
      </w:r>
    </w:p>
    <w:p w14:paraId="1D82C214" w14:textId="111ECF48" w:rsidR="00845283" w:rsidRPr="004F02E1" w:rsidRDefault="00A13E13" w:rsidP="00753095">
      <w:pPr>
        <w:spacing w:before="100" w:beforeAutospacing="1" w:after="100" w:afterAutospacing="1"/>
        <w:jc w:val="both"/>
      </w:pPr>
      <w:r w:rsidRPr="004F02E1">
        <w:t>3</w:t>
      </w:r>
      <w:r w:rsidR="003802C4">
        <w:t>1</w:t>
      </w:r>
      <w:r w:rsidR="00845283" w:rsidRPr="004F02E1">
        <w:t>. Inženierkomunikāciju izbūves vai ielu rekonstrukcijas gadījumā i</w:t>
      </w:r>
      <w:r w:rsidR="00C32176" w:rsidRPr="004F02E1">
        <w:t>elu sarkanajās līnijās izvietota</w:t>
      </w:r>
      <w:r w:rsidR="00845283" w:rsidRPr="004F02E1">
        <w:t xml:space="preserve"> </w:t>
      </w:r>
      <w:r w:rsidR="00BB3C7C" w:rsidRPr="004F02E1">
        <w:t>r</w:t>
      </w:r>
      <w:r w:rsidR="00C32176" w:rsidRPr="004F02E1">
        <w:t>eklāma</w:t>
      </w:r>
      <w:r w:rsidR="00BB3C7C" w:rsidRPr="004F02E1">
        <w:t xml:space="preserve"> vai reklāmas objekts</w:t>
      </w:r>
      <w:r w:rsidR="00845283" w:rsidRPr="004F02E1">
        <w:t xml:space="preserve"> ir jādemontē Būvvaldes noteiktajā termiņā.</w:t>
      </w:r>
    </w:p>
    <w:p w14:paraId="3C5C2879" w14:textId="110B1F58" w:rsidR="00845283" w:rsidRPr="004F02E1" w:rsidRDefault="007573A9" w:rsidP="00753095">
      <w:pPr>
        <w:spacing w:before="100" w:beforeAutospacing="1" w:after="100" w:afterAutospacing="1"/>
        <w:jc w:val="both"/>
      </w:pPr>
      <w:bookmarkStart w:id="50" w:name="p29"/>
      <w:bookmarkStart w:id="51" w:name="p-505746"/>
      <w:bookmarkEnd w:id="50"/>
      <w:bookmarkEnd w:id="51"/>
      <w:r w:rsidRPr="004F02E1">
        <w:t>3</w:t>
      </w:r>
      <w:r w:rsidR="003802C4">
        <w:t>2</w:t>
      </w:r>
      <w:r w:rsidR="005B71B5" w:rsidRPr="004F02E1">
        <w:t>.</w:t>
      </w:r>
      <w:r w:rsidR="00845283" w:rsidRPr="004F02E1">
        <w:t xml:space="preserve"> Beidzoties</w:t>
      </w:r>
      <w:r w:rsidR="003D7D43" w:rsidRPr="004F02E1">
        <w:t xml:space="preserve"> </w:t>
      </w:r>
      <w:r w:rsidR="00BB3C7C" w:rsidRPr="004F02E1">
        <w:t>r</w:t>
      </w:r>
      <w:r w:rsidR="0082197A" w:rsidRPr="004F02E1">
        <w:t>eklāmas</w:t>
      </w:r>
      <w:r w:rsidR="003D7D43" w:rsidRPr="004F02E1">
        <w:t xml:space="preserve"> </w:t>
      </w:r>
      <w:r w:rsidR="00732EA5">
        <w:t xml:space="preserve">vai reklāmas objekta </w:t>
      </w:r>
      <w:r w:rsidR="003D7D43" w:rsidRPr="004F02E1">
        <w:t>izvietošanas</w:t>
      </w:r>
      <w:r w:rsidR="00845283" w:rsidRPr="004F02E1">
        <w:t xml:space="preserve"> atļaujas termiņam, </w:t>
      </w:r>
      <w:r w:rsidR="00BB3C7C" w:rsidRPr="004F02E1">
        <w:t>r</w:t>
      </w:r>
      <w:r w:rsidR="0082197A" w:rsidRPr="004F02E1">
        <w:t>eklāma</w:t>
      </w:r>
      <w:r w:rsidR="00845283" w:rsidRPr="004F02E1">
        <w:t xml:space="preserve"> </w:t>
      </w:r>
      <w:r w:rsidR="00732EA5">
        <w:t xml:space="preserve">vai reklāmas objekts </w:t>
      </w:r>
      <w:r w:rsidR="00BB3C7C" w:rsidRPr="004F02E1">
        <w:t>ir jādemontē. Gadījumā, ja r</w:t>
      </w:r>
      <w:r w:rsidR="00845283" w:rsidRPr="004F02E1">
        <w:t xml:space="preserve">eklāmā </w:t>
      </w:r>
      <w:r w:rsidR="00BB3C7C" w:rsidRPr="004F02E1">
        <w:t xml:space="preserve">vai reklāmas objektā </w:t>
      </w:r>
      <w:r w:rsidR="00845283" w:rsidRPr="004F02E1">
        <w:t>norādītā informācija vairs nav aktuāla vai beigusies rek</w:t>
      </w:r>
      <w:r w:rsidR="0082197A" w:rsidRPr="004F02E1">
        <w:t xml:space="preserve">lāmas devēja </w:t>
      </w:r>
      <w:r w:rsidR="00BB3C7C" w:rsidRPr="004F02E1">
        <w:t>darbība, r</w:t>
      </w:r>
      <w:r w:rsidR="00845283" w:rsidRPr="004F02E1">
        <w:t>eklāmu</w:t>
      </w:r>
      <w:r w:rsidR="00AC5210" w:rsidRPr="004F02E1">
        <w:t xml:space="preserve"> vai </w:t>
      </w:r>
      <w:r w:rsidR="00BB3C7C" w:rsidRPr="004F02E1">
        <w:t>reklāmas objektu</w:t>
      </w:r>
      <w:r w:rsidR="00845283" w:rsidRPr="004F02E1">
        <w:t xml:space="preserve"> jādemontē ne vēlāk kā 7 darba dienu laikā.</w:t>
      </w:r>
    </w:p>
    <w:p w14:paraId="51506049" w14:textId="0C0BE136" w:rsidR="00C32176" w:rsidRPr="00140C9F" w:rsidRDefault="00A13E13" w:rsidP="001A43A2">
      <w:pPr>
        <w:jc w:val="both"/>
        <w:rPr>
          <w:sz w:val="28"/>
        </w:rPr>
      </w:pPr>
      <w:r w:rsidRPr="00140C9F">
        <w:t>3</w:t>
      </w:r>
      <w:r w:rsidR="003802C4">
        <w:t>3</w:t>
      </w:r>
      <w:r w:rsidR="001F0557" w:rsidRPr="00140C9F">
        <w:t>. Ja</w:t>
      </w:r>
      <w:r w:rsidR="00320BA3" w:rsidRPr="00140C9F">
        <w:t xml:space="preserve"> </w:t>
      </w:r>
      <w:r w:rsidR="000F21DE" w:rsidRPr="00140C9F">
        <w:t>atbildīgā persona</w:t>
      </w:r>
      <w:r w:rsidR="001F0557" w:rsidRPr="00140C9F">
        <w:t xml:space="preserve"> </w:t>
      </w:r>
      <w:r w:rsidR="00AC5210" w:rsidRPr="00140C9F">
        <w:t xml:space="preserve">šo noteikumu </w:t>
      </w:r>
      <w:r w:rsidRPr="00140C9F">
        <w:t>3</w:t>
      </w:r>
      <w:r w:rsidR="003802C4">
        <w:t>0</w:t>
      </w:r>
      <w:r w:rsidR="00AD7191" w:rsidRPr="00140C9F">
        <w:t xml:space="preserve">.punktā </w:t>
      </w:r>
      <w:r w:rsidR="000F49A5" w:rsidRPr="00140C9F">
        <w:t xml:space="preserve">noteiktajā </w:t>
      </w:r>
      <w:r w:rsidR="00AC5210" w:rsidRPr="00140C9F">
        <w:t>termiņā nav veiku</w:t>
      </w:r>
      <w:r w:rsidR="00071CD4" w:rsidRPr="00140C9F">
        <w:t>si</w:t>
      </w:r>
      <w:r w:rsidR="00AC5210" w:rsidRPr="00140C9F">
        <w:t xml:space="preserve"> nepieciešamos pasākumus </w:t>
      </w:r>
      <w:r w:rsidR="00265258" w:rsidRPr="00140C9F">
        <w:t>reklāmas vai reklāmas objekta</w:t>
      </w:r>
      <w:r w:rsidR="00AD7191" w:rsidRPr="00140C9F">
        <w:t xml:space="preserve"> </w:t>
      </w:r>
      <w:r w:rsidR="00AC5210" w:rsidRPr="00140C9F">
        <w:t>bīstamības novēršanai</w:t>
      </w:r>
      <w:r w:rsidR="00AD7191" w:rsidRPr="00140C9F">
        <w:t>, pašvaldība veic</w:t>
      </w:r>
      <w:r w:rsidR="00265258" w:rsidRPr="00140C9F">
        <w:t xml:space="preserve"> attiecīgās reklāmas vai reklāmas objekta demontāžu</w:t>
      </w:r>
      <w:r w:rsidR="00AD7191" w:rsidRPr="00140C9F">
        <w:t>.</w:t>
      </w:r>
      <w:r w:rsidR="006762AA" w:rsidRPr="00140C9F">
        <w:t xml:space="preserve"> </w:t>
      </w:r>
      <w:r w:rsidR="007A6AAE" w:rsidRPr="00140C9F">
        <w:t xml:space="preserve">Ar </w:t>
      </w:r>
      <w:r w:rsidR="00265258" w:rsidRPr="00140C9F">
        <w:t xml:space="preserve">demontāžu </w:t>
      </w:r>
      <w:r w:rsidR="007A6AAE" w:rsidRPr="00140C9F">
        <w:t>saistītos i</w:t>
      </w:r>
      <w:r w:rsidR="006762AA" w:rsidRPr="00140C9F">
        <w:t xml:space="preserve">zdevumus sedz </w:t>
      </w:r>
      <w:r w:rsidR="0055631C" w:rsidRPr="00140C9F">
        <w:t>atbildīgā</w:t>
      </w:r>
      <w:r w:rsidR="000F21DE" w:rsidRPr="00140C9F">
        <w:t xml:space="preserve"> persona</w:t>
      </w:r>
      <w:r w:rsidR="006762AA" w:rsidRPr="00140C9F">
        <w:t>.</w:t>
      </w:r>
    </w:p>
    <w:p w14:paraId="77EC033C" w14:textId="77777777" w:rsidR="00332083" w:rsidRPr="004F02E1" w:rsidRDefault="00332083" w:rsidP="001A43A2">
      <w:pPr>
        <w:rPr>
          <w:b/>
        </w:rPr>
      </w:pPr>
      <w:bookmarkStart w:id="52" w:name="n5"/>
      <w:bookmarkStart w:id="53" w:name="n6"/>
      <w:bookmarkEnd w:id="52"/>
      <w:bookmarkEnd w:id="53"/>
    </w:p>
    <w:p w14:paraId="3444FDFF" w14:textId="77777777" w:rsidR="00845283" w:rsidRPr="004F02E1" w:rsidRDefault="00E127C9" w:rsidP="00332083">
      <w:pPr>
        <w:ind w:firstLine="720"/>
        <w:jc w:val="center"/>
        <w:rPr>
          <w:b/>
        </w:rPr>
      </w:pPr>
      <w:r w:rsidRPr="004F02E1">
        <w:rPr>
          <w:b/>
        </w:rPr>
        <w:t>V</w:t>
      </w:r>
      <w:r w:rsidR="00845283" w:rsidRPr="004F02E1">
        <w:rPr>
          <w:b/>
        </w:rPr>
        <w:t xml:space="preserve">. </w:t>
      </w:r>
      <w:r w:rsidR="00EF3E54" w:rsidRPr="004F02E1">
        <w:rPr>
          <w:b/>
        </w:rPr>
        <w:t>N</w:t>
      </w:r>
      <w:r w:rsidR="00845283" w:rsidRPr="004F02E1">
        <w:rPr>
          <w:b/>
        </w:rPr>
        <w:t>oteikumu izpildes kontrole un administratīvā atbildība par saistošo noteikumu neievērošanu</w:t>
      </w:r>
    </w:p>
    <w:p w14:paraId="55D0FA60" w14:textId="6968E9FD" w:rsidR="006D35B2" w:rsidRPr="004F02E1" w:rsidRDefault="00A13E13" w:rsidP="00BC2B9B">
      <w:pPr>
        <w:spacing w:before="100" w:beforeAutospacing="1" w:after="100" w:afterAutospacing="1"/>
        <w:jc w:val="both"/>
        <w:rPr>
          <w:highlight w:val="yellow"/>
        </w:rPr>
      </w:pPr>
      <w:bookmarkStart w:id="54" w:name="p31"/>
      <w:bookmarkStart w:id="55" w:name="p-505751"/>
      <w:bookmarkStart w:id="56" w:name="p32"/>
      <w:bookmarkStart w:id="57" w:name="p-505752"/>
      <w:bookmarkStart w:id="58" w:name="p33"/>
      <w:bookmarkStart w:id="59" w:name="p-505753"/>
      <w:bookmarkEnd w:id="54"/>
      <w:bookmarkEnd w:id="55"/>
      <w:bookmarkEnd w:id="56"/>
      <w:bookmarkEnd w:id="57"/>
      <w:bookmarkEnd w:id="58"/>
      <w:bookmarkEnd w:id="59"/>
      <w:r w:rsidRPr="004F02E1">
        <w:t>3</w:t>
      </w:r>
      <w:r w:rsidR="00AB1DE6">
        <w:t>4</w:t>
      </w:r>
      <w:r w:rsidR="006D35B2" w:rsidRPr="004F02E1">
        <w:t>. Kontroli par saistošo noteikumu izpildi un administratīvā pārkāpuma procesu par saistošo noteikumu pārkāpumiem līdz administratīvā pārkāpuma lietas izskatīšanai veic Jelgavas pilsētas pašvaldības iestāde “Jelgavas pilsētas pašvaldības policija”. Administratīvā pārkāpuma lietu izskata Jelgavas pilsētas domes Administratīvā komisija</w:t>
      </w:r>
      <w:r w:rsidR="002276BA" w:rsidRPr="004F02E1">
        <w:t>.</w:t>
      </w:r>
    </w:p>
    <w:p w14:paraId="4D220D71" w14:textId="18DE46A7" w:rsidR="006D35B2" w:rsidRPr="004F02E1" w:rsidRDefault="00A13E13" w:rsidP="00997705">
      <w:pPr>
        <w:jc w:val="both"/>
        <w:rPr>
          <w:b/>
          <w:sz w:val="28"/>
        </w:rPr>
      </w:pPr>
      <w:bookmarkStart w:id="60" w:name="n7"/>
      <w:bookmarkEnd w:id="60"/>
      <w:r w:rsidRPr="004F02E1">
        <w:rPr>
          <w:bCs/>
        </w:rPr>
        <w:t>3</w:t>
      </w:r>
      <w:r w:rsidR="00AB1DE6">
        <w:rPr>
          <w:bCs/>
        </w:rPr>
        <w:t>5</w:t>
      </w:r>
      <w:r w:rsidR="006D35B2" w:rsidRPr="004F02E1">
        <w:rPr>
          <w:bCs/>
        </w:rPr>
        <w:t>. Par saistošo noteikumu prasību neievērošanu piemēro brīdinājumu vai naudas sodu fiziskām personām no 4 naudas soda vienībām līdz 100 naudas soda vienībām, juridiskām personām no 10 naudas soda vienībām līdz 300 naudas soda vienībām</w:t>
      </w:r>
      <w:r w:rsidR="00265258" w:rsidRPr="004F02E1">
        <w:rPr>
          <w:bCs/>
        </w:rPr>
        <w:t>.</w:t>
      </w:r>
      <w:r w:rsidR="006D35B2" w:rsidRPr="004F02E1">
        <w:rPr>
          <w:b/>
          <w:sz w:val="28"/>
        </w:rPr>
        <w:t xml:space="preserve"> </w:t>
      </w:r>
    </w:p>
    <w:p w14:paraId="454B2D6B" w14:textId="684761A2" w:rsidR="00B733B0" w:rsidRPr="004F02E1" w:rsidRDefault="00B733B0">
      <w:pPr>
        <w:rPr>
          <w:b/>
        </w:rPr>
      </w:pPr>
    </w:p>
    <w:p w14:paraId="701A29BA" w14:textId="2D80367A" w:rsidR="00845283" w:rsidRPr="004F02E1" w:rsidRDefault="00845283" w:rsidP="006D35B2">
      <w:pPr>
        <w:jc w:val="center"/>
        <w:rPr>
          <w:b/>
        </w:rPr>
      </w:pPr>
      <w:r w:rsidRPr="004F02E1">
        <w:rPr>
          <w:b/>
        </w:rPr>
        <w:t>VI. Noslēguma jautājum</w:t>
      </w:r>
      <w:r w:rsidR="004A7F6D" w:rsidRPr="004F02E1">
        <w:rPr>
          <w:b/>
        </w:rPr>
        <w:t>i</w:t>
      </w:r>
    </w:p>
    <w:p w14:paraId="36BFA5D4" w14:textId="77777777" w:rsidR="00845283" w:rsidRPr="004F02E1" w:rsidRDefault="00845283" w:rsidP="00845283">
      <w:bookmarkStart w:id="61" w:name="p34"/>
      <w:bookmarkStart w:id="62" w:name="p-505755"/>
      <w:bookmarkStart w:id="63" w:name="513451"/>
      <w:bookmarkEnd w:id="61"/>
      <w:bookmarkEnd w:id="62"/>
      <w:bookmarkEnd w:id="63"/>
    </w:p>
    <w:p w14:paraId="71498729" w14:textId="6A9EB03C" w:rsidR="00845283" w:rsidRPr="004F02E1" w:rsidRDefault="00265258" w:rsidP="00DC033B">
      <w:pPr>
        <w:jc w:val="both"/>
      </w:pPr>
      <w:r w:rsidRPr="004F02E1">
        <w:t>3</w:t>
      </w:r>
      <w:r w:rsidR="00AB1DE6">
        <w:t>6</w:t>
      </w:r>
      <w:r w:rsidR="00DC033B" w:rsidRPr="004F02E1">
        <w:t>.</w:t>
      </w:r>
      <w:r w:rsidR="00122237" w:rsidRPr="004F02E1">
        <w:rPr>
          <w:rFonts w:ascii="Arial" w:hAnsi="Arial" w:cs="Arial"/>
        </w:rPr>
        <w:t xml:space="preserve"> </w:t>
      </w:r>
      <w:r w:rsidR="00DC033B" w:rsidRPr="004F02E1">
        <w:t xml:space="preserve">Atzīt par spēku zaudējušiem Jelgavas pilsētas pašvaldības 2013.gada 19.decembra  saistošos noteikumus Nr.13-57 "Reklāmas un reklāmas objektu izvietošana publiskās vietās vai vietās, kas vērstas pret publisku vietu, Jelgavas pilsētā " </w:t>
      </w:r>
      <w:r w:rsidR="006D3D33" w:rsidRPr="004F02E1">
        <w:t>(Latvijas Vēstnesis, 2014, Nr.17</w:t>
      </w:r>
      <w:r w:rsidR="00DC033B" w:rsidRPr="004F02E1">
        <w:t>.</w:t>
      </w:r>
      <w:r w:rsidR="006D3D33" w:rsidRPr="004F02E1">
        <w:t>; 2014, Nr.85; 2020, Nr.68.</w:t>
      </w:r>
      <w:r w:rsidR="00DC033B" w:rsidRPr="004F02E1">
        <w:t>).</w:t>
      </w:r>
    </w:p>
    <w:p w14:paraId="6A491482" w14:textId="77777777" w:rsidR="002276BA" w:rsidRPr="004F02E1" w:rsidRDefault="002276BA" w:rsidP="00DC033B">
      <w:pPr>
        <w:jc w:val="both"/>
      </w:pPr>
    </w:p>
    <w:p w14:paraId="10A4BEFC" w14:textId="5FD3FAE2" w:rsidR="002276BA" w:rsidRPr="004F02E1" w:rsidRDefault="00265258" w:rsidP="00DC033B">
      <w:pPr>
        <w:jc w:val="both"/>
      </w:pPr>
      <w:r w:rsidRPr="004F02E1">
        <w:t>3</w:t>
      </w:r>
      <w:r w:rsidR="00AB1DE6">
        <w:t>7</w:t>
      </w:r>
      <w:r w:rsidR="00B733B0" w:rsidRPr="004F02E1">
        <w:t xml:space="preserve">. </w:t>
      </w:r>
      <w:r w:rsidR="001F0557" w:rsidRPr="004F02E1">
        <w:t>Būvvaldes</w:t>
      </w:r>
      <w:r w:rsidR="002276BA" w:rsidRPr="004F02E1">
        <w:t xml:space="preserve"> izsniegtās reklāmas</w:t>
      </w:r>
      <w:r w:rsidR="001F0557" w:rsidRPr="004F02E1">
        <w:t xml:space="preserve"> un reklāmas objektu</w:t>
      </w:r>
      <w:r w:rsidR="002276BA" w:rsidRPr="004F02E1">
        <w:t xml:space="preserve"> izvietošanas atļaujas, kas izsniegtas līdz šo saistošo noteikumu spēkā stāšanās dienai, ir derīgas līdz tajās norādītā derīguma termiņa beigām.</w:t>
      </w:r>
    </w:p>
    <w:p w14:paraId="3B4833A8" w14:textId="77777777" w:rsidR="00845283" w:rsidRPr="004F02E1" w:rsidRDefault="00845283" w:rsidP="00845283"/>
    <w:p w14:paraId="5BF28B19" w14:textId="77777777" w:rsidR="00A523BE" w:rsidRPr="004F02E1" w:rsidRDefault="00A523BE"/>
    <w:p w14:paraId="02CF1A79" w14:textId="77777777" w:rsidR="00BC2B9B" w:rsidRPr="004F02E1" w:rsidRDefault="00A523BE">
      <w:r w:rsidRPr="004F02E1">
        <w:t>Jelgavas pilsētas domes priekšsēdētājs</w:t>
      </w:r>
      <w:r w:rsidRPr="004F02E1">
        <w:tab/>
      </w:r>
      <w:r w:rsidRPr="004F02E1">
        <w:tab/>
      </w:r>
      <w:r w:rsidRPr="004F02E1">
        <w:tab/>
      </w:r>
      <w:r w:rsidRPr="004F02E1">
        <w:tab/>
      </w:r>
      <w:r w:rsidRPr="004F02E1">
        <w:tab/>
      </w:r>
      <w:r w:rsidRPr="004F02E1">
        <w:tab/>
        <w:t>A.Rāviņš</w:t>
      </w:r>
    </w:p>
    <w:p w14:paraId="5E374602" w14:textId="77777777" w:rsidR="009C07D2" w:rsidRPr="004F02E1" w:rsidRDefault="009C07D2" w:rsidP="00BC2B9B">
      <w:pPr>
        <w:jc w:val="right"/>
        <w:rPr>
          <w:sz w:val="22"/>
          <w:szCs w:val="22"/>
        </w:rPr>
      </w:pPr>
    </w:p>
    <w:p w14:paraId="4C71D0A2" w14:textId="77777777" w:rsidR="00575BC6" w:rsidRPr="004F02E1" w:rsidRDefault="00575BC6" w:rsidP="00B35D3B">
      <w:pPr>
        <w:rPr>
          <w:sz w:val="22"/>
          <w:szCs w:val="22"/>
        </w:rPr>
      </w:pPr>
    </w:p>
    <w:p w14:paraId="455DAB12" w14:textId="77777777" w:rsidR="00575BC6" w:rsidRPr="004F02E1" w:rsidRDefault="00575BC6" w:rsidP="00BC2B9B">
      <w:pPr>
        <w:jc w:val="right"/>
        <w:rPr>
          <w:sz w:val="22"/>
          <w:szCs w:val="22"/>
        </w:rPr>
      </w:pPr>
    </w:p>
    <w:p w14:paraId="3578B1AC" w14:textId="77777777" w:rsidR="00575BC6" w:rsidRPr="004F02E1" w:rsidRDefault="00575BC6" w:rsidP="00BC2B9B">
      <w:pPr>
        <w:jc w:val="right"/>
        <w:rPr>
          <w:sz w:val="22"/>
          <w:szCs w:val="22"/>
        </w:rPr>
      </w:pPr>
    </w:p>
    <w:p w14:paraId="2DF6EF8E" w14:textId="77777777" w:rsidR="00B35D3B" w:rsidRDefault="00B35D3B">
      <w:pPr>
        <w:rPr>
          <w:sz w:val="22"/>
          <w:szCs w:val="22"/>
        </w:rPr>
      </w:pPr>
      <w:r>
        <w:rPr>
          <w:sz w:val="22"/>
          <w:szCs w:val="22"/>
        </w:rPr>
        <w:br w:type="page"/>
      </w:r>
    </w:p>
    <w:p w14:paraId="7F8FF4BC" w14:textId="0CDDA45B" w:rsidR="00575BC6" w:rsidRPr="004F02E1" w:rsidRDefault="00111379" w:rsidP="00BC2B9B">
      <w:pPr>
        <w:jc w:val="right"/>
        <w:rPr>
          <w:sz w:val="22"/>
          <w:szCs w:val="22"/>
        </w:rPr>
      </w:pPr>
      <w:r w:rsidRPr="004F02E1">
        <w:rPr>
          <w:sz w:val="22"/>
          <w:szCs w:val="22"/>
        </w:rPr>
        <w:lastRenderedPageBreak/>
        <w:t>1.pielikums</w:t>
      </w:r>
    </w:p>
    <w:p w14:paraId="0985A176" w14:textId="77777777" w:rsidR="00BC2B9B" w:rsidRPr="004F02E1" w:rsidRDefault="00BC2B9B" w:rsidP="00BC2B9B">
      <w:pPr>
        <w:jc w:val="right"/>
        <w:rPr>
          <w:sz w:val="22"/>
          <w:szCs w:val="22"/>
        </w:rPr>
      </w:pPr>
      <w:r w:rsidRPr="004F02E1">
        <w:rPr>
          <w:sz w:val="22"/>
          <w:szCs w:val="22"/>
        </w:rPr>
        <w:t xml:space="preserve">Jelgavas pilsētas pašvaldības </w:t>
      </w:r>
    </w:p>
    <w:p w14:paraId="668FD11B" w14:textId="3D7E8E1D" w:rsidR="00BC2B9B" w:rsidRPr="004F02E1" w:rsidRDefault="00332083" w:rsidP="00BC2B9B">
      <w:pPr>
        <w:jc w:val="right"/>
        <w:rPr>
          <w:sz w:val="22"/>
          <w:szCs w:val="22"/>
        </w:rPr>
      </w:pPr>
      <w:r w:rsidRPr="004F02E1">
        <w:rPr>
          <w:sz w:val="22"/>
          <w:szCs w:val="22"/>
        </w:rPr>
        <w:t xml:space="preserve">2020.gada </w:t>
      </w:r>
      <w:r w:rsidR="002A2E78" w:rsidRPr="004F02E1">
        <w:rPr>
          <w:sz w:val="22"/>
          <w:szCs w:val="22"/>
        </w:rPr>
        <w:t>24</w:t>
      </w:r>
      <w:r w:rsidR="00BC2B9B" w:rsidRPr="004F02E1">
        <w:rPr>
          <w:sz w:val="22"/>
          <w:szCs w:val="22"/>
        </w:rPr>
        <w:t>.</w:t>
      </w:r>
      <w:r w:rsidR="00DD4393" w:rsidRPr="004F02E1">
        <w:rPr>
          <w:sz w:val="22"/>
          <w:szCs w:val="22"/>
        </w:rPr>
        <w:t>septembra</w:t>
      </w:r>
      <w:r w:rsidR="00BC2B9B" w:rsidRPr="004F02E1">
        <w:rPr>
          <w:sz w:val="22"/>
          <w:szCs w:val="22"/>
        </w:rPr>
        <w:t xml:space="preserve"> saistoš</w:t>
      </w:r>
      <w:r w:rsidR="00111379" w:rsidRPr="004F02E1">
        <w:rPr>
          <w:sz w:val="22"/>
          <w:szCs w:val="22"/>
        </w:rPr>
        <w:t>ajiem</w:t>
      </w:r>
      <w:r w:rsidR="00BC2B9B" w:rsidRPr="004F02E1">
        <w:rPr>
          <w:sz w:val="22"/>
          <w:szCs w:val="22"/>
        </w:rPr>
        <w:t xml:space="preserve"> noteikum</w:t>
      </w:r>
      <w:r w:rsidR="00111379" w:rsidRPr="004F02E1">
        <w:rPr>
          <w:sz w:val="22"/>
          <w:szCs w:val="22"/>
        </w:rPr>
        <w:t>iem</w:t>
      </w:r>
      <w:r w:rsidR="00BC2B9B" w:rsidRPr="004F02E1">
        <w:rPr>
          <w:sz w:val="22"/>
          <w:szCs w:val="22"/>
        </w:rPr>
        <w:t xml:space="preserve"> Nr.</w:t>
      </w:r>
      <w:r w:rsidR="00B35D3B">
        <w:rPr>
          <w:sz w:val="22"/>
          <w:szCs w:val="22"/>
        </w:rPr>
        <w:t>20-32</w:t>
      </w:r>
    </w:p>
    <w:p w14:paraId="3655DD37" w14:textId="1A123172" w:rsidR="00BC2B9B" w:rsidRPr="004F02E1" w:rsidRDefault="00BC2B9B" w:rsidP="00332083">
      <w:pPr>
        <w:ind w:left="3686"/>
        <w:jc w:val="right"/>
        <w:rPr>
          <w:sz w:val="22"/>
          <w:szCs w:val="22"/>
        </w:rPr>
      </w:pPr>
      <w:r w:rsidRPr="004F02E1">
        <w:rPr>
          <w:sz w:val="22"/>
          <w:szCs w:val="22"/>
        </w:rPr>
        <w:t>“</w:t>
      </w:r>
      <w:r w:rsidR="001A43A2" w:rsidRPr="004F02E1">
        <w:rPr>
          <w:sz w:val="22"/>
          <w:szCs w:val="22"/>
        </w:rPr>
        <w:t xml:space="preserve">Par </w:t>
      </w:r>
      <w:r w:rsidR="001A43A2" w:rsidRPr="004F02E1">
        <w:rPr>
          <w:bCs/>
          <w:sz w:val="22"/>
        </w:rPr>
        <w:t>r</w:t>
      </w:r>
      <w:r w:rsidR="00332083" w:rsidRPr="004F02E1">
        <w:rPr>
          <w:bCs/>
          <w:sz w:val="22"/>
        </w:rPr>
        <w:t>eklām</w:t>
      </w:r>
      <w:r w:rsidR="001A43A2" w:rsidRPr="004F02E1">
        <w:rPr>
          <w:bCs/>
          <w:sz w:val="22"/>
        </w:rPr>
        <w:t>u</w:t>
      </w:r>
      <w:r w:rsidR="00332083" w:rsidRPr="004F02E1">
        <w:rPr>
          <w:bCs/>
          <w:sz w:val="22"/>
        </w:rPr>
        <w:t xml:space="preserve"> un reklāmas objekt</w:t>
      </w:r>
      <w:r w:rsidR="001A43A2" w:rsidRPr="004F02E1">
        <w:rPr>
          <w:bCs/>
          <w:sz w:val="22"/>
        </w:rPr>
        <w:t>u</w:t>
      </w:r>
      <w:r w:rsidR="00332083" w:rsidRPr="004F02E1">
        <w:rPr>
          <w:bCs/>
          <w:sz w:val="22"/>
        </w:rPr>
        <w:t xml:space="preserve"> izvietošan</w:t>
      </w:r>
      <w:r w:rsidR="001A43A2" w:rsidRPr="004F02E1">
        <w:rPr>
          <w:bCs/>
          <w:sz w:val="22"/>
        </w:rPr>
        <w:t>u publiskās vietās vai vietās, kas vērstas pret publisku vietu</w:t>
      </w:r>
      <w:r w:rsidR="00332083" w:rsidRPr="004F02E1">
        <w:rPr>
          <w:bCs/>
          <w:sz w:val="22"/>
        </w:rPr>
        <w:t xml:space="preserve"> Jelgavas pilsētā</w:t>
      </w:r>
      <w:r w:rsidRPr="004F02E1">
        <w:rPr>
          <w:sz w:val="22"/>
          <w:szCs w:val="22"/>
        </w:rPr>
        <w:t xml:space="preserve">” </w:t>
      </w:r>
    </w:p>
    <w:p w14:paraId="2A46356F" w14:textId="77777777" w:rsidR="00845283" w:rsidRPr="004F02E1" w:rsidRDefault="00845283" w:rsidP="00BC2B9B">
      <w:pPr>
        <w:jc w:val="right"/>
        <w:rPr>
          <w:sz w:val="22"/>
          <w:szCs w:val="22"/>
        </w:rPr>
      </w:pPr>
    </w:p>
    <w:p w14:paraId="627CB140" w14:textId="77777777" w:rsidR="00845283" w:rsidRPr="004F02E1" w:rsidRDefault="00845283" w:rsidP="00845283"/>
    <w:p w14:paraId="64A8C8E0" w14:textId="77777777" w:rsidR="00845283" w:rsidRPr="004F02E1" w:rsidRDefault="00845283" w:rsidP="00BC2B9B">
      <w:pPr>
        <w:jc w:val="center"/>
        <w:rPr>
          <w:b/>
        </w:rPr>
      </w:pPr>
      <w:r w:rsidRPr="004F02E1">
        <w:rPr>
          <w:b/>
        </w:rPr>
        <w:t>Reklāmas objekta ar piesaisti zemei skice</w:t>
      </w:r>
    </w:p>
    <w:p w14:paraId="3A2F3768" w14:textId="77777777" w:rsidR="00845283" w:rsidRPr="004F02E1" w:rsidRDefault="00845283" w:rsidP="00845283"/>
    <w:p w14:paraId="406D5830" w14:textId="77777777" w:rsidR="00845283" w:rsidRPr="004F02E1" w:rsidRDefault="00845283" w:rsidP="00845283"/>
    <w:p w14:paraId="3DDD0740" w14:textId="0F922BD4" w:rsidR="00845283" w:rsidRPr="004F02E1" w:rsidRDefault="00634B68" w:rsidP="00845283">
      <w:pPr>
        <w:spacing w:before="100" w:beforeAutospacing="1" w:after="100" w:afterAutospacing="1"/>
        <w:jc w:val="center"/>
        <w:rPr>
          <w:b/>
          <w:bCs/>
        </w:rPr>
      </w:pPr>
      <w:r w:rsidRPr="004F02E1">
        <w:rPr>
          <w:b/>
          <w:bCs/>
          <w:noProof/>
        </w:rPr>
        <w:drawing>
          <wp:inline distT="0" distB="0" distL="0" distR="0" wp14:anchorId="75A81B03" wp14:editId="54AFBA76">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14:paraId="6C5F5EBB" w14:textId="77777777" w:rsidR="00845283" w:rsidRPr="004F02E1" w:rsidRDefault="00845283" w:rsidP="00845283"/>
    <w:p w14:paraId="21C22339" w14:textId="77777777" w:rsidR="00845283" w:rsidRPr="004F02E1" w:rsidRDefault="00845283" w:rsidP="00845283"/>
    <w:p w14:paraId="18B84F5D" w14:textId="3B1ED5DD" w:rsidR="00845283" w:rsidRPr="004F02E1" w:rsidRDefault="00A523BE" w:rsidP="00B35D3B">
      <w:r w:rsidRPr="004F02E1">
        <w:t>Jelgavas pilsētas domes priekšsēdētājs</w:t>
      </w:r>
      <w:r w:rsidRPr="004F02E1">
        <w:tab/>
      </w:r>
      <w:r w:rsidRPr="004F02E1">
        <w:tab/>
      </w:r>
      <w:r w:rsidRPr="004F02E1">
        <w:tab/>
      </w:r>
      <w:r w:rsidRPr="004F02E1">
        <w:tab/>
      </w:r>
      <w:r w:rsidRPr="004F02E1">
        <w:tab/>
      </w:r>
      <w:r w:rsidRPr="004F02E1">
        <w:tab/>
        <w:t>A.Rāviņš</w:t>
      </w:r>
    </w:p>
    <w:p w14:paraId="56764DDB" w14:textId="77777777" w:rsidR="00A72747" w:rsidRPr="004F02E1" w:rsidRDefault="00A72747" w:rsidP="00332083">
      <w:pPr>
        <w:jc w:val="right"/>
        <w:rPr>
          <w:sz w:val="22"/>
          <w:szCs w:val="22"/>
        </w:rPr>
      </w:pPr>
    </w:p>
    <w:p w14:paraId="1395AB4B" w14:textId="77777777" w:rsidR="00A72747" w:rsidRPr="004F02E1" w:rsidRDefault="00A72747" w:rsidP="00332083">
      <w:pPr>
        <w:jc w:val="right"/>
        <w:rPr>
          <w:sz w:val="22"/>
          <w:szCs w:val="22"/>
        </w:rPr>
      </w:pPr>
    </w:p>
    <w:p w14:paraId="6FD922D3" w14:textId="77777777" w:rsidR="00A72747" w:rsidRPr="004F02E1" w:rsidRDefault="00A72747" w:rsidP="00332083">
      <w:pPr>
        <w:jc w:val="right"/>
        <w:rPr>
          <w:sz w:val="22"/>
          <w:szCs w:val="22"/>
        </w:rPr>
      </w:pPr>
    </w:p>
    <w:p w14:paraId="7819FCE6" w14:textId="1C83A6BB" w:rsidR="001A43A2" w:rsidRPr="004F02E1" w:rsidRDefault="001A43A2" w:rsidP="00332083">
      <w:pPr>
        <w:jc w:val="right"/>
        <w:rPr>
          <w:sz w:val="22"/>
          <w:szCs w:val="22"/>
        </w:rPr>
      </w:pPr>
      <w:r w:rsidRPr="004F02E1">
        <w:rPr>
          <w:sz w:val="22"/>
          <w:szCs w:val="22"/>
        </w:rPr>
        <w:br w:type="page"/>
      </w:r>
    </w:p>
    <w:p w14:paraId="01A01EF1" w14:textId="76CFB034" w:rsidR="00A72747" w:rsidRPr="004F02E1" w:rsidRDefault="001A43A2" w:rsidP="00332083">
      <w:pPr>
        <w:jc w:val="right"/>
        <w:rPr>
          <w:sz w:val="22"/>
          <w:szCs w:val="22"/>
        </w:rPr>
      </w:pPr>
      <w:r w:rsidRPr="004F02E1">
        <w:rPr>
          <w:sz w:val="22"/>
          <w:szCs w:val="22"/>
        </w:rPr>
        <w:lastRenderedPageBreak/>
        <w:t>2.pielikums</w:t>
      </w:r>
    </w:p>
    <w:p w14:paraId="52B33794" w14:textId="77777777" w:rsidR="00332083" w:rsidRPr="004F02E1" w:rsidRDefault="00332083" w:rsidP="00332083">
      <w:pPr>
        <w:jc w:val="right"/>
        <w:rPr>
          <w:sz w:val="22"/>
          <w:szCs w:val="22"/>
        </w:rPr>
      </w:pPr>
      <w:r w:rsidRPr="004F02E1">
        <w:rPr>
          <w:sz w:val="22"/>
          <w:szCs w:val="22"/>
        </w:rPr>
        <w:t xml:space="preserve">Jelgavas pilsētas pašvaldības </w:t>
      </w:r>
    </w:p>
    <w:p w14:paraId="4067FC3C" w14:textId="424F1F60" w:rsidR="00332083" w:rsidRPr="004F02E1" w:rsidRDefault="00332083" w:rsidP="00332083">
      <w:pPr>
        <w:jc w:val="right"/>
        <w:rPr>
          <w:sz w:val="22"/>
          <w:szCs w:val="22"/>
        </w:rPr>
      </w:pPr>
      <w:r w:rsidRPr="004F02E1">
        <w:rPr>
          <w:sz w:val="22"/>
          <w:szCs w:val="22"/>
        </w:rPr>
        <w:t xml:space="preserve">2020.gada </w:t>
      </w:r>
      <w:r w:rsidR="001A43A2" w:rsidRPr="004F02E1">
        <w:rPr>
          <w:sz w:val="22"/>
          <w:szCs w:val="22"/>
        </w:rPr>
        <w:t>24</w:t>
      </w:r>
      <w:r w:rsidRPr="004F02E1">
        <w:rPr>
          <w:sz w:val="22"/>
          <w:szCs w:val="22"/>
        </w:rPr>
        <w:t>.</w:t>
      </w:r>
      <w:r w:rsidR="00DD4393" w:rsidRPr="004F02E1">
        <w:rPr>
          <w:sz w:val="22"/>
          <w:szCs w:val="22"/>
        </w:rPr>
        <w:t>septembra</w:t>
      </w:r>
      <w:r w:rsidRPr="004F02E1">
        <w:rPr>
          <w:sz w:val="22"/>
          <w:szCs w:val="22"/>
        </w:rPr>
        <w:t xml:space="preserve"> saistoš</w:t>
      </w:r>
      <w:r w:rsidR="001A43A2" w:rsidRPr="004F02E1">
        <w:rPr>
          <w:sz w:val="22"/>
          <w:szCs w:val="22"/>
        </w:rPr>
        <w:t>ajiem</w:t>
      </w:r>
      <w:r w:rsidRPr="004F02E1">
        <w:rPr>
          <w:sz w:val="22"/>
          <w:szCs w:val="22"/>
        </w:rPr>
        <w:t xml:space="preserve"> noteikum</w:t>
      </w:r>
      <w:r w:rsidR="001A43A2" w:rsidRPr="004F02E1">
        <w:rPr>
          <w:sz w:val="22"/>
          <w:szCs w:val="22"/>
        </w:rPr>
        <w:t>iem</w:t>
      </w:r>
      <w:r w:rsidRPr="004F02E1">
        <w:rPr>
          <w:sz w:val="22"/>
          <w:szCs w:val="22"/>
        </w:rPr>
        <w:t xml:space="preserve"> Nr.</w:t>
      </w:r>
      <w:r w:rsidR="00B35D3B">
        <w:rPr>
          <w:sz w:val="22"/>
          <w:szCs w:val="22"/>
        </w:rPr>
        <w:t>20-32</w:t>
      </w:r>
    </w:p>
    <w:p w14:paraId="704470F8" w14:textId="049CE2F3" w:rsidR="00332083" w:rsidRPr="004F02E1" w:rsidRDefault="001A43A2" w:rsidP="00332083">
      <w:pPr>
        <w:ind w:left="3686"/>
        <w:jc w:val="right"/>
        <w:rPr>
          <w:sz w:val="22"/>
          <w:szCs w:val="22"/>
        </w:rPr>
      </w:pPr>
      <w:r w:rsidRPr="004F02E1">
        <w:rPr>
          <w:sz w:val="22"/>
          <w:szCs w:val="22"/>
        </w:rPr>
        <w:t xml:space="preserve"> </w:t>
      </w:r>
      <w:r w:rsidR="00332083" w:rsidRPr="004F02E1">
        <w:rPr>
          <w:sz w:val="22"/>
          <w:szCs w:val="22"/>
        </w:rPr>
        <w:t>“</w:t>
      </w:r>
      <w:r w:rsidRPr="004F02E1">
        <w:rPr>
          <w:bCs/>
          <w:sz w:val="22"/>
        </w:rPr>
        <w:t>Par reklāmu un reklāmas objektu izvietošanu publiskās vietās vai vietās, kas vērstas pret publisku vietu Jelgavas pilsētā</w:t>
      </w:r>
      <w:r w:rsidRPr="004F02E1">
        <w:rPr>
          <w:sz w:val="22"/>
          <w:szCs w:val="22"/>
        </w:rPr>
        <w:t>”</w:t>
      </w:r>
    </w:p>
    <w:p w14:paraId="79A77A16" w14:textId="77777777" w:rsidR="005F450A" w:rsidRPr="004F02E1" w:rsidRDefault="005F450A">
      <w:pPr>
        <w:rPr>
          <w:sz w:val="22"/>
          <w:szCs w:val="22"/>
        </w:rPr>
      </w:pPr>
    </w:p>
    <w:p w14:paraId="4360C071" w14:textId="77777777" w:rsidR="001A43A2" w:rsidRPr="004F02E1" w:rsidRDefault="001A43A2"/>
    <w:p w14:paraId="0308BEAC" w14:textId="44581E2B" w:rsidR="00C868C8" w:rsidRPr="004F02E1" w:rsidRDefault="00B22606" w:rsidP="00B22606">
      <w:pPr>
        <w:jc w:val="center"/>
        <w:rPr>
          <w:b/>
        </w:rPr>
      </w:pPr>
      <w:bookmarkStart w:id="64" w:name="_GoBack"/>
      <w:bookmarkEnd w:id="64"/>
      <w:r w:rsidRPr="004F02E1">
        <w:rPr>
          <w:b/>
        </w:rPr>
        <w:t xml:space="preserve">Reklāmas objekta ar piesaisti zemei </w:t>
      </w:r>
      <w:r w:rsidR="00AA7821" w:rsidRPr="004F02E1">
        <w:rPr>
          <w:b/>
        </w:rPr>
        <w:t>skice</w:t>
      </w:r>
    </w:p>
    <w:p w14:paraId="7F9207B8" w14:textId="0567E895" w:rsidR="00B22606" w:rsidRPr="004F02E1" w:rsidRDefault="00AA7821" w:rsidP="00B22606">
      <w:pPr>
        <w:jc w:val="center"/>
        <w:rPr>
          <w:b/>
        </w:rPr>
      </w:pPr>
      <w:r w:rsidRPr="004F02E1">
        <w:rPr>
          <w:b/>
        </w:rPr>
        <w:t>i</w:t>
      </w:r>
      <w:r w:rsidR="00C868C8" w:rsidRPr="004F02E1">
        <w:rPr>
          <w:b/>
        </w:rPr>
        <w:t xml:space="preserve">zvietošanai </w:t>
      </w:r>
      <w:r w:rsidR="00265258" w:rsidRPr="004F02E1">
        <w:rPr>
          <w:b/>
        </w:rPr>
        <w:t xml:space="preserve">promenādē gar </w:t>
      </w:r>
      <w:proofErr w:type="spellStart"/>
      <w:r w:rsidR="00265258" w:rsidRPr="004F02E1">
        <w:rPr>
          <w:b/>
        </w:rPr>
        <w:t>Driksas</w:t>
      </w:r>
      <w:proofErr w:type="spellEnd"/>
      <w:r w:rsidR="00265258" w:rsidRPr="004F02E1">
        <w:rPr>
          <w:b/>
        </w:rPr>
        <w:t xml:space="preserve"> upi</w:t>
      </w:r>
    </w:p>
    <w:p w14:paraId="16D9E976" w14:textId="77777777" w:rsidR="00E946D8" w:rsidRPr="004F02E1" w:rsidRDefault="00E946D8" w:rsidP="00B22606">
      <w:pPr>
        <w:jc w:val="center"/>
        <w:rPr>
          <w:b/>
        </w:rPr>
      </w:pPr>
    </w:p>
    <w:p w14:paraId="1AD97C1B" w14:textId="77777777" w:rsidR="00E946D8" w:rsidRPr="004F02E1" w:rsidRDefault="00E946D8" w:rsidP="00B22606">
      <w:pPr>
        <w:jc w:val="center"/>
        <w:rPr>
          <w:b/>
        </w:rPr>
      </w:pPr>
    </w:p>
    <w:p w14:paraId="247AD5DA" w14:textId="77777777" w:rsidR="00E946D8" w:rsidRPr="004F02E1" w:rsidRDefault="00E946D8" w:rsidP="00B22606">
      <w:pPr>
        <w:jc w:val="center"/>
        <w:rPr>
          <w:b/>
        </w:rPr>
      </w:pPr>
    </w:p>
    <w:p w14:paraId="2E587829" w14:textId="4597689E" w:rsidR="00AA7821" w:rsidRPr="004F02E1" w:rsidRDefault="00E946D8">
      <w:r w:rsidRPr="004F02E1">
        <w:rPr>
          <w:noProof/>
        </w:rPr>
        <w:drawing>
          <wp:inline distT="0" distB="0" distL="0" distR="0" wp14:anchorId="5C954366" wp14:editId="6FF69E32">
            <wp:extent cx="5759450" cy="3731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202906F8" w14:textId="77777777" w:rsidR="00AA7821" w:rsidRPr="004F02E1" w:rsidRDefault="00AA7821" w:rsidP="00AA7821"/>
    <w:p w14:paraId="693B547B" w14:textId="77777777" w:rsidR="00AA7821" w:rsidRPr="004F02E1" w:rsidRDefault="00AA7821" w:rsidP="00AA7821"/>
    <w:p w14:paraId="36DD5347" w14:textId="77777777" w:rsidR="00AA7821" w:rsidRPr="004F02E1" w:rsidRDefault="00AA7821" w:rsidP="00AA7821"/>
    <w:p w14:paraId="55A1F406" w14:textId="77777777" w:rsidR="00AA7821" w:rsidRPr="004F02E1" w:rsidRDefault="00AA7821" w:rsidP="00AA7821"/>
    <w:p w14:paraId="541AD701" w14:textId="77777777" w:rsidR="00AA7821" w:rsidRPr="004F02E1" w:rsidRDefault="00AA7821" w:rsidP="00AA7821"/>
    <w:p w14:paraId="230AE228" w14:textId="7392D406" w:rsidR="00AA7821" w:rsidRPr="004F02E1" w:rsidRDefault="00AA7821" w:rsidP="00AA7821">
      <w:r w:rsidRPr="004F02E1">
        <w:t>Jelgavas pilsētas domes priekšsēdētājs</w:t>
      </w:r>
      <w:r w:rsidRPr="004F02E1">
        <w:tab/>
      </w:r>
      <w:r w:rsidRPr="004F02E1">
        <w:tab/>
      </w:r>
      <w:r w:rsidRPr="004F02E1">
        <w:tab/>
      </w:r>
      <w:r w:rsidRPr="004F02E1">
        <w:tab/>
      </w:r>
      <w:r w:rsidRPr="004F02E1">
        <w:tab/>
      </w:r>
      <w:r w:rsidRPr="004F02E1">
        <w:tab/>
        <w:t>A.Rāviņš</w:t>
      </w:r>
    </w:p>
    <w:p w14:paraId="6505EA9B" w14:textId="5CFE4E33" w:rsidR="00AA7821" w:rsidRPr="004F02E1" w:rsidRDefault="00AA7821" w:rsidP="00AA7821">
      <w:pPr>
        <w:tabs>
          <w:tab w:val="left" w:pos="1830"/>
        </w:tabs>
      </w:pPr>
    </w:p>
    <w:p w14:paraId="1A60E0E4" w14:textId="77777777" w:rsidR="00AA7821" w:rsidRPr="004F02E1" w:rsidRDefault="00AA7821" w:rsidP="00AA7821"/>
    <w:p w14:paraId="4B0A4D70" w14:textId="77777777" w:rsidR="00AA7821" w:rsidRPr="004F02E1" w:rsidRDefault="00AA7821" w:rsidP="00AA7821"/>
    <w:p w14:paraId="5266BAE2" w14:textId="77777777" w:rsidR="00AA7821" w:rsidRPr="004F02E1" w:rsidRDefault="00AA7821" w:rsidP="00AA7821"/>
    <w:p w14:paraId="3A89D182" w14:textId="77777777" w:rsidR="00AA7821" w:rsidRPr="004F02E1" w:rsidRDefault="00AA7821" w:rsidP="00AA7821"/>
    <w:p w14:paraId="175CFB4A" w14:textId="543737CD" w:rsidR="00D3108D" w:rsidRPr="004F02E1" w:rsidRDefault="00D3108D" w:rsidP="00AA7821"/>
    <w:sectPr w:rsidR="00D3108D" w:rsidRPr="004F02E1" w:rsidSect="0058338B">
      <w:footerReference w:type="default" r:id="rId20"/>
      <w:headerReference w:type="first" r:id="rId21"/>
      <w:footerReference w:type="first" r:id="rId2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F397F" w14:textId="77777777" w:rsidR="0026119C" w:rsidRDefault="0026119C">
      <w:r>
        <w:separator/>
      </w:r>
    </w:p>
  </w:endnote>
  <w:endnote w:type="continuationSeparator" w:id="0">
    <w:p w14:paraId="34C18831" w14:textId="77777777" w:rsidR="0026119C" w:rsidRDefault="0026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83447"/>
      <w:docPartObj>
        <w:docPartGallery w:val="Page Numbers (Bottom of Page)"/>
        <w:docPartUnique/>
      </w:docPartObj>
    </w:sdtPr>
    <w:sdtEndPr>
      <w:rPr>
        <w:noProof/>
      </w:rPr>
    </w:sdtEndPr>
    <w:sdtContent>
      <w:p w14:paraId="0C6E8A43" w14:textId="33A441A8" w:rsidR="00473994" w:rsidRDefault="00473994" w:rsidP="00B35D3B">
        <w:pPr>
          <w:pStyle w:val="Footer"/>
          <w:jc w:val="center"/>
        </w:pPr>
        <w:r>
          <w:fldChar w:fldCharType="begin"/>
        </w:r>
        <w:r>
          <w:instrText xml:space="preserve"> PAGE   \* MERGEFORMAT </w:instrText>
        </w:r>
        <w:r>
          <w:fldChar w:fldCharType="separate"/>
        </w:r>
        <w:r w:rsidR="00B35D3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C836" w14:textId="3A02A2B6" w:rsidR="00473994" w:rsidRDefault="00473994">
    <w:pPr>
      <w:pStyle w:val="Footer"/>
      <w:jc w:val="center"/>
    </w:pPr>
  </w:p>
  <w:p w14:paraId="25443ED5" w14:textId="2D5C2C3A" w:rsidR="00505DD6" w:rsidRPr="00505DD6" w:rsidRDefault="00505DD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E57DD" w14:textId="77777777" w:rsidR="0026119C" w:rsidRDefault="0026119C">
      <w:r>
        <w:separator/>
      </w:r>
    </w:p>
  </w:footnote>
  <w:footnote w:type="continuationSeparator" w:id="0">
    <w:p w14:paraId="41FE1B1D" w14:textId="77777777" w:rsidR="0026119C" w:rsidRDefault="00261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677D" w14:textId="77777777" w:rsidR="005F450A" w:rsidRPr="00AE0FFD" w:rsidRDefault="00845283"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14:anchorId="7D5D008B" wp14:editId="73EACE67">
              <wp:simplePos x="0" y="0"/>
              <wp:positionH relativeFrom="column">
                <wp:posOffset>-76200</wp:posOffset>
              </wp:positionH>
              <wp:positionV relativeFrom="paragraph">
                <wp:posOffset>107315</wp:posOffset>
              </wp:positionV>
              <wp:extent cx="903605" cy="960755"/>
              <wp:effectExtent l="0" t="2540" r="127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D33A4"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3B4C08EF" wp14:editId="6EFF8626">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yNgQIAAA4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" stroked="f">
              <v:textbox>
                <w:txbxContent>
                  <w:p w14:paraId="11FD33A4" w14:textId="77777777" w:rsidR="005F450A" w:rsidRDefault="00845283" w:rsidP="005F450A">
                    <w:pPr>
                      <w:pStyle w:val="Header"/>
                      <w:rPr>
                        <w:rFonts w:ascii="Arial" w:hAnsi="Arial"/>
                        <w:b/>
                        <w:sz w:val="28"/>
                      </w:rPr>
                    </w:pPr>
                    <w:r>
                      <w:rPr>
                        <w:rFonts w:ascii="Arial" w:hAnsi="Arial"/>
                        <w:b/>
                        <w:noProof/>
                        <w:sz w:val="28"/>
                      </w:rPr>
                      <w:drawing>
                        <wp:inline distT="0" distB="0" distL="0" distR="0" wp14:anchorId="3B4C08EF" wp14:editId="6EFF8626">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14:paraId="083AEA39" w14:textId="77777777"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14:paraId="57384EF1" w14:textId="77777777" w:rsidR="005F450A" w:rsidRDefault="005F450A" w:rsidP="005F450A">
    <w:pPr>
      <w:pStyle w:val="Header"/>
      <w:tabs>
        <w:tab w:val="left" w:pos="1440"/>
      </w:tabs>
      <w:ind w:left="1440"/>
      <w:jc w:val="center"/>
      <w:rPr>
        <w:rFonts w:ascii="Arial" w:hAnsi="Arial"/>
        <w:sz w:val="10"/>
      </w:rPr>
    </w:pPr>
  </w:p>
  <w:p w14:paraId="26396345" w14:textId="77777777"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14:paraId="02A2213E" w14:textId="77777777"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14:paraId="20E1EC77" w14:textId="77777777" w:rsidR="002C07FD" w:rsidRPr="00AB7C67" w:rsidRDefault="002C07FD" w:rsidP="005F450A">
    <w:pPr>
      <w:pStyle w:val="Header"/>
      <w:tabs>
        <w:tab w:val="left" w:pos="1440"/>
      </w:tabs>
      <w:ind w:left="1440"/>
      <w:rPr>
        <w:rFonts w:ascii="Arial" w:hAnsi="Arial"/>
        <w:sz w:val="10"/>
        <w:szCs w:val="10"/>
      </w:rPr>
    </w:pPr>
  </w:p>
  <w:p w14:paraId="163959C4" w14:textId="77777777" w:rsidR="005F450A" w:rsidRDefault="005F450A" w:rsidP="005F450A">
    <w:pPr>
      <w:pStyle w:val="Header"/>
      <w:pBdr>
        <w:top w:val="single" w:sz="6" w:space="1" w:color="auto"/>
      </w:pBdr>
      <w:rPr>
        <w:rFonts w:ascii="Arial" w:hAnsi="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22EC"/>
    <w:rsid w:val="000031D2"/>
    <w:rsid w:val="00014108"/>
    <w:rsid w:val="00020F50"/>
    <w:rsid w:val="00021DDE"/>
    <w:rsid w:val="000247DC"/>
    <w:rsid w:val="00030783"/>
    <w:rsid w:val="000308AD"/>
    <w:rsid w:val="0003324C"/>
    <w:rsid w:val="000359AD"/>
    <w:rsid w:val="00035E25"/>
    <w:rsid w:val="00051EE3"/>
    <w:rsid w:val="00054B4E"/>
    <w:rsid w:val="00060BBE"/>
    <w:rsid w:val="00060CFB"/>
    <w:rsid w:val="00071CD4"/>
    <w:rsid w:val="00072F00"/>
    <w:rsid w:val="000946DB"/>
    <w:rsid w:val="00095C17"/>
    <w:rsid w:val="000A0300"/>
    <w:rsid w:val="000A21F2"/>
    <w:rsid w:val="000A68F5"/>
    <w:rsid w:val="000B1AC5"/>
    <w:rsid w:val="000C65FE"/>
    <w:rsid w:val="000D713B"/>
    <w:rsid w:val="000E5F3A"/>
    <w:rsid w:val="000F21DE"/>
    <w:rsid w:val="000F49A5"/>
    <w:rsid w:val="0010213E"/>
    <w:rsid w:val="00111379"/>
    <w:rsid w:val="00112A08"/>
    <w:rsid w:val="00113527"/>
    <w:rsid w:val="001171FA"/>
    <w:rsid w:val="00122237"/>
    <w:rsid w:val="00124E99"/>
    <w:rsid w:val="0012675B"/>
    <w:rsid w:val="001342E9"/>
    <w:rsid w:val="00140C9F"/>
    <w:rsid w:val="00152658"/>
    <w:rsid w:val="0015626D"/>
    <w:rsid w:val="00156B87"/>
    <w:rsid w:val="00157B5F"/>
    <w:rsid w:val="00161049"/>
    <w:rsid w:val="001618EF"/>
    <w:rsid w:val="00163A18"/>
    <w:rsid w:val="00167669"/>
    <w:rsid w:val="00167F75"/>
    <w:rsid w:val="0017687F"/>
    <w:rsid w:val="00182448"/>
    <w:rsid w:val="00187279"/>
    <w:rsid w:val="001A43A2"/>
    <w:rsid w:val="001A7689"/>
    <w:rsid w:val="001C35DE"/>
    <w:rsid w:val="001C46A9"/>
    <w:rsid w:val="001D0FEB"/>
    <w:rsid w:val="001D239B"/>
    <w:rsid w:val="001D518A"/>
    <w:rsid w:val="001D5B4A"/>
    <w:rsid w:val="001F0557"/>
    <w:rsid w:val="001F0B1E"/>
    <w:rsid w:val="001F5567"/>
    <w:rsid w:val="002276BA"/>
    <w:rsid w:val="00227BE5"/>
    <w:rsid w:val="002305AC"/>
    <w:rsid w:val="00232E4E"/>
    <w:rsid w:val="00233B24"/>
    <w:rsid w:val="00234525"/>
    <w:rsid w:val="0023546F"/>
    <w:rsid w:val="0024352D"/>
    <w:rsid w:val="00252A88"/>
    <w:rsid w:val="0026119C"/>
    <w:rsid w:val="00265258"/>
    <w:rsid w:val="0026665E"/>
    <w:rsid w:val="00274F71"/>
    <w:rsid w:val="00281167"/>
    <w:rsid w:val="00284121"/>
    <w:rsid w:val="002A1D03"/>
    <w:rsid w:val="002A2E78"/>
    <w:rsid w:val="002C07FD"/>
    <w:rsid w:val="002C3F6D"/>
    <w:rsid w:val="002E18B5"/>
    <w:rsid w:val="002F1620"/>
    <w:rsid w:val="00301439"/>
    <w:rsid w:val="00320BA3"/>
    <w:rsid w:val="00325BE8"/>
    <w:rsid w:val="00326A2A"/>
    <w:rsid w:val="00332083"/>
    <w:rsid w:val="00345F20"/>
    <w:rsid w:val="003613ED"/>
    <w:rsid w:val="0037268D"/>
    <w:rsid w:val="003802C4"/>
    <w:rsid w:val="00386A2A"/>
    <w:rsid w:val="0039348D"/>
    <w:rsid w:val="003A55B2"/>
    <w:rsid w:val="003B049D"/>
    <w:rsid w:val="003B7BE7"/>
    <w:rsid w:val="003C7911"/>
    <w:rsid w:val="003D7D43"/>
    <w:rsid w:val="0043121C"/>
    <w:rsid w:val="004364B6"/>
    <w:rsid w:val="0043732C"/>
    <w:rsid w:val="00441B96"/>
    <w:rsid w:val="00453A05"/>
    <w:rsid w:val="00455FBE"/>
    <w:rsid w:val="004579C3"/>
    <w:rsid w:val="00463332"/>
    <w:rsid w:val="00467791"/>
    <w:rsid w:val="00467857"/>
    <w:rsid w:val="00473994"/>
    <w:rsid w:val="00476421"/>
    <w:rsid w:val="00483639"/>
    <w:rsid w:val="004A27D1"/>
    <w:rsid w:val="004A7F6D"/>
    <w:rsid w:val="004B096F"/>
    <w:rsid w:val="004B405D"/>
    <w:rsid w:val="004B5683"/>
    <w:rsid w:val="004B5D01"/>
    <w:rsid w:val="004B6DE2"/>
    <w:rsid w:val="004C7180"/>
    <w:rsid w:val="004D26F9"/>
    <w:rsid w:val="004F02E1"/>
    <w:rsid w:val="004F0473"/>
    <w:rsid w:val="004F1260"/>
    <w:rsid w:val="004F66C9"/>
    <w:rsid w:val="00503D46"/>
    <w:rsid w:val="005052F1"/>
    <w:rsid w:val="00505DD6"/>
    <w:rsid w:val="0052348C"/>
    <w:rsid w:val="00526A7F"/>
    <w:rsid w:val="00533428"/>
    <w:rsid w:val="00540378"/>
    <w:rsid w:val="0054425A"/>
    <w:rsid w:val="0055631C"/>
    <w:rsid w:val="005607D8"/>
    <w:rsid w:val="00562B4E"/>
    <w:rsid w:val="0057433A"/>
    <w:rsid w:val="00575BC6"/>
    <w:rsid w:val="0058338B"/>
    <w:rsid w:val="00594EF8"/>
    <w:rsid w:val="005965C3"/>
    <w:rsid w:val="005A1BCF"/>
    <w:rsid w:val="005A4757"/>
    <w:rsid w:val="005A4B97"/>
    <w:rsid w:val="005B0C3D"/>
    <w:rsid w:val="005B45F9"/>
    <w:rsid w:val="005B71B5"/>
    <w:rsid w:val="005C293A"/>
    <w:rsid w:val="005C6869"/>
    <w:rsid w:val="005D66E1"/>
    <w:rsid w:val="005E41C8"/>
    <w:rsid w:val="005F38CA"/>
    <w:rsid w:val="005F450A"/>
    <w:rsid w:val="00605327"/>
    <w:rsid w:val="00606C2F"/>
    <w:rsid w:val="006139B3"/>
    <w:rsid w:val="00615C22"/>
    <w:rsid w:val="00624A57"/>
    <w:rsid w:val="00627347"/>
    <w:rsid w:val="006312BD"/>
    <w:rsid w:val="00634B68"/>
    <w:rsid w:val="006432EE"/>
    <w:rsid w:val="00644AA6"/>
    <w:rsid w:val="006762AA"/>
    <w:rsid w:val="006779C0"/>
    <w:rsid w:val="006851A9"/>
    <w:rsid w:val="006949F6"/>
    <w:rsid w:val="00696D3D"/>
    <w:rsid w:val="00696DB4"/>
    <w:rsid w:val="006A3EA8"/>
    <w:rsid w:val="006A4C7F"/>
    <w:rsid w:val="006B4F37"/>
    <w:rsid w:val="006B5E2E"/>
    <w:rsid w:val="006C0C12"/>
    <w:rsid w:val="006C2CE2"/>
    <w:rsid w:val="006C7115"/>
    <w:rsid w:val="006C7C00"/>
    <w:rsid w:val="006D35B2"/>
    <w:rsid w:val="006D3D33"/>
    <w:rsid w:val="006D6E78"/>
    <w:rsid w:val="006F2DE2"/>
    <w:rsid w:val="006F6FEE"/>
    <w:rsid w:val="00703555"/>
    <w:rsid w:val="007037A1"/>
    <w:rsid w:val="00712535"/>
    <w:rsid w:val="0071415F"/>
    <w:rsid w:val="0071601B"/>
    <w:rsid w:val="00721BE9"/>
    <w:rsid w:val="00726CAD"/>
    <w:rsid w:val="00732EA5"/>
    <w:rsid w:val="00743B96"/>
    <w:rsid w:val="00747375"/>
    <w:rsid w:val="00747E6E"/>
    <w:rsid w:val="00753095"/>
    <w:rsid w:val="00755E1A"/>
    <w:rsid w:val="007573A9"/>
    <w:rsid w:val="0076013B"/>
    <w:rsid w:val="00790E2A"/>
    <w:rsid w:val="00794B73"/>
    <w:rsid w:val="00795556"/>
    <w:rsid w:val="00797632"/>
    <w:rsid w:val="007A4841"/>
    <w:rsid w:val="007A6AAE"/>
    <w:rsid w:val="007B35AF"/>
    <w:rsid w:val="007C1AA9"/>
    <w:rsid w:val="007E2D5E"/>
    <w:rsid w:val="007E73FF"/>
    <w:rsid w:val="0080323B"/>
    <w:rsid w:val="008201CD"/>
    <w:rsid w:val="0082197A"/>
    <w:rsid w:val="008236B8"/>
    <w:rsid w:val="00823B26"/>
    <w:rsid w:val="00823B97"/>
    <w:rsid w:val="0083006C"/>
    <w:rsid w:val="00842CC9"/>
    <w:rsid w:val="008451A1"/>
    <w:rsid w:val="00845283"/>
    <w:rsid w:val="00852CCD"/>
    <w:rsid w:val="00860E5E"/>
    <w:rsid w:val="008709F6"/>
    <w:rsid w:val="00871501"/>
    <w:rsid w:val="0088587A"/>
    <w:rsid w:val="008B058C"/>
    <w:rsid w:val="008D6548"/>
    <w:rsid w:val="008E0437"/>
    <w:rsid w:val="008E4C37"/>
    <w:rsid w:val="008E56BC"/>
    <w:rsid w:val="0090360D"/>
    <w:rsid w:val="00912295"/>
    <w:rsid w:val="00913D9C"/>
    <w:rsid w:val="00914A88"/>
    <w:rsid w:val="009269C7"/>
    <w:rsid w:val="00942762"/>
    <w:rsid w:val="00960DD9"/>
    <w:rsid w:val="0096228D"/>
    <w:rsid w:val="00967DE6"/>
    <w:rsid w:val="00970714"/>
    <w:rsid w:val="009720B6"/>
    <w:rsid w:val="0097321F"/>
    <w:rsid w:val="00977C14"/>
    <w:rsid w:val="009811D9"/>
    <w:rsid w:val="0099365B"/>
    <w:rsid w:val="00997705"/>
    <w:rsid w:val="009A1A49"/>
    <w:rsid w:val="009C07D2"/>
    <w:rsid w:val="009C16B3"/>
    <w:rsid w:val="009E5001"/>
    <w:rsid w:val="009E6054"/>
    <w:rsid w:val="009F25CD"/>
    <w:rsid w:val="00A13E13"/>
    <w:rsid w:val="00A167E4"/>
    <w:rsid w:val="00A21958"/>
    <w:rsid w:val="00A46919"/>
    <w:rsid w:val="00A523BE"/>
    <w:rsid w:val="00A53DB5"/>
    <w:rsid w:val="00A648C4"/>
    <w:rsid w:val="00A72747"/>
    <w:rsid w:val="00A8167D"/>
    <w:rsid w:val="00A85B45"/>
    <w:rsid w:val="00A93715"/>
    <w:rsid w:val="00A96CF4"/>
    <w:rsid w:val="00AA3FD9"/>
    <w:rsid w:val="00AA7821"/>
    <w:rsid w:val="00AB12D8"/>
    <w:rsid w:val="00AB1DE6"/>
    <w:rsid w:val="00AB7C67"/>
    <w:rsid w:val="00AC1D1C"/>
    <w:rsid w:val="00AC3379"/>
    <w:rsid w:val="00AC44D1"/>
    <w:rsid w:val="00AC5210"/>
    <w:rsid w:val="00AD7191"/>
    <w:rsid w:val="00AE0902"/>
    <w:rsid w:val="00AE0FFD"/>
    <w:rsid w:val="00AE4843"/>
    <w:rsid w:val="00AE69B9"/>
    <w:rsid w:val="00AF553E"/>
    <w:rsid w:val="00B013C0"/>
    <w:rsid w:val="00B16FD6"/>
    <w:rsid w:val="00B22606"/>
    <w:rsid w:val="00B26E2E"/>
    <w:rsid w:val="00B35D3B"/>
    <w:rsid w:val="00B36075"/>
    <w:rsid w:val="00B40E58"/>
    <w:rsid w:val="00B5536E"/>
    <w:rsid w:val="00B57971"/>
    <w:rsid w:val="00B60281"/>
    <w:rsid w:val="00B7291C"/>
    <w:rsid w:val="00B73359"/>
    <w:rsid w:val="00B733B0"/>
    <w:rsid w:val="00B764FA"/>
    <w:rsid w:val="00B908CC"/>
    <w:rsid w:val="00B96A2E"/>
    <w:rsid w:val="00BA3DE8"/>
    <w:rsid w:val="00BB2DC7"/>
    <w:rsid w:val="00BB3C7C"/>
    <w:rsid w:val="00BC1F48"/>
    <w:rsid w:val="00BC2B9B"/>
    <w:rsid w:val="00BE0289"/>
    <w:rsid w:val="00BE313D"/>
    <w:rsid w:val="00BF6002"/>
    <w:rsid w:val="00C070EA"/>
    <w:rsid w:val="00C10A63"/>
    <w:rsid w:val="00C14EFF"/>
    <w:rsid w:val="00C32176"/>
    <w:rsid w:val="00C44167"/>
    <w:rsid w:val="00C51930"/>
    <w:rsid w:val="00C55795"/>
    <w:rsid w:val="00C61086"/>
    <w:rsid w:val="00C868C8"/>
    <w:rsid w:val="00C92611"/>
    <w:rsid w:val="00CA2347"/>
    <w:rsid w:val="00CB0BF6"/>
    <w:rsid w:val="00CB0DFE"/>
    <w:rsid w:val="00CB144A"/>
    <w:rsid w:val="00CB262E"/>
    <w:rsid w:val="00CC7051"/>
    <w:rsid w:val="00CD016D"/>
    <w:rsid w:val="00CE44E5"/>
    <w:rsid w:val="00CE7D67"/>
    <w:rsid w:val="00CF4396"/>
    <w:rsid w:val="00D03FE7"/>
    <w:rsid w:val="00D116AF"/>
    <w:rsid w:val="00D139A2"/>
    <w:rsid w:val="00D15FFE"/>
    <w:rsid w:val="00D20C43"/>
    <w:rsid w:val="00D27985"/>
    <w:rsid w:val="00D30037"/>
    <w:rsid w:val="00D3108D"/>
    <w:rsid w:val="00D33931"/>
    <w:rsid w:val="00D34D92"/>
    <w:rsid w:val="00D376FC"/>
    <w:rsid w:val="00D41781"/>
    <w:rsid w:val="00D46354"/>
    <w:rsid w:val="00D52F25"/>
    <w:rsid w:val="00D663DF"/>
    <w:rsid w:val="00D734E8"/>
    <w:rsid w:val="00D8332B"/>
    <w:rsid w:val="00D92B84"/>
    <w:rsid w:val="00D93B2E"/>
    <w:rsid w:val="00D93F7A"/>
    <w:rsid w:val="00DA2826"/>
    <w:rsid w:val="00DA3091"/>
    <w:rsid w:val="00DB3655"/>
    <w:rsid w:val="00DB3969"/>
    <w:rsid w:val="00DB3FE1"/>
    <w:rsid w:val="00DC009C"/>
    <w:rsid w:val="00DC033B"/>
    <w:rsid w:val="00DC0B18"/>
    <w:rsid w:val="00DC1175"/>
    <w:rsid w:val="00DC59E8"/>
    <w:rsid w:val="00DC68D4"/>
    <w:rsid w:val="00DD26A5"/>
    <w:rsid w:val="00DD4393"/>
    <w:rsid w:val="00DE1E44"/>
    <w:rsid w:val="00DE3D06"/>
    <w:rsid w:val="00DE7A3B"/>
    <w:rsid w:val="00E02E08"/>
    <w:rsid w:val="00E127C9"/>
    <w:rsid w:val="00E128A2"/>
    <w:rsid w:val="00E14E2C"/>
    <w:rsid w:val="00E21630"/>
    <w:rsid w:val="00E47D40"/>
    <w:rsid w:val="00E611A4"/>
    <w:rsid w:val="00E666C0"/>
    <w:rsid w:val="00E73986"/>
    <w:rsid w:val="00E74485"/>
    <w:rsid w:val="00E9269C"/>
    <w:rsid w:val="00E946D8"/>
    <w:rsid w:val="00E972B9"/>
    <w:rsid w:val="00EA586A"/>
    <w:rsid w:val="00EA6190"/>
    <w:rsid w:val="00EC06E0"/>
    <w:rsid w:val="00EC3A72"/>
    <w:rsid w:val="00ED7117"/>
    <w:rsid w:val="00EE50ED"/>
    <w:rsid w:val="00EF29FB"/>
    <w:rsid w:val="00EF3E54"/>
    <w:rsid w:val="00F00F23"/>
    <w:rsid w:val="00F05580"/>
    <w:rsid w:val="00F055EB"/>
    <w:rsid w:val="00F11EC2"/>
    <w:rsid w:val="00F14698"/>
    <w:rsid w:val="00F24A9C"/>
    <w:rsid w:val="00F26A3D"/>
    <w:rsid w:val="00F3253B"/>
    <w:rsid w:val="00F36EA2"/>
    <w:rsid w:val="00F47D49"/>
    <w:rsid w:val="00F55243"/>
    <w:rsid w:val="00F60AD7"/>
    <w:rsid w:val="00F621EC"/>
    <w:rsid w:val="00F67564"/>
    <w:rsid w:val="00F67752"/>
    <w:rsid w:val="00F73BF7"/>
    <w:rsid w:val="00F81856"/>
    <w:rsid w:val="00F86535"/>
    <w:rsid w:val="00F97AD5"/>
    <w:rsid w:val="00FA150D"/>
    <w:rsid w:val="00FA1DC1"/>
    <w:rsid w:val="00FA2A3A"/>
    <w:rsid w:val="00FB2147"/>
    <w:rsid w:val="00FB39EF"/>
    <w:rsid w:val="00FC3AB1"/>
    <w:rsid w:val="00FD2FCC"/>
    <w:rsid w:val="00FD77C0"/>
    <w:rsid w:val="00FE470C"/>
    <w:rsid w:val="00FF37C2"/>
    <w:rsid w:val="00FF760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character" w:styleId="CommentReference">
    <w:name w:val="annotation reference"/>
    <w:basedOn w:val="DefaultParagraphFont"/>
    <w:rsid w:val="006B5E2E"/>
    <w:rPr>
      <w:sz w:val="16"/>
      <w:szCs w:val="16"/>
    </w:rPr>
  </w:style>
  <w:style w:type="paragraph" w:styleId="CommentText">
    <w:name w:val="annotation text"/>
    <w:basedOn w:val="Normal"/>
    <w:link w:val="CommentTextChar"/>
    <w:rsid w:val="006B5E2E"/>
    <w:rPr>
      <w:sz w:val="20"/>
      <w:szCs w:val="20"/>
    </w:rPr>
  </w:style>
  <w:style w:type="character" w:customStyle="1" w:styleId="CommentTextChar">
    <w:name w:val="Comment Text Char"/>
    <w:basedOn w:val="DefaultParagraphFont"/>
    <w:link w:val="CommentText"/>
    <w:rsid w:val="006B5E2E"/>
  </w:style>
  <w:style w:type="paragraph" w:styleId="CommentSubject">
    <w:name w:val="annotation subject"/>
    <w:basedOn w:val="CommentText"/>
    <w:next w:val="CommentText"/>
    <w:link w:val="CommentSubjectChar"/>
    <w:rsid w:val="006B5E2E"/>
    <w:rPr>
      <w:b/>
      <w:bCs/>
    </w:rPr>
  </w:style>
  <w:style w:type="character" w:customStyle="1" w:styleId="CommentSubjectChar">
    <w:name w:val="Comment Subject Char"/>
    <w:basedOn w:val="CommentTextChar"/>
    <w:link w:val="CommentSubject"/>
    <w:rsid w:val="006B5E2E"/>
    <w:rPr>
      <w:b/>
      <w:bCs/>
    </w:rPr>
  </w:style>
  <w:style w:type="character" w:customStyle="1" w:styleId="FooterChar">
    <w:name w:val="Footer Char"/>
    <w:basedOn w:val="DefaultParagraphFont"/>
    <w:link w:val="Footer"/>
    <w:uiPriority w:val="99"/>
    <w:rsid w:val="004739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paragraph" w:customStyle="1" w:styleId="tv213">
    <w:name w:val="tv213"/>
    <w:basedOn w:val="Normal"/>
    <w:rsid w:val="00845283"/>
    <w:pPr>
      <w:spacing w:before="100" w:beforeAutospacing="1" w:after="100" w:afterAutospacing="1"/>
    </w:pPr>
  </w:style>
  <w:style w:type="paragraph" w:styleId="BalloonText">
    <w:name w:val="Balloon Text"/>
    <w:basedOn w:val="Normal"/>
    <w:link w:val="BalloonTextChar"/>
    <w:rsid w:val="00455FBE"/>
    <w:rPr>
      <w:rFonts w:ascii="Segoe UI" w:hAnsi="Segoe UI" w:cs="Segoe UI"/>
      <w:sz w:val="18"/>
      <w:szCs w:val="18"/>
    </w:rPr>
  </w:style>
  <w:style w:type="character" w:customStyle="1" w:styleId="BalloonTextChar">
    <w:name w:val="Balloon Text Char"/>
    <w:basedOn w:val="DefaultParagraphFont"/>
    <w:link w:val="BalloonText"/>
    <w:rsid w:val="00455FBE"/>
    <w:rPr>
      <w:rFonts w:ascii="Segoe UI" w:hAnsi="Segoe UI" w:cs="Segoe UI"/>
      <w:sz w:val="18"/>
      <w:szCs w:val="18"/>
    </w:rPr>
  </w:style>
  <w:style w:type="character" w:styleId="CommentReference">
    <w:name w:val="annotation reference"/>
    <w:basedOn w:val="DefaultParagraphFont"/>
    <w:rsid w:val="006B5E2E"/>
    <w:rPr>
      <w:sz w:val="16"/>
      <w:szCs w:val="16"/>
    </w:rPr>
  </w:style>
  <w:style w:type="paragraph" w:styleId="CommentText">
    <w:name w:val="annotation text"/>
    <w:basedOn w:val="Normal"/>
    <w:link w:val="CommentTextChar"/>
    <w:rsid w:val="006B5E2E"/>
    <w:rPr>
      <w:sz w:val="20"/>
      <w:szCs w:val="20"/>
    </w:rPr>
  </w:style>
  <w:style w:type="character" w:customStyle="1" w:styleId="CommentTextChar">
    <w:name w:val="Comment Text Char"/>
    <w:basedOn w:val="DefaultParagraphFont"/>
    <w:link w:val="CommentText"/>
    <w:rsid w:val="006B5E2E"/>
  </w:style>
  <w:style w:type="paragraph" w:styleId="CommentSubject">
    <w:name w:val="annotation subject"/>
    <w:basedOn w:val="CommentText"/>
    <w:next w:val="CommentText"/>
    <w:link w:val="CommentSubjectChar"/>
    <w:rsid w:val="006B5E2E"/>
    <w:rPr>
      <w:b/>
      <w:bCs/>
    </w:rPr>
  </w:style>
  <w:style w:type="character" w:customStyle="1" w:styleId="CommentSubjectChar">
    <w:name w:val="Comment Subject Char"/>
    <w:basedOn w:val="CommentTextChar"/>
    <w:link w:val="CommentSubject"/>
    <w:rsid w:val="006B5E2E"/>
    <w:rPr>
      <w:b/>
      <w:bCs/>
    </w:rPr>
  </w:style>
  <w:style w:type="character" w:customStyle="1" w:styleId="FooterChar">
    <w:name w:val="Footer Char"/>
    <w:basedOn w:val="DefaultParagraphFont"/>
    <w:link w:val="Footer"/>
    <w:uiPriority w:val="99"/>
    <w:rsid w:val="004739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252464-kartiba-kada-sanemama-atlauja-reklamas-izvietosanai-publiskas-vietas-vai-vietas-kas-verstas-pret-publisku-vietu"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ikumi.lv/ta/id/57255-par-pasvaldibam" TargetMode="Externa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hyperlink" Target="https://likumi.lv/ta/id/263561" TargetMode="External"/><Relationship Id="rId2" Type="http://schemas.microsoft.com/office/2007/relationships/stylesWithEffects" Target="stylesWithEffects.xml"/><Relationship Id="rId16" Type="http://schemas.openxmlformats.org/officeDocument/2006/relationships/hyperlink" Target="https://likumi.lv/ta/id/26395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kumi.lv/ta/id/253543-prieksvelesanu-agitacijas-likums" TargetMode="External"/><Relationship Id="rId23" Type="http://schemas.openxmlformats.org/officeDocument/2006/relationships/fontTable" Target="fontTable.xml"/><Relationship Id="rId10" Type="http://schemas.openxmlformats.org/officeDocument/2006/relationships/hyperlink" Target="https://likumi.lv/ta/id/163-reklamas-likum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ikumi.lv/ta/id/163-reklamas-likums" TargetMode="External"/><Relationship Id="rId14" Type="http://schemas.openxmlformats.org/officeDocument/2006/relationships/hyperlink" Target="https://likumi.lv/ta/id/253543-prieksvelesanu-agitacijas-likum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9191</Words>
  <Characters>5240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Aira Rumjanceva</dc:creator>
  <cp:lastModifiedBy>Baiba Jēkabsone</cp:lastModifiedBy>
  <cp:revision>2</cp:revision>
  <cp:lastPrinted>2020-09-21T13:42:00Z</cp:lastPrinted>
  <dcterms:created xsi:type="dcterms:W3CDTF">2020-09-23T10:51:00Z</dcterms:created>
  <dcterms:modified xsi:type="dcterms:W3CDTF">2020-09-23T10:51:00Z</dcterms:modified>
</cp:coreProperties>
</file>