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1E94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EB941DC" wp14:editId="2F60806E">
                <wp:simplePos x="0" y="0"/>
                <wp:positionH relativeFrom="column">
                  <wp:posOffset>4634230</wp:posOffset>
                </wp:positionH>
                <wp:positionV relativeFrom="page">
                  <wp:posOffset>450850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903FC" w14:textId="4F30DBA9" w:rsidR="003D5C89" w:rsidRDefault="00EA3DF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9pt;margin-top:35.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OMP+&#10;pd8AAAAKAQAADwAAAAAAAAAAAAAAAADZBAAAZHJzL2Rvd25yZXYueG1sUEsFBgAAAAAEAAQA8wAA&#10;AOUFAAAAAA==&#10;" o:allowincell="f" o:allowoverlap="f" stroked="f" strokeweight="1pt">
                <v:textbox>
                  <w:txbxContent>
                    <w:p w14:paraId="7E6903FC" w14:textId="4F30DBA9" w:rsidR="003D5C89" w:rsidRDefault="00EA3DF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18CD0857" w14:textId="77777777" w:rsidTr="00707CF5">
        <w:tc>
          <w:tcPr>
            <w:tcW w:w="7621" w:type="dxa"/>
          </w:tcPr>
          <w:p w14:paraId="6F4008CF" w14:textId="2EDAFB2A" w:rsidR="00E61AB9" w:rsidRDefault="00777256" w:rsidP="00C522F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</w:t>
            </w:r>
            <w:r w:rsidR="00DD0E69">
              <w:rPr>
                <w:bCs/>
                <w:szCs w:val="44"/>
                <w:lang w:val="lv-LV"/>
              </w:rPr>
              <w:t>.</w:t>
            </w:r>
            <w:r w:rsidR="00C522F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2</w:t>
            </w:r>
            <w:r w:rsidR="00DD0E69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DD0E69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69EE53D" w14:textId="2067D2F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A3DFA">
              <w:rPr>
                <w:bCs/>
                <w:szCs w:val="44"/>
                <w:lang w:val="lv-LV"/>
              </w:rPr>
              <w:t>19/22</w:t>
            </w:r>
          </w:p>
        </w:tc>
      </w:tr>
    </w:tbl>
    <w:p w14:paraId="0CC5A76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5B4044B" w14:textId="435A2CE7" w:rsidR="00D1710F" w:rsidRDefault="00D1710F" w:rsidP="00707CF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zemes starpgabala </w:t>
      </w:r>
      <w:r w:rsidR="00777256">
        <w:rPr>
          <w:b/>
          <w:caps/>
        </w:rPr>
        <w:t>pasta ielā 39</w:t>
      </w:r>
      <w:r w:rsidR="00AA7203">
        <w:rPr>
          <w:b/>
          <w:caps/>
        </w:rPr>
        <w:t xml:space="preserve">, </w:t>
      </w:r>
      <w:r>
        <w:rPr>
          <w:b/>
          <w:caps/>
        </w:rPr>
        <w:t>Jelg</w:t>
      </w:r>
      <w:r w:rsidRPr="001B152A">
        <w:rPr>
          <w:b/>
          <w:caps/>
        </w:rPr>
        <w:t>avā,</w:t>
      </w:r>
    </w:p>
    <w:p w14:paraId="36157DF9" w14:textId="77777777" w:rsidR="00D1710F" w:rsidRPr="001B152A" w:rsidRDefault="00D1710F" w:rsidP="00707CF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14:paraId="4A141448" w14:textId="77777777" w:rsidR="00EA3DFA" w:rsidRDefault="00EA3DFA" w:rsidP="00EA3DFA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718E934B" w14:textId="77777777" w:rsidR="00D1710F" w:rsidRDefault="00D1710F" w:rsidP="00D1710F">
      <w:pPr>
        <w:pStyle w:val="BodyText"/>
        <w:jc w:val="both"/>
        <w:rPr>
          <w:szCs w:val="24"/>
        </w:rPr>
      </w:pPr>
    </w:p>
    <w:p w14:paraId="05B55678" w14:textId="42A6E7A3" w:rsidR="008F04FD" w:rsidRDefault="008F04FD" w:rsidP="008F04FD">
      <w:pPr>
        <w:pStyle w:val="BodyText"/>
        <w:ind w:firstLine="720"/>
        <w:jc w:val="both"/>
      </w:pPr>
      <w:r>
        <w:t xml:space="preserve">Saņemts </w:t>
      </w:r>
      <w:r w:rsidR="00314178">
        <w:t>SIA “MARNO J” (r</w:t>
      </w:r>
      <w:r w:rsidR="00314178" w:rsidRPr="00F6653D">
        <w:t>eģ</w:t>
      </w:r>
      <w:r w:rsidR="00314178">
        <w:t xml:space="preserve">istrācijas </w:t>
      </w:r>
      <w:r w:rsidR="00314178" w:rsidRPr="00F6653D">
        <w:t>Nr.</w:t>
      </w:r>
      <w:r w:rsidR="00314178">
        <w:t>40003529233, juridiskā adrese: Lomonosova iela 6, Rīga)</w:t>
      </w:r>
      <w:r>
        <w:t xml:space="preserve"> iesniegums</w:t>
      </w:r>
      <w:r w:rsidR="00314178">
        <w:t xml:space="preserve"> – atsavināšanas ierosinājums</w:t>
      </w:r>
      <w:r>
        <w:t xml:space="preserve">, kurā </w:t>
      </w:r>
      <w:r w:rsidR="00314178">
        <w:t xml:space="preserve">tā </w:t>
      </w:r>
      <w:r>
        <w:t xml:space="preserve">lūdz atsavināt Jelgavas pilsētas </w:t>
      </w:r>
      <w:r w:rsidR="00B86ADE">
        <w:t>pašvaldībai</w:t>
      </w:r>
      <w:r>
        <w:t xml:space="preserve"> piederošo zemes</w:t>
      </w:r>
      <w:r w:rsidR="008641E5">
        <w:t xml:space="preserve"> vienību </w:t>
      </w:r>
      <w:r w:rsidR="00314178">
        <w:t>Pasta ielā 39</w:t>
      </w:r>
      <w:r>
        <w:t xml:space="preserve">, Jelgavā, kas </w:t>
      </w:r>
      <w:r w:rsidR="00514D22">
        <w:t xml:space="preserve">piegul </w:t>
      </w:r>
      <w:r w:rsidR="00314178">
        <w:t>tai</w:t>
      </w:r>
      <w:r w:rsidR="00461E9D">
        <w:t xml:space="preserve"> piederošaj</w:t>
      </w:r>
      <w:r w:rsidR="00314178">
        <w:t>iem</w:t>
      </w:r>
      <w:r w:rsidR="00461E9D">
        <w:t xml:space="preserve"> nekustamaj</w:t>
      </w:r>
      <w:r w:rsidR="00314178">
        <w:t>ie</w:t>
      </w:r>
      <w:r w:rsidR="00461E9D">
        <w:t>m īpašum</w:t>
      </w:r>
      <w:r w:rsidR="00314178">
        <w:t>ie</w:t>
      </w:r>
      <w:r w:rsidR="00461E9D">
        <w:t>m</w:t>
      </w:r>
      <w:r w:rsidRPr="008A1A6B">
        <w:t>.</w:t>
      </w:r>
    </w:p>
    <w:p w14:paraId="7D0A4DEE" w14:textId="60118872" w:rsidR="00314178" w:rsidRDefault="00314178" w:rsidP="00314178">
      <w:pPr>
        <w:pStyle w:val="BodyText"/>
        <w:ind w:firstLine="720"/>
        <w:jc w:val="both"/>
      </w:pPr>
      <w:r>
        <w:rPr>
          <w:bCs/>
        </w:rPr>
        <w:t xml:space="preserve">Saskaņā ar Jelgavas pilsētas domes </w:t>
      </w:r>
      <w:r w:rsidRPr="00811663">
        <w:rPr>
          <w:bCs/>
        </w:rPr>
        <w:t>20</w:t>
      </w:r>
      <w:r>
        <w:rPr>
          <w:bCs/>
        </w:rPr>
        <w:t>20</w:t>
      </w:r>
      <w:r w:rsidRPr="00811663">
        <w:rPr>
          <w:bCs/>
        </w:rPr>
        <w:t xml:space="preserve">.gada </w:t>
      </w:r>
      <w:r>
        <w:rPr>
          <w:bCs/>
        </w:rPr>
        <w:t xml:space="preserve">29.oktobra </w:t>
      </w:r>
      <w:r w:rsidRPr="00811663">
        <w:rPr>
          <w:bCs/>
        </w:rPr>
        <w:t>lēmumu Nr.</w:t>
      </w:r>
      <w:r>
        <w:rPr>
          <w:bCs/>
        </w:rPr>
        <w:t>17/10</w:t>
      </w:r>
      <w:r w:rsidRPr="00811663">
        <w:rPr>
          <w:bCs/>
        </w:rPr>
        <w:t xml:space="preserve"> “</w:t>
      </w:r>
      <w:proofErr w:type="spellStart"/>
      <w:r w:rsidRPr="00811663">
        <w:rPr>
          <w:bCs/>
        </w:rPr>
        <w:t>Starpgabala</w:t>
      </w:r>
      <w:proofErr w:type="spellEnd"/>
      <w:r w:rsidRPr="00811663">
        <w:rPr>
          <w:bCs/>
        </w:rPr>
        <w:t xml:space="preserve"> statusa noteikšana zemes vienībām”</w:t>
      </w:r>
      <w:r w:rsidRPr="004307CF">
        <w:rPr>
          <w:bCs/>
        </w:rPr>
        <w:t>,</w:t>
      </w:r>
      <w:r>
        <w:rPr>
          <w:bCs/>
        </w:rPr>
        <w:t xml:space="preserve"> zemes vienībai ar kadastra </w:t>
      </w:r>
      <w:r>
        <w:t>apzīmējumu</w:t>
      </w:r>
      <w:r w:rsidRPr="0019696C">
        <w:t xml:space="preserve"> </w:t>
      </w:r>
      <w:r>
        <w:t>09000060425</w:t>
      </w:r>
      <w:r>
        <w:rPr>
          <w:bCs/>
        </w:rPr>
        <w:t xml:space="preserve"> </w:t>
      </w:r>
      <w:r>
        <w:t xml:space="preserve">Pasta ielā 39, Jelgavā, ir noteikts zemes </w:t>
      </w:r>
      <w:proofErr w:type="spellStart"/>
      <w:r>
        <w:t>starpgabala</w:t>
      </w:r>
      <w:proofErr w:type="spellEnd"/>
      <w:r>
        <w:t xml:space="preserve"> statuss. </w:t>
      </w:r>
    </w:p>
    <w:p w14:paraId="2C1D59C9" w14:textId="7CE84B24" w:rsidR="00314178" w:rsidRDefault="00314178" w:rsidP="00314178">
      <w:pPr>
        <w:pStyle w:val="BodyText"/>
        <w:ind w:firstLine="720"/>
        <w:jc w:val="both"/>
      </w:pPr>
      <w:r>
        <w:t>Z</w:t>
      </w:r>
      <w:r>
        <w:rPr>
          <w:bCs/>
        </w:rPr>
        <w:t xml:space="preserve">emes </w:t>
      </w:r>
      <w:proofErr w:type="spellStart"/>
      <w:r>
        <w:rPr>
          <w:bCs/>
        </w:rPr>
        <w:t>starpgabals</w:t>
      </w:r>
      <w:proofErr w:type="spellEnd"/>
      <w:r>
        <w:rPr>
          <w:bCs/>
        </w:rPr>
        <w:t xml:space="preserve"> 165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>
        <w:t>09000060425</w:t>
      </w:r>
      <w:r>
        <w:rPr>
          <w:bCs/>
        </w:rPr>
        <w:t xml:space="preserve"> </w:t>
      </w:r>
      <w:r>
        <w:t>Pasta ielā 39, Jelgavā (</w:t>
      </w:r>
      <w:r>
        <w:rPr>
          <w:bCs/>
        </w:rPr>
        <w:t>turpmāk-</w:t>
      </w:r>
      <w:proofErr w:type="spellStart"/>
      <w:r>
        <w:rPr>
          <w:bCs/>
        </w:rPr>
        <w:t>Starpgabals</w:t>
      </w:r>
      <w:proofErr w:type="spellEnd"/>
      <w:r>
        <w:rPr>
          <w:bCs/>
        </w:rPr>
        <w:t>)</w:t>
      </w:r>
      <w:r>
        <w:t xml:space="preserve"> </w:t>
      </w:r>
      <w:r>
        <w:rPr>
          <w:bCs/>
        </w:rPr>
        <w:t xml:space="preserve">ir reģistrēts Jelgavas pilsētas zemesgrāmatas nodalījumā Nr.100000606220 ar kadastra Nr.09000060429 uz Jelgavas pilsētas </w:t>
      </w:r>
      <w:r w:rsidR="00B86ADE">
        <w:rPr>
          <w:bCs/>
        </w:rPr>
        <w:t>pašvaldības</w:t>
      </w:r>
      <w:r>
        <w:rPr>
          <w:bCs/>
        </w:rPr>
        <w:t xml:space="preserve"> vārda.</w:t>
      </w:r>
    </w:p>
    <w:p w14:paraId="4499783E" w14:textId="77777777" w:rsidR="00265A81" w:rsidRDefault="00265A81" w:rsidP="00265A81">
      <w:pPr>
        <w:ind w:left="5" w:firstLine="715"/>
        <w:jc w:val="both"/>
        <w:rPr>
          <w:bCs/>
        </w:rPr>
      </w:pPr>
      <w:proofErr w:type="spellStart"/>
      <w:r>
        <w:rPr>
          <w:bCs/>
        </w:rPr>
        <w:t>Starpgabals</w:t>
      </w:r>
      <w:proofErr w:type="spellEnd"/>
      <w:r>
        <w:rPr>
          <w:bCs/>
        </w:rPr>
        <w:t xml:space="preserve"> piegul šādām zemes vienībām:</w:t>
      </w:r>
    </w:p>
    <w:p w14:paraId="4EA6C8E0" w14:textId="4FC47278" w:rsidR="00265A81" w:rsidRDefault="00265A81" w:rsidP="00265A81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>ar kadastra apzīmējumu 09000060424 un nosaukumu “Pasta iela 37C, Jelgava”, īpašnieks ir Jelgavas pilsētas pašvaldība;</w:t>
      </w:r>
    </w:p>
    <w:p w14:paraId="6F7517DB" w14:textId="46EAF45D" w:rsidR="00265A81" w:rsidRDefault="00265A81" w:rsidP="00265A81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>ar kadastra apzīmējumu 09000060427 Pasta ielā 39A, Jelgavā, īpašnieks ir Jelgavas pilsētas pašvaldība;</w:t>
      </w:r>
    </w:p>
    <w:p w14:paraId="7A212EA2" w14:textId="77777777" w:rsidR="00265A81" w:rsidRDefault="00265A81" w:rsidP="00265A81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>ar kadastra apzīmējumu 09000060400 Katoļu ielā 2H, Jelgavā,  īpašnieks SIA “</w:t>
      </w:r>
      <w:proofErr w:type="spellStart"/>
      <w:r>
        <w:rPr>
          <w:bCs/>
        </w:rPr>
        <w:t>Marno</w:t>
      </w:r>
      <w:proofErr w:type="spellEnd"/>
      <w:r>
        <w:rPr>
          <w:bCs/>
        </w:rPr>
        <w:t xml:space="preserve"> J”; </w:t>
      </w:r>
    </w:p>
    <w:p w14:paraId="6606E347" w14:textId="5970E8AA" w:rsidR="00265A81" w:rsidRDefault="00265A81" w:rsidP="00265A81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>ar kadastra apzīmējumu 09000060401  Katoļu ielā 2A, Jelgavā, īpašnieks SIA “</w:t>
      </w:r>
      <w:proofErr w:type="spellStart"/>
      <w:r>
        <w:rPr>
          <w:bCs/>
        </w:rPr>
        <w:t>Marno</w:t>
      </w:r>
      <w:proofErr w:type="spellEnd"/>
      <w:r>
        <w:rPr>
          <w:bCs/>
        </w:rPr>
        <w:t xml:space="preserve"> J”.</w:t>
      </w:r>
    </w:p>
    <w:p w14:paraId="653D1244" w14:textId="71E46919" w:rsidR="0098095B" w:rsidRPr="00423037" w:rsidRDefault="0098095B" w:rsidP="00265A81">
      <w:pPr>
        <w:ind w:firstLine="720"/>
        <w:jc w:val="both"/>
      </w:pPr>
      <w:r>
        <w:t>Publiskas personas mantas atsavināšanas likuma (turpmāk-Atsavināšanas likums) 4</w:t>
      </w:r>
      <w:r>
        <w:rPr>
          <w:bCs/>
        </w:rPr>
        <w:t xml:space="preserve">.panta ceturtās daļas 1.punktā noteikts, ka </w:t>
      </w:r>
      <w:r>
        <w:t xml:space="preserve">pašvaldības nekustamā īpašuma atsavināšanu var ierosināt zemes īpašnieks, ja viņš vēlas nopirkt zemes starpgabalu, kas piegul viņa zemei. </w:t>
      </w:r>
    </w:p>
    <w:p w14:paraId="72F2A89F" w14:textId="51825E84" w:rsidR="0098095B" w:rsidRDefault="0098095B" w:rsidP="0098095B">
      <w:pPr>
        <w:pStyle w:val="BodyText"/>
        <w:ind w:firstLine="720"/>
        <w:jc w:val="both"/>
      </w:pPr>
      <w:proofErr w:type="spellStart"/>
      <w:r w:rsidRPr="003E4AAD">
        <w:rPr>
          <w:bCs/>
          <w:szCs w:val="24"/>
        </w:rPr>
        <w:t>Starpgabals</w:t>
      </w:r>
      <w:proofErr w:type="spellEnd"/>
      <w:r w:rsidRPr="00DA09D3">
        <w:rPr>
          <w:bCs/>
          <w:szCs w:val="24"/>
        </w:rPr>
        <w:t xml:space="preserve"> nav izmantojams patstāvīgi funkcionējošas apbūves veidošanai</w:t>
      </w:r>
      <w:r>
        <w:rPr>
          <w:bCs/>
          <w:szCs w:val="24"/>
        </w:rPr>
        <w:t xml:space="preserve"> un ir </w:t>
      </w:r>
      <w:r w:rsidRPr="00DA09D3">
        <w:rPr>
          <w:bCs/>
          <w:szCs w:val="24"/>
        </w:rPr>
        <w:t>pievieno</w:t>
      </w:r>
      <w:r>
        <w:rPr>
          <w:bCs/>
          <w:szCs w:val="24"/>
        </w:rPr>
        <w:t>jams</w:t>
      </w:r>
      <w:r w:rsidRPr="00DA09D3">
        <w:rPr>
          <w:bCs/>
          <w:szCs w:val="24"/>
        </w:rPr>
        <w:t xml:space="preserve"> </w:t>
      </w:r>
      <w:r w:rsidR="00A45065">
        <w:rPr>
          <w:bCs/>
          <w:szCs w:val="24"/>
        </w:rPr>
        <w:t>kā</w:t>
      </w:r>
      <w:r w:rsidR="00E57665">
        <w:rPr>
          <w:bCs/>
          <w:szCs w:val="24"/>
        </w:rPr>
        <w:t>dam</w:t>
      </w:r>
      <w:r w:rsidR="00A45065">
        <w:rPr>
          <w:bCs/>
          <w:szCs w:val="24"/>
        </w:rPr>
        <w:t xml:space="preserve"> no </w:t>
      </w:r>
      <w:r w:rsidRPr="00DA09D3">
        <w:rPr>
          <w:bCs/>
          <w:szCs w:val="24"/>
        </w:rPr>
        <w:t>blakus esošaj</w:t>
      </w:r>
      <w:r w:rsidR="00A45065">
        <w:rPr>
          <w:bCs/>
          <w:szCs w:val="24"/>
        </w:rPr>
        <w:t>iem</w:t>
      </w:r>
      <w:r w:rsidRPr="00DA09D3">
        <w:rPr>
          <w:bCs/>
          <w:szCs w:val="24"/>
        </w:rPr>
        <w:t xml:space="preserve"> zemes</w:t>
      </w:r>
      <w:r w:rsidR="00A45065">
        <w:rPr>
          <w:bCs/>
          <w:szCs w:val="24"/>
        </w:rPr>
        <w:t>gabaliem.</w:t>
      </w:r>
    </w:p>
    <w:p w14:paraId="4442A4C8" w14:textId="77777777" w:rsidR="008F04FD" w:rsidRDefault="008F04FD" w:rsidP="008F04FD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14:paraId="4BB86C0A" w14:textId="6C4CC2D4" w:rsidR="008F04FD" w:rsidRPr="00720222" w:rsidRDefault="008F04FD" w:rsidP="008F04FD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="00552A09">
        <w:rPr>
          <w:szCs w:val="24"/>
        </w:rPr>
        <w:t>2020</w:t>
      </w:r>
      <w:r w:rsidRPr="00720222">
        <w:rPr>
          <w:szCs w:val="24"/>
        </w:rPr>
        <w:t xml:space="preserve">.gada </w:t>
      </w:r>
      <w:r w:rsidR="00964AB2">
        <w:rPr>
          <w:szCs w:val="24"/>
        </w:rPr>
        <w:t>12.novembrī</w:t>
      </w:r>
      <w:r w:rsidR="007B6B4D">
        <w:rPr>
          <w:szCs w:val="24"/>
        </w:rPr>
        <w:t xml:space="preserve"> </w:t>
      </w:r>
      <w:r>
        <w:rPr>
          <w:szCs w:val="24"/>
        </w:rPr>
        <w:t xml:space="preserve">nekustamā īpašuma vērtētājs </w:t>
      </w:r>
      <w:r w:rsidR="00552A09">
        <w:t xml:space="preserve">Ģirts Kļaviņš </w:t>
      </w:r>
      <w:r w:rsidR="00552A09" w:rsidRPr="00720222">
        <w:t>(</w:t>
      </w:r>
      <w:r w:rsidR="00552A09" w:rsidRPr="00720222">
        <w:rPr>
          <w:szCs w:val="24"/>
        </w:rPr>
        <w:t xml:space="preserve">Latvijas īpašumu vērtētāju asociācijas </w:t>
      </w:r>
      <w:r w:rsidR="00552A09">
        <w:rPr>
          <w:szCs w:val="24"/>
        </w:rPr>
        <w:t>īpašumu vērtētāja profesionālās kvalifikācijas</w:t>
      </w:r>
      <w:r w:rsidR="00552A09" w:rsidRPr="00720222">
        <w:rPr>
          <w:szCs w:val="24"/>
        </w:rPr>
        <w:t xml:space="preserve"> sertifikāts nekustamā īpašuma vērtēšanai</w:t>
      </w:r>
      <w:r w:rsidR="00552A09" w:rsidRPr="00720222">
        <w:t xml:space="preserve"> Nr</w:t>
      </w:r>
      <w:r w:rsidR="00552A09">
        <w:t>.88</w:t>
      </w:r>
      <w:r w:rsidR="00552A09" w:rsidRPr="00720222">
        <w:t xml:space="preserve">, </w:t>
      </w:r>
      <w:r w:rsidR="00552A09">
        <w:t>derīgs</w:t>
      </w:r>
      <w:r w:rsidR="00552A09" w:rsidRPr="00720222">
        <w:t xml:space="preserve"> </w:t>
      </w:r>
      <w:r w:rsidR="00552A09">
        <w:t>līdz 2025</w:t>
      </w:r>
      <w:r w:rsidR="00552A09" w:rsidRPr="00720222">
        <w:t xml:space="preserve">.gada </w:t>
      </w:r>
      <w:r w:rsidR="00552A09">
        <w:t>21.jūnijam</w:t>
      </w:r>
      <w:r w:rsidR="00552A09"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Starpgabalu</w:t>
      </w:r>
      <w:r w:rsidRPr="00720222">
        <w:rPr>
          <w:szCs w:val="24"/>
        </w:rPr>
        <w:t xml:space="preserve"> un noteica tā </w:t>
      </w:r>
      <w:r>
        <w:rPr>
          <w:szCs w:val="24"/>
        </w:rPr>
        <w:t xml:space="preserve">tirgus </w:t>
      </w:r>
      <w:r w:rsidRPr="00720222">
        <w:rPr>
          <w:szCs w:val="24"/>
        </w:rPr>
        <w:t xml:space="preserve">vērtību </w:t>
      </w:r>
      <w:r w:rsidR="00964AB2">
        <w:rPr>
          <w:szCs w:val="24"/>
        </w:rPr>
        <w:t>3400</w:t>
      </w:r>
      <w:r w:rsidR="00181F3D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. </w:t>
      </w:r>
    </w:p>
    <w:p w14:paraId="7D159E3C" w14:textId="11431706" w:rsidR="008F04FD" w:rsidRPr="00720222" w:rsidRDefault="008F04FD" w:rsidP="008F04FD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proofErr w:type="spellStart"/>
      <w:r>
        <w:rPr>
          <w:szCs w:val="24"/>
        </w:rPr>
        <w:t>Starpgabala</w:t>
      </w:r>
      <w:proofErr w:type="spellEnd"/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</w:t>
      </w:r>
      <w:r w:rsidR="00E01041">
        <w:rPr>
          <w:szCs w:val="24"/>
        </w:rPr>
        <w:t xml:space="preserve"> </w:t>
      </w:r>
      <w:r w:rsidR="00964AB2">
        <w:rPr>
          <w:szCs w:val="24"/>
        </w:rPr>
        <w:t>1549</w:t>
      </w:r>
      <w:r>
        <w:rPr>
          <w:szCs w:val="24"/>
        </w:rPr>
        <w:t xml:space="preserve"> </w:t>
      </w:r>
      <w:proofErr w:type="spellStart"/>
      <w:r w:rsidRPr="00926EEF">
        <w:rPr>
          <w:i/>
        </w:rPr>
        <w:t>euro</w:t>
      </w:r>
      <w:proofErr w:type="spellEnd"/>
      <w:r>
        <w:rPr>
          <w:szCs w:val="24"/>
        </w:rPr>
        <w:t>.</w:t>
      </w:r>
    </w:p>
    <w:p w14:paraId="4164657F" w14:textId="085D5EC0" w:rsidR="008F04FD" w:rsidRPr="00BE6F5B" w:rsidRDefault="008F04FD" w:rsidP="008F04FD">
      <w:pPr>
        <w:ind w:firstLine="720"/>
        <w:jc w:val="both"/>
      </w:pPr>
      <w:r w:rsidRPr="00BE6F5B">
        <w:t xml:space="preserve">Atsavināšanas likuma </w:t>
      </w:r>
      <w:r>
        <w:t>3.panta pirmās daļas 2.punkts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 xml:space="preserve">37.panta pirmās daļas </w:t>
      </w:r>
      <w:r>
        <w:t>4</w:t>
      </w:r>
      <w:r w:rsidRPr="00BE6F5B">
        <w:t xml:space="preserve">.punkts nosaka, ka </w:t>
      </w:r>
      <w:r>
        <w:t>p</w:t>
      </w:r>
      <w:r w:rsidRPr="00BE6F5B">
        <w:t xml:space="preserve">ārdot publiskas personas mantu par brīvu cenu var, ja nekustamo </w:t>
      </w:r>
      <w:r w:rsidRPr="00BE6F5B">
        <w:lastRenderedPageBreak/>
        <w:t>īpašumu iegūst šā likuma </w:t>
      </w:r>
      <w:hyperlink r:id="rId9" w:anchor="p4" w:tgtFrame="_blank" w:history="1">
        <w:r w:rsidRPr="00A47750">
          <w:rPr>
            <w:rStyle w:val="Hyperlink"/>
            <w:color w:val="000000"/>
            <w:u w:val="none"/>
          </w:rPr>
          <w:t>4.panta</w:t>
        </w:r>
      </w:hyperlink>
      <w:r w:rsidRPr="00A47750">
        <w:t> ceturtā</w:t>
      </w:r>
      <w:r w:rsidR="00621831">
        <w:t>s</w:t>
      </w:r>
      <w:r w:rsidRPr="00A47750">
        <w:t xml:space="preserve"> daļ</w:t>
      </w:r>
      <w:r w:rsidR="00621831">
        <w:t>as 1.punktā</w:t>
      </w:r>
      <w:r w:rsidRPr="00A47750">
        <w:t xml:space="preserve">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14:paraId="4396A329" w14:textId="69CE1235" w:rsidR="008F04FD" w:rsidRDefault="008F04FD" w:rsidP="008F04FD">
      <w:pPr>
        <w:pStyle w:val="BodyText"/>
        <w:ind w:firstLine="720"/>
        <w:jc w:val="both"/>
        <w:rPr>
          <w:szCs w:val="24"/>
        </w:rPr>
      </w:pPr>
      <w:r>
        <w:t>Atsavināšanas likuma 36.panta treš</w:t>
      </w:r>
      <w:r>
        <w:rPr>
          <w:bCs/>
        </w:rPr>
        <w:t xml:space="preserve">ā daļa </w:t>
      </w:r>
      <w:r w:rsidR="00C97F50">
        <w:t>nosaka</w:t>
      </w:r>
      <w:r>
        <w:rPr>
          <w:bCs/>
        </w:rPr>
        <w:t>, ka p</w:t>
      </w:r>
      <w:r>
        <w:t xml:space="preserve">ārdodot publiskas personas nekustamo īpašumu uz nomaksu, nomaksas termiņš nedrīkst būt lielāks par pieciem gadiem. </w:t>
      </w:r>
    </w:p>
    <w:p w14:paraId="04FE3690" w14:textId="5563FA17" w:rsidR="008F04FD" w:rsidRDefault="00A828CE" w:rsidP="008F04FD">
      <w:pPr>
        <w:pStyle w:val="BodyText"/>
        <w:ind w:firstLine="720"/>
        <w:jc w:val="both"/>
        <w:rPr>
          <w:szCs w:val="24"/>
        </w:rPr>
      </w:pPr>
      <w:r w:rsidRPr="00617911">
        <w:rPr>
          <w:szCs w:val="24"/>
        </w:rPr>
        <w:t>20</w:t>
      </w:r>
      <w:r>
        <w:rPr>
          <w:szCs w:val="24"/>
        </w:rPr>
        <w:t>20</w:t>
      </w:r>
      <w:r w:rsidRPr="00617911">
        <w:rPr>
          <w:szCs w:val="24"/>
        </w:rPr>
        <w:t xml:space="preserve">.gada </w:t>
      </w:r>
      <w:r w:rsidR="00964AB2">
        <w:rPr>
          <w:szCs w:val="24"/>
        </w:rPr>
        <w:t>30.novembrī</w:t>
      </w:r>
      <w:r w:rsidR="00CC1105">
        <w:rPr>
          <w:szCs w:val="24"/>
        </w:rPr>
        <w:t xml:space="preserve"> </w:t>
      </w:r>
      <w:r w:rsidR="008F04FD">
        <w:rPr>
          <w:szCs w:val="24"/>
        </w:rPr>
        <w:t>J</w:t>
      </w:r>
      <w:r w:rsidR="008F04FD" w:rsidRPr="00617911">
        <w:rPr>
          <w:szCs w:val="24"/>
        </w:rPr>
        <w:t xml:space="preserve">elgavas </w:t>
      </w:r>
      <w:r w:rsidR="008F04FD">
        <w:rPr>
          <w:szCs w:val="24"/>
        </w:rPr>
        <w:t xml:space="preserve">pilsētas </w:t>
      </w:r>
      <w:r w:rsidR="008F04FD" w:rsidRPr="00617911">
        <w:rPr>
          <w:szCs w:val="24"/>
        </w:rPr>
        <w:t>pašvaldības</w:t>
      </w:r>
      <w:r w:rsidR="008F04FD">
        <w:rPr>
          <w:szCs w:val="24"/>
        </w:rPr>
        <w:t xml:space="preserve"> ī</w:t>
      </w:r>
      <w:r w:rsidR="008F04FD" w:rsidRPr="00617911">
        <w:rPr>
          <w:szCs w:val="24"/>
        </w:rPr>
        <w:t xml:space="preserve">pašuma </w:t>
      </w:r>
      <w:r w:rsidR="008F04FD">
        <w:rPr>
          <w:szCs w:val="24"/>
        </w:rPr>
        <w:t>atsavināšanas</w:t>
      </w:r>
      <w:r w:rsidR="008F04FD" w:rsidRPr="00617911">
        <w:rPr>
          <w:szCs w:val="24"/>
        </w:rPr>
        <w:t xml:space="preserve"> komisija </w:t>
      </w:r>
      <w:r w:rsidR="008F04FD">
        <w:rPr>
          <w:szCs w:val="24"/>
        </w:rPr>
        <w:t xml:space="preserve">noteica </w:t>
      </w:r>
      <w:proofErr w:type="spellStart"/>
      <w:r w:rsidR="008F04FD">
        <w:rPr>
          <w:szCs w:val="24"/>
        </w:rPr>
        <w:t>Starpgabala</w:t>
      </w:r>
      <w:proofErr w:type="spellEnd"/>
      <w:r w:rsidR="008F04FD" w:rsidRPr="00720222">
        <w:rPr>
          <w:szCs w:val="24"/>
        </w:rPr>
        <w:t xml:space="preserve"> </w:t>
      </w:r>
      <w:r w:rsidR="008F04FD" w:rsidRPr="00617911">
        <w:rPr>
          <w:szCs w:val="24"/>
        </w:rPr>
        <w:t>nosacīt</w:t>
      </w:r>
      <w:r w:rsidR="008F04FD">
        <w:rPr>
          <w:szCs w:val="24"/>
        </w:rPr>
        <w:t>o</w:t>
      </w:r>
      <w:r w:rsidR="008F04FD" w:rsidRPr="00617911">
        <w:rPr>
          <w:szCs w:val="24"/>
        </w:rPr>
        <w:t xml:space="preserve"> cen</w:t>
      </w:r>
      <w:r w:rsidR="008F04FD">
        <w:rPr>
          <w:szCs w:val="24"/>
        </w:rPr>
        <w:t>u</w:t>
      </w:r>
      <w:r w:rsidR="008F04FD" w:rsidRPr="00617911">
        <w:rPr>
          <w:szCs w:val="24"/>
        </w:rPr>
        <w:t xml:space="preserve"> </w:t>
      </w:r>
      <w:r w:rsidR="00964AB2">
        <w:rPr>
          <w:szCs w:val="24"/>
        </w:rPr>
        <w:t>3600</w:t>
      </w:r>
      <w:r w:rsidR="008F04FD">
        <w:rPr>
          <w:szCs w:val="24"/>
        </w:rPr>
        <w:t xml:space="preserve"> </w:t>
      </w:r>
      <w:proofErr w:type="spellStart"/>
      <w:r w:rsidR="008F04FD" w:rsidRPr="00196732">
        <w:rPr>
          <w:i/>
          <w:szCs w:val="24"/>
        </w:rPr>
        <w:t>euro</w:t>
      </w:r>
      <w:proofErr w:type="spellEnd"/>
      <w:r w:rsidR="008F04FD">
        <w:rPr>
          <w:i/>
          <w:szCs w:val="24"/>
        </w:rPr>
        <w:t xml:space="preserve"> </w:t>
      </w:r>
      <w:r w:rsidR="008F04FD">
        <w:rPr>
          <w:szCs w:val="24"/>
        </w:rPr>
        <w:t>un nomaksas termiņu – 5 gadus.</w:t>
      </w:r>
    </w:p>
    <w:p w14:paraId="277FDD8C" w14:textId="4160659A" w:rsidR="008F04FD" w:rsidRDefault="008F04FD" w:rsidP="008F04FD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</w:t>
      </w:r>
      <w:r w:rsidR="004C64D0">
        <w:t xml:space="preserve">Publiskas personas mantas atsavināšanas likuma </w:t>
      </w:r>
      <w:r>
        <w:t xml:space="preserve">3.panta pirmās daļas 2.punktu, </w:t>
      </w:r>
      <w:r>
        <w:rPr>
          <w:bCs/>
        </w:rPr>
        <w:t xml:space="preserve">4.panta </w:t>
      </w:r>
      <w:r w:rsidR="00621831" w:rsidRPr="00A47750">
        <w:t>ceturtā</w:t>
      </w:r>
      <w:r w:rsidR="00621831">
        <w:t>s</w:t>
      </w:r>
      <w:r w:rsidR="00621831" w:rsidRPr="00A47750">
        <w:t xml:space="preserve"> daļ</w:t>
      </w:r>
      <w:r w:rsidR="00621831">
        <w:t>as 1.punktu</w:t>
      </w:r>
      <w:r w:rsidR="001F37C8">
        <w:rPr>
          <w:bCs/>
        </w:rPr>
        <w:t>,</w:t>
      </w:r>
      <w:r>
        <w:rPr>
          <w:bCs/>
        </w:rPr>
        <w:t xml:space="preserve"> 8.pantu, 36.panta trešo daļu, 37.panta pirmās daļas 4.punktu, Jelgavas pilsētas pašvaldības īpašuma atsavināšanas komisijas </w:t>
      </w:r>
      <w:r w:rsidR="00A828CE" w:rsidRPr="00617911">
        <w:t>20</w:t>
      </w:r>
      <w:r w:rsidR="00A828CE">
        <w:t>20</w:t>
      </w:r>
      <w:r w:rsidR="00A828CE" w:rsidRPr="00617911">
        <w:t xml:space="preserve">.gada </w:t>
      </w:r>
      <w:r w:rsidR="00964AB2">
        <w:t>30.novembra</w:t>
      </w:r>
      <w:r w:rsidR="00085295">
        <w:t xml:space="preserve"> </w:t>
      </w:r>
      <w:r w:rsidR="00A828CE">
        <w:t>l</w:t>
      </w:r>
      <w:r w:rsidR="00A828CE">
        <w:rPr>
          <w:bCs/>
        </w:rPr>
        <w:t xml:space="preserve">ēmumu </w:t>
      </w:r>
      <w:r w:rsidR="00A828CE">
        <w:t>Nr.</w:t>
      </w:r>
      <w:r w:rsidR="00964AB2">
        <w:t>10/</w:t>
      </w:r>
      <w:r w:rsidR="00085295">
        <w:t>3</w:t>
      </w:r>
      <w:r w:rsidR="00A828CE">
        <w:t xml:space="preserve"> </w:t>
      </w:r>
      <w:r w:rsidR="00181F3D">
        <w:t xml:space="preserve">“Zemes </w:t>
      </w:r>
      <w:proofErr w:type="spellStart"/>
      <w:r w:rsidR="00181F3D">
        <w:t>starpgabala</w:t>
      </w:r>
      <w:proofErr w:type="spellEnd"/>
      <w:r w:rsidR="00181F3D">
        <w:t xml:space="preserve"> </w:t>
      </w:r>
      <w:r w:rsidR="00964AB2">
        <w:t>Pasta ielā 39</w:t>
      </w:r>
      <w:r w:rsidR="00181F3D">
        <w:t>, Jelgavā, atsavināšana”</w:t>
      </w:r>
      <w:r>
        <w:rPr>
          <w:bCs/>
        </w:rPr>
        <w:t xml:space="preserve"> un </w:t>
      </w:r>
      <w:r w:rsidR="00964AB2">
        <w:t xml:space="preserve">SIA “MARNO J” </w:t>
      </w:r>
      <w:r>
        <w:t>iesniegumu</w:t>
      </w:r>
      <w:r w:rsidR="00964AB2">
        <w:t xml:space="preserve"> – atsavināšanas ierosinājumu</w:t>
      </w:r>
      <w:r>
        <w:t xml:space="preserve">, </w:t>
      </w:r>
    </w:p>
    <w:p w14:paraId="6F631647" w14:textId="77777777" w:rsidR="008F04FD" w:rsidRDefault="008F04FD" w:rsidP="008F04FD">
      <w:pPr>
        <w:pStyle w:val="BodyText2"/>
        <w:spacing w:after="0" w:line="240" w:lineRule="auto"/>
        <w:ind w:firstLine="720"/>
        <w:jc w:val="both"/>
        <w:rPr>
          <w:bCs/>
        </w:rPr>
      </w:pPr>
      <w:bookmarkStart w:id="0" w:name="_GoBack"/>
      <w:bookmarkEnd w:id="0"/>
    </w:p>
    <w:p w14:paraId="475A9A81" w14:textId="77777777" w:rsidR="008F04FD" w:rsidRPr="00B51C9C" w:rsidRDefault="008F04FD" w:rsidP="008F04F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A5983E6" w14:textId="17E798C0" w:rsidR="008F04FD" w:rsidRPr="001419DC" w:rsidRDefault="008F04FD" w:rsidP="008F04FD">
      <w:pPr>
        <w:pStyle w:val="BodyText2"/>
        <w:numPr>
          <w:ilvl w:val="0"/>
          <w:numId w:val="6"/>
        </w:numPr>
        <w:tabs>
          <w:tab w:val="clear" w:pos="360"/>
        </w:tabs>
        <w:spacing w:after="0" w:line="240" w:lineRule="auto"/>
        <w:jc w:val="both"/>
      </w:pPr>
      <w:r>
        <w:rPr>
          <w:bCs/>
        </w:rPr>
        <w:t xml:space="preserve">Atsavināt </w:t>
      </w:r>
      <w:bookmarkStart w:id="1" w:name="OLE_LINK2"/>
      <w:r>
        <w:rPr>
          <w:bCs/>
        </w:rPr>
        <w:t xml:space="preserve">Jelgavas pilsētas pašvaldībai piederošu </w:t>
      </w:r>
      <w:bookmarkEnd w:id="1"/>
      <w:r>
        <w:rPr>
          <w:bCs/>
        </w:rPr>
        <w:t xml:space="preserve">zemes starpgabalu </w:t>
      </w:r>
      <w:r w:rsidR="00964AB2">
        <w:t>Pasta ielā 39</w:t>
      </w:r>
      <w:r>
        <w:t xml:space="preserve">, Jelgavā (kadastra numurs </w:t>
      </w:r>
      <w:r w:rsidR="00964AB2">
        <w:t>09000060429</w:t>
      </w:r>
      <w:r>
        <w:t xml:space="preserve">, </w:t>
      </w:r>
      <w:r>
        <w:rPr>
          <w:bCs/>
        </w:rPr>
        <w:t xml:space="preserve">kadastra apzīmējums </w:t>
      </w:r>
      <w:r w:rsidR="00964AB2">
        <w:t>09000060425</w:t>
      </w:r>
      <w:r>
        <w:t>,</w:t>
      </w:r>
      <w:r>
        <w:rPr>
          <w:bCs/>
        </w:rPr>
        <w:t xml:space="preserve"> platība </w:t>
      </w:r>
      <w:r w:rsidR="00964AB2">
        <w:rPr>
          <w:bCs/>
        </w:rPr>
        <w:t>165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>), pārdodot to pieguloš</w:t>
      </w:r>
      <w:r w:rsidR="00964AB2">
        <w:rPr>
          <w:bCs/>
        </w:rPr>
        <w:t>o</w:t>
      </w:r>
      <w:r w:rsidR="00A828CE">
        <w:rPr>
          <w:bCs/>
        </w:rPr>
        <w:t xml:space="preserve"> zemes</w:t>
      </w:r>
      <w:r w:rsidR="00964AB2">
        <w:rPr>
          <w:bCs/>
        </w:rPr>
        <w:t xml:space="preserve">gabalu </w:t>
      </w:r>
      <w:r>
        <w:rPr>
          <w:bCs/>
        </w:rPr>
        <w:t>īpašnie</w:t>
      </w:r>
      <w:r w:rsidR="003266E1">
        <w:rPr>
          <w:bCs/>
        </w:rPr>
        <w:t>cei</w:t>
      </w:r>
      <w:r>
        <w:rPr>
          <w:bCs/>
        </w:rPr>
        <w:t xml:space="preserve"> </w:t>
      </w:r>
      <w:r w:rsidR="00964AB2">
        <w:t>SIA “MARNO J”</w:t>
      </w:r>
      <w:r w:rsidR="004F68C7">
        <w:t xml:space="preserve"> (r</w:t>
      </w:r>
      <w:r w:rsidR="004F68C7" w:rsidRPr="00F6653D">
        <w:t>eģ</w:t>
      </w:r>
      <w:r w:rsidR="004F68C7">
        <w:t xml:space="preserve">istrācijas </w:t>
      </w:r>
      <w:r w:rsidR="004F68C7" w:rsidRPr="00F6653D">
        <w:t>Nr.</w:t>
      </w:r>
      <w:r w:rsidR="004F68C7">
        <w:t>40003529233)</w:t>
      </w:r>
      <w:r w:rsidR="00964AB2">
        <w:t xml:space="preserve"> </w:t>
      </w:r>
      <w:r>
        <w:rPr>
          <w:bCs/>
        </w:rPr>
        <w:t xml:space="preserve">par nosacīto cenu </w:t>
      </w:r>
      <w:r w:rsidR="004F68C7">
        <w:rPr>
          <w:bCs/>
        </w:rPr>
        <w:t>3600</w:t>
      </w:r>
      <w:r>
        <w:rPr>
          <w:bCs/>
        </w:rPr>
        <w:t xml:space="preserve"> </w:t>
      </w:r>
      <w:proofErr w:type="spellStart"/>
      <w:r>
        <w:rPr>
          <w:bCs/>
          <w:i/>
        </w:rPr>
        <w:t>euro</w:t>
      </w:r>
      <w:proofErr w:type="spellEnd"/>
      <w:r>
        <w:rPr>
          <w:bCs/>
        </w:rPr>
        <w:t xml:space="preserve">, nosakot </w:t>
      </w:r>
      <w:r>
        <w:t>maksimālo nomaksas termiņu –</w:t>
      </w:r>
      <w:r w:rsidRPr="00050CA4">
        <w:rPr>
          <w:bCs/>
        </w:rPr>
        <w:t xml:space="preserve"> </w:t>
      </w:r>
      <w:r>
        <w:rPr>
          <w:bCs/>
        </w:rPr>
        <w:t xml:space="preserve">5 gadus. </w:t>
      </w:r>
    </w:p>
    <w:p w14:paraId="2725B359" w14:textId="77777777" w:rsidR="008F04FD" w:rsidRDefault="008F04FD" w:rsidP="008F04F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Jelgavas pilsētas pašvaldības īpašuma atsavināšanas komisijai veikt visas nepieciešamās darbības lēmuma izpildei. </w:t>
      </w:r>
    </w:p>
    <w:p w14:paraId="23F0024A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EB60B7B" w14:textId="77777777" w:rsidR="004F68C7" w:rsidRDefault="004F68C7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3522D74" w14:textId="77777777" w:rsidR="00EA3DFA" w:rsidRDefault="00EA3DFA" w:rsidP="00EA3DF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22A678E2" w14:textId="77777777" w:rsidR="00EA3DFA" w:rsidRDefault="00EA3DFA" w:rsidP="00EA3DF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778435A" w14:textId="77777777" w:rsidR="00EA3DFA" w:rsidRPr="004574DC" w:rsidRDefault="00EA3DFA" w:rsidP="00EA3DFA">
      <w:pPr>
        <w:rPr>
          <w:color w:val="000000"/>
          <w:lang w:eastAsia="lv-LV"/>
        </w:rPr>
      </w:pPr>
    </w:p>
    <w:p w14:paraId="0BBCB7F4" w14:textId="77777777" w:rsidR="00EA3DFA" w:rsidRDefault="00EA3DFA" w:rsidP="00EA3DF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1E9C077" w14:textId="77777777" w:rsidR="00EA3DFA" w:rsidRDefault="00EA3DFA" w:rsidP="00EA3DFA">
      <w:pPr>
        <w:tabs>
          <w:tab w:val="left" w:pos="3960"/>
        </w:tabs>
        <w:jc w:val="both"/>
      </w:pPr>
      <w:r>
        <w:t xml:space="preserve">Administratīvās pārvaldes </w:t>
      </w:r>
    </w:p>
    <w:p w14:paraId="5F89713E" w14:textId="77777777" w:rsidR="00EA3DFA" w:rsidRDefault="00EA3DFA" w:rsidP="00EA3DF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BC31270" w14:textId="06250AD7" w:rsidR="00D1710F" w:rsidRPr="00B4510D" w:rsidRDefault="00EA3DFA" w:rsidP="00EA3DFA">
      <w:pPr>
        <w:jc w:val="both"/>
      </w:pPr>
      <w:r>
        <w:t>2020.gada 17.decembrī</w:t>
      </w:r>
    </w:p>
    <w:sectPr w:rsidR="00D1710F" w:rsidRPr="00B4510D" w:rsidSect="00707CF5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1AE273" w15:done="0"/>
  <w15:commentEx w15:paraId="316E46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FDFF7" w14:textId="77777777" w:rsidR="004306F8" w:rsidRDefault="004306F8">
      <w:r>
        <w:separator/>
      </w:r>
    </w:p>
  </w:endnote>
  <w:endnote w:type="continuationSeparator" w:id="0">
    <w:p w14:paraId="44669C7C" w14:textId="77777777" w:rsidR="004306F8" w:rsidRDefault="0043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153E5" w14:textId="5833D625" w:rsidR="00393CD9" w:rsidRPr="001F625D" w:rsidRDefault="001F625D" w:rsidP="001F625D">
    <w:pPr>
      <w:pStyle w:val="Footer"/>
      <w:jc w:val="center"/>
      <w:rPr>
        <w:sz w:val="20"/>
        <w:szCs w:val="20"/>
      </w:rPr>
    </w:pPr>
    <w:r w:rsidRPr="001F625D">
      <w:rPr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1263D" w14:textId="3174C362" w:rsidR="001F625D" w:rsidRPr="00B159F8" w:rsidRDefault="001F625D" w:rsidP="001F625D">
    <w:pPr>
      <w:pStyle w:val="Footer"/>
      <w:jc w:val="center"/>
    </w:pP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1A667" w14:textId="77777777" w:rsidR="004306F8" w:rsidRDefault="004306F8">
      <w:r>
        <w:separator/>
      </w:r>
    </w:p>
  </w:footnote>
  <w:footnote w:type="continuationSeparator" w:id="0">
    <w:p w14:paraId="1084A448" w14:textId="77777777" w:rsidR="004306F8" w:rsidRDefault="00430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7861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4ECDFA5" wp14:editId="1E4CABD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0550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2CA051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B323B9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5B552BD" w14:textId="77777777" w:rsidTr="00707CF5">
      <w:trPr>
        <w:jc w:val="center"/>
      </w:trPr>
      <w:tc>
        <w:tcPr>
          <w:tcW w:w="8528" w:type="dxa"/>
        </w:tcPr>
        <w:p w14:paraId="4125E45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8340FE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052D25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4C7955"/>
    <w:multiLevelType w:val="hybridMultilevel"/>
    <w:tmpl w:val="DECCD1D6"/>
    <w:lvl w:ilvl="0" w:tplc="BC84C9EC">
      <w:start w:val="1"/>
      <w:numFmt w:val="decimal"/>
      <w:lvlText w:val="%1."/>
      <w:lvlJc w:val="left"/>
      <w:pPr>
        <w:ind w:left="365" w:hanging="360"/>
      </w:pPr>
    </w:lvl>
    <w:lvl w:ilvl="1" w:tplc="04260019">
      <w:start w:val="1"/>
      <w:numFmt w:val="lowerLetter"/>
      <w:lvlText w:val="%2."/>
      <w:lvlJc w:val="left"/>
      <w:pPr>
        <w:ind w:left="1085" w:hanging="360"/>
      </w:pPr>
    </w:lvl>
    <w:lvl w:ilvl="2" w:tplc="0426001B">
      <w:start w:val="1"/>
      <w:numFmt w:val="lowerRoman"/>
      <w:lvlText w:val="%3."/>
      <w:lvlJc w:val="right"/>
      <w:pPr>
        <w:ind w:left="1805" w:hanging="180"/>
      </w:pPr>
    </w:lvl>
    <w:lvl w:ilvl="3" w:tplc="0426000F">
      <w:start w:val="1"/>
      <w:numFmt w:val="decimal"/>
      <w:lvlText w:val="%4."/>
      <w:lvlJc w:val="left"/>
      <w:pPr>
        <w:ind w:left="2525" w:hanging="360"/>
      </w:pPr>
    </w:lvl>
    <w:lvl w:ilvl="4" w:tplc="04260019">
      <w:start w:val="1"/>
      <w:numFmt w:val="lowerLetter"/>
      <w:lvlText w:val="%5."/>
      <w:lvlJc w:val="left"/>
      <w:pPr>
        <w:ind w:left="3245" w:hanging="360"/>
      </w:pPr>
    </w:lvl>
    <w:lvl w:ilvl="5" w:tplc="0426001B">
      <w:start w:val="1"/>
      <w:numFmt w:val="lowerRoman"/>
      <w:lvlText w:val="%6."/>
      <w:lvlJc w:val="right"/>
      <w:pPr>
        <w:ind w:left="3965" w:hanging="180"/>
      </w:pPr>
    </w:lvl>
    <w:lvl w:ilvl="6" w:tplc="0426000F">
      <w:start w:val="1"/>
      <w:numFmt w:val="decimal"/>
      <w:lvlText w:val="%7."/>
      <w:lvlJc w:val="left"/>
      <w:pPr>
        <w:ind w:left="4685" w:hanging="360"/>
      </w:pPr>
    </w:lvl>
    <w:lvl w:ilvl="7" w:tplc="04260019">
      <w:start w:val="1"/>
      <w:numFmt w:val="lowerLetter"/>
      <w:lvlText w:val="%8."/>
      <w:lvlJc w:val="left"/>
      <w:pPr>
        <w:ind w:left="5405" w:hanging="360"/>
      </w:pPr>
    </w:lvl>
    <w:lvl w:ilvl="8" w:tplc="0426001B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251A7A"/>
    <w:multiLevelType w:val="multilevel"/>
    <w:tmpl w:val="8236D334"/>
    <w:lvl w:ilvl="0">
      <w:start w:val="1"/>
      <w:numFmt w:val="decimal"/>
      <w:lvlText w:val="%1."/>
      <w:lvlJc w:val="left"/>
      <w:pPr>
        <w:ind w:left="725" w:hanging="360"/>
      </w:pPr>
    </w:lvl>
    <w:lvl w:ilvl="1">
      <w:start w:val="1"/>
      <w:numFmt w:val="decimal"/>
      <w:isLgl/>
      <w:lvlText w:val="%1.%2."/>
      <w:lvlJc w:val="left"/>
      <w:pPr>
        <w:ind w:left="12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5" w:hanging="1800"/>
      </w:pPr>
      <w:rPr>
        <w:rFonts w:hint="default"/>
      </w:rPr>
    </w:lvl>
  </w:abstractNum>
  <w:abstractNum w:abstractNumId="6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erita Vrubļevska">
    <w15:presenceInfo w15:providerId="AD" w15:userId="S-1-5-21-453248257-1624482302-832681808-6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25672"/>
    <w:rsid w:val="000454BB"/>
    <w:rsid w:val="00045D0D"/>
    <w:rsid w:val="00045DCD"/>
    <w:rsid w:val="00057339"/>
    <w:rsid w:val="0006393F"/>
    <w:rsid w:val="00071D33"/>
    <w:rsid w:val="00076C44"/>
    <w:rsid w:val="00085295"/>
    <w:rsid w:val="0008587C"/>
    <w:rsid w:val="00097138"/>
    <w:rsid w:val="000B0F0A"/>
    <w:rsid w:val="000C1F08"/>
    <w:rsid w:val="000C293C"/>
    <w:rsid w:val="000C3E4C"/>
    <w:rsid w:val="000C4CB0"/>
    <w:rsid w:val="000E4EB6"/>
    <w:rsid w:val="000F2E0B"/>
    <w:rsid w:val="000F4865"/>
    <w:rsid w:val="000F49FE"/>
    <w:rsid w:val="00101BBB"/>
    <w:rsid w:val="00112135"/>
    <w:rsid w:val="0011527E"/>
    <w:rsid w:val="0012294E"/>
    <w:rsid w:val="00133E2E"/>
    <w:rsid w:val="001400BE"/>
    <w:rsid w:val="00157FB5"/>
    <w:rsid w:val="00171783"/>
    <w:rsid w:val="00181F3D"/>
    <w:rsid w:val="00197F0A"/>
    <w:rsid w:val="001A2A8B"/>
    <w:rsid w:val="001A626C"/>
    <w:rsid w:val="001A74C7"/>
    <w:rsid w:val="001B2E18"/>
    <w:rsid w:val="001C104F"/>
    <w:rsid w:val="001C248D"/>
    <w:rsid w:val="001C5C06"/>
    <w:rsid w:val="001E3FC4"/>
    <w:rsid w:val="001F37C8"/>
    <w:rsid w:val="001F625D"/>
    <w:rsid w:val="002051D3"/>
    <w:rsid w:val="002438AA"/>
    <w:rsid w:val="0024579E"/>
    <w:rsid w:val="0026094B"/>
    <w:rsid w:val="00265A81"/>
    <w:rsid w:val="002818F4"/>
    <w:rsid w:val="002866F2"/>
    <w:rsid w:val="0029227E"/>
    <w:rsid w:val="002A71EA"/>
    <w:rsid w:val="002D35AD"/>
    <w:rsid w:val="002D52C7"/>
    <w:rsid w:val="002D745A"/>
    <w:rsid w:val="002E211A"/>
    <w:rsid w:val="002F2FF5"/>
    <w:rsid w:val="0031251F"/>
    <w:rsid w:val="00314178"/>
    <w:rsid w:val="00315442"/>
    <w:rsid w:val="003266E1"/>
    <w:rsid w:val="00326C8E"/>
    <w:rsid w:val="00327E97"/>
    <w:rsid w:val="00342504"/>
    <w:rsid w:val="00352F96"/>
    <w:rsid w:val="00354003"/>
    <w:rsid w:val="0037423E"/>
    <w:rsid w:val="003749CB"/>
    <w:rsid w:val="00393CD9"/>
    <w:rsid w:val="003947C6"/>
    <w:rsid w:val="003959A1"/>
    <w:rsid w:val="003A555E"/>
    <w:rsid w:val="003C69B6"/>
    <w:rsid w:val="003C7833"/>
    <w:rsid w:val="003D12D3"/>
    <w:rsid w:val="003D5C89"/>
    <w:rsid w:val="003D6AAD"/>
    <w:rsid w:val="003F778D"/>
    <w:rsid w:val="00401CB6"/>
    <w:rsid w:val="00417569"/>
    <w:rsid w:val="00422F4E"/>
    <w:rsid w:val="004306F8"/>
    <w:rsid w:val="004407DF"/>
    <w:rsid w:val="0044759D"/>
    <w:rsid w:val="00454998"/>
    <w:rsid w:val="00461E9D"/>
    <w:rsid w:val="00486FB8"/>
    <w:rsid w:val="00495A93"/>
    <w:rsid w:val="004A07D3"/>
    <w:rsid w:val="004A2541"/>
    <w:rsid w:val="004A6257"/>
    <w:rsid w:val="004B21B8"/>
    <w:rsid w:val="004C64D0"/>
    <w:rsid w:val="004D47D9"/>
    <w:rsid w:val="004E06CF"/>
    <w:rsid w:val="004F1F79"/>
    <w:rsid w:val="004F68C7"/>
    <w:rsid w:val="00514D22"/>
    <w:rsid w:val="00520F0A"/>
    <w:rsid w:val="005322D8"/>
    <w:rsid w:val="00536A09"/>
    <w:rsid w:val="00540422"/>
    <w:rsid w:val="00552A09"/>
    <w:rsid w:val="00577970"/>
    <w:rsid w:val="005902D4"/>
    <w:rsid w:val="005931AB"/>
    <w:rsid w:val="005B05BE"/>
    <w:rsid w:val="005B101A"/>
    <w:rsid w:val="005B18BE"/>
    <w:rsid w:val="005C34F1"/>
    <w:rsid w:val="005D659D"/>
    <w:rsid w:val="005E042F"/>
    <w:rsid w:val="005E7FB7"/>
    <w:rsid w:val="0060175D"/>
    <w:rsid w:val="00621831"/>
    <w:rsid w:val="00627A3F"/>
    <w:rsid w:val="00630049"/>
    <w:rsid w:val="0063151B"/>
    <w:rsid w:val="00631B8B"/>
    <w:rsid w:val="00632DE9"/>
    <w:rsid w:val="006374F3"/>
    <w:rsid w:val="00642630"/>
    <w:rsid w:val="006457D0"/>
    <w:rsid w:val="00654CA4"/>
    <w:rsid w:val="0066057F"/>
    <w:rsid w:val="0066324F"/>
    <w:rsid w:val="00671596"/>
    <w:rsid w:val="006B1749"/>
    <w:rsid w:val="006B7EE6"/>
    <w:rsid w:val="006D62C3"/>
    <w:rsid w:val="00705E81"/>
    <w:rsid w:val="00707CF5"/>
    <w:rsid w:val="00720161"/>
    <w:rsid w:val="0073598F"/>
    <w:rsid w:val="007419F0"/>
    <w:rsid w:val="00741EB8"/>
    <w:rsid w:val="00744AC6"/>
    <w:rsid w:val="00745660"/>
    <w:rsid w:val="00745CE8"/>
    <w:rsid w:val="0076543C"/>
    <w:rsid w:val="007727AB"/>
    <w:rsid w:val="00777256"/>
    <w:rsid w:val="007B6B4D"/>
    <w:rsid w:val="007E28AD"/>
    <w:rsid w:val="007E66D9"/>
    <w:rsid w:val="007F54F5"/>
    <w:rsid w:val="00802131"/>
    <w:rsid w:val="00807AB7"/>
    <w:rsid w:val="00820F62"/>
    <w:rsid w:val="008218E1"/>
    <w:rsid w:val="00825E70"/>
    <w:rsid w:val="00827057"/>
    <w:rsid w:val="00827141"/>
    <w:rsid w:val="008424F5"/>
    <w:rsid w:val="00853C53"/>
    <w:rsid w:val="0085502C"/>
    <w:rsid w:val="008562DC"/>
    <w:rsid w:val="00861DA1"/>
    <w:rsid w:val="008641E5"/>
    <w:rsid w:val="00876359"/>
    <w:rsid w:val="00877E83"/>
    <w:rsid w:val="00880030"/>
    <w:rsid w:val="00881CF2"/>
    <w:rsid w:val="00883002"/>
    <w:rsid w:val="0088562F"/>
    <w:rsid w:val="0089099C"/>
    <w:rsid w:val="00892EB6"/>
    <w:rsid w:val="0089450C"/>
    <w:rsid w:val="008A1A6B"/>
    <w:rsid w:val="008A6AFD"/>
    <w:rsid w:val="008A6F42"/>
    <w:rsid w:val="008C2FB0"/>
    <w:rsid w:val="008C47C4"/>
    <w:rsid w:val="008D365B"/>
    <w:rsid w:val="008E3763"/>
    <w:rsid w:val="008F04FD"/>
    <w:rsid w:val="008F0594"/>
    <w:rsid w:val="00905F51"/>
    <w:rsid w:val="00925FAA"/>
    <w:rsid w:val="0093325C"/>
    <w:rsid w:val="009369A5"/>
    <w:rsid w:val="00937A09"/>
    <w:rsid w:val="00946181"/>
    <w:rsid w:val="00951A81"/>
    <w:rsid w:val="009636FE"/>
    <w:rsid w:val="00964AB2"/>
    <w:rsid w:val="0097415D"/>
    <w:rsid w:val="0097561E"/>
    <w:rsid w:val="0098095B"/>
    <w:rsid w:val="009A199B"/>
    <w:rsid w:val="009A264E"/>
    <w:rsid w:val="009A5523"/>
    <w:rsid w:val="009A7B40"/>
    <w:rsid w:val="009B3955"/>
    <w:rsid w:val="009B79AC"/>
    <w:rsid w:val="009C00E0"/>
    <w:rsid w:val="009C42CF"/>
    <w:rsid w:val="009C5437"/>
    <w:rsid w:val="009C5E45"/>
    <w:rsid w:val="009D5C62"/>
    <w:rsid w:val="00A11618"/>
    <w:rsid w:val="00A20D1F"/>
    <w:rsid w:val="00A319C6"/>
    <w:rsid w:val="00A356A3"/>
    <w:rsid w:val="00A45065"/>
    <w:rsid w:val="00A47750"/>
    <w:rsid w:val="00A62826"/>
    <w:rsid w:val="00A70116"/>
    <w:rsid w:val="00A80AE9"/>
    <w:rsid w:val="00A828CE"/>
    <w:rsid w:val="00A867C4"/>
    <w:rsid w:val="00AA10F7"/>
    <w:rsid w:val="00AA6D58"/>
    <w:rsid w:val="00AA7203"/>
    <w:rsid w:val="00AC6620"/>
    <w:rsid w:val="00AF220C"/>
    <w:rsid w:val="00B03FD3"/>
    <w:rsid w:val="00B04CB0"/>
    <w:rsid w:val="00B04D6E"/>
    <w:rsid w:val="00B0554C"/>
    <w:rsid w:val="00B159F8"/>
    <w:rsid w:val="00B21302"/>
    <w:rsid w:val="00B308B4"/>
    <w:rsid w:val="00B35B4C"/>
    <w:rsid w:val="00B36974"/>
    <w:rsid w:val="00B51C9C"/>
    <w:rsid w:val="00B64D4D"/>
    <w:rsid w:val="00B70980"/>
    <w:rsid w:val="00B86ADE"/>
    <w:rsid w:val="00B922AD"/>
    <w:rsid w:val="00BA2B5F"/>
    <w:rsid w:val="00BB3F39"/>
    <w:rsid w:val="00BB795F"/>
    <w:rsid w:val="00BD1DCA"/>
    <w:rsid w:val="00BD7E33"/>
    <w:rsid w:val="00C03F57"/>
    <w:rsid w:val="00C20CE0"/>
    <w:rsid w:val="00C30391"/>
    <w:rsid w:val="00C33F10"/>
    <w:rsid w:val="00C36D3B"/>
    <w:rsid w:val="00C36D48"/>
    <w:rsid w:val="00C516D8"/>
    <w:rsid w:val="00C522F0"/>
    <w:rsid w:val="00C53E39"/>
    <w:rsid w:val="00C61B0C"/>
    <w:rsid w:val="00C64A90"/>
    <w:rsid w:val="00C73DA5"/>
    <w:rsid w:val="00C75E2C"/>
    <w:rsid w:val="00C80BA9"/>
    <w:rsid w:val="00C86BBA"/>
    <w:rsid w:val="00C9728B"/>
    <w:rsid w:val="00C97F50"/>
    <w:rsid w:val="00CA0990"/>
    <w:rsid w:val="00CB2BA6"/>
    <w:rsid w:val="00CC1105"/>
    <w:rsid w:val="00CD139B"/>
    <w:rsid w:val="00CD2FC4"/>
    <w:rsid w:val="00CE4FB9"/>
    <w:rsid w:val="00CE6ACC"/>
    <w:rsid w:val="00CF6A53"/>
    <w:rsid w:val="00D00D85"/>
    <w:rsid w:val="00D1121C"/>
    <w:rsid w:val="00D128F7"/>
    <w:rsid w:val="00D1710F"/>
    <w:rsid w:val="00D23124"/>
    <w:rsid w:val="00D733E4"/>
    <w:rsid w:val="00D8287D"/>
    <w:rsid w:val="00DB214C"/>
    <w:rsid w:val="00DC5428"/>
    <w:rsid w:val="00DD0E69"/>
    <w:rsid w:val="00DF5546"/>
    <w:rsid w:val="00E01041"/>
    <w:rsid w:val="00E03245"/>
    <w:rsid w:val="00E10A2D"/>
    <w:rsid w:val="00E120D3"/>
    <w:rsid w:val="00E123B8"/>
    <w:rsid w:val="00E13CE1"/>
    <w:rsid w:val="00E4411C"/>
    <w:rsid w:val="00E44263"/>
    <w:rsid w:val="00E476FB"/>
    <w:rsid w:val="00E504EE"/>
    <w:rsid w:val="00E57665"/>
    <w:rsid w:val="00E61AB9"/>
    <w:rsid w:val="00E70403"/>
    <w:rsid w:val="00E72573"/>
    <w:rsid w:val="00E856BE"/>
    <w:rsid w:val="00E92367"/>
    <w:rsid w:val="00E94102"/>
    <w:rsid w:val="00EA098C"/>
    <w:rsid w:val="00EA3DFA"/>
    <w:rsid w:val="00EA770A"/>
    <w:rsid w:val="00EB10AE"/>
    <w:rsid w:val="00EC3FC4"/>
    <w:rsid w:val="00EC4C76"/>
    <w:rsid w:val="00EC518D"/>
    <w:rsid w:val="00ED08E9"/>
    <w:rsid w:val="00F13C82"/>
    <w:rsid w:val="00F17B3A"/>
    <w:rsid w:val="00F2425E"/>
    <w:rsid w:val="00F6122B"/>
    <w:rsid w:val="00F71658"/>
    <w:rsid w:val="00F848CF"/>
    <w:rsid w:val="00F862CA"/>
    <w:rsid w:val="00FB6B06"/>
    <w:rsid w:val="00FB7367"/>
    <w:rsid w:val="00FC22AE"/>
    <w:rsid w:val="00FC23BD"/>
    <w:rsid w:val="00FD1071"/>
    <w:rsid w:val="00FD76F7"/>
    <w:rsid w:val="00FE15ED"/>
    <w:rsid w:val="00FE2F2C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5BB4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likumi.lv/doc.php?id=6849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48BD-AE35-41B2-940B-5F827410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2705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3</cp:revision>
  <cp:lastPrinted>2020-10-08T08:13:00Z</cp:lastPrinted>
  <dcterms:created xsi:type="dcterms:W3CDTF">2020-12-16T09:46:00Z</dcterms:created>
  <dcterms:modified xsi:type="dcterms:W3CDTF">2020-12-16T09:46:00Z</dcterms:modified>
</cp:coreProperties>
</file>