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3797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3797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7444"/>
        <w:gridCol w:w="956"/>
      </w:tblGrid>
      <w:tr w:rsidR="00E61AB9" w:rsidTr="008C5878">
        <w:tc>
          <w:tcPr>
            <w:tcW w:w="7513" w:type="dxa"/>
          </w:tcPr>
          <w:p w:rsidR="00E61AB9" w:rsidRDefault="003952F1" w:rsidP="003952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22.07.2021.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3797E">
              <w:rPr>
                <w:bCs/>
                <w:szCs w:val="44"/>
                <w:lang w:val="lv-LV"/>
              </w:rPr>
              <w:t>12/6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952F1" w:rsidRDefault="003952F1" w:rsidP="00B40F4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</w:t>
      </w:r>
      <w:r w:rsidRPr="001D24AA">
        <w:rPr>
          <w:b/>
          <w:bCs/>
        </w:rPr>
        <w:t xml:space="preserve"> </w:t>
      </w:r>
    </w:p>
    <w:p w:rsidR="003952F1" w:rsidRDefault="003952F1" w:rsidP="00B40F4F">
      <w:pPr>
        <w:pBdr>
          <w:bottom w:val="single" w:sz="4" w:space="1" w:color="auto"/>
        </w:pBdr>
        <w:jc w:val="center"/>
        <w:rPr>
          <w:b/>
          <w:bCs/>
        </w:rPr>
      </w:pPr>
      <w:r w:rsidRPr="00CD0EAA">
        <w:rPr>
          <w:b/>
          <w:bCs/>
        </w:rPr>
        <w:t xml:space="preserve">ERAF PROJEKTA </w:t>
      </w:r>
      <w:r>
        <w:rPr>
          <w:b/>
          <w:bCs/>
        </w:rPr>
        <w:t xml:space="preserve">“JELGAVAS </w:t>
      </w:r>
      <w:r w:rsidR="004104B3">
        <w:rPr>
          <w:b/>
          <w:bCs/>
        </w:rPr>
        <w:t xml:space="preserve">PAŠVALDĪBAS </w:t>
      </w:r>
      <w:r w:rsidR="008D5772">
        <w:rPr>
          <w:b/>
          <w:bCs/>
        </w:rPr>
        <w:t>OPERATĪVĀS INFORMĀCIJAS CENTRA ĒKAS SARMAS IELĀ 4</w:t>
      </w:r>
      <w:r w:rsidR="004104B3">
        <w:rPr>
          <w:b/>
          <w:bCs/>
        </w:rPr>
        <w:t xml:space="preserve"> ENERGOEFEKTIVITĀTES PAAUGSTINĀŠANA”</w:t>
      </w:r>
      <w:r>
        <w:rPr>
          <w:b/>
          <w:bCs/>
        </w:rPr>
        <w:t xml:space="preserve"> ĪSTENOŠANAI</w:t>
      </w:r>
    </w:p>
    <w:p w:rsidR="00F3797E" w:rsidRPr="0080069A" w:rsidRDefault="00F3797E" w:rsidP="00F3797E">
      <w:pPr>
        <w:jc w:val="center"/>
      </w:pPr>
      <w:r w:rsidRPr="0080069A">
        <w:t xml:space="preserve">(ziņo: </w:t>
      </w:r>
      <w:proofErr w:type="spellStart"/>
      <w:r w:rsidRPr="0080069A">
        <w:t>I.Škutāne</w:t>
      </w:r>
      <w:proofErr w:type="spellEnd"/>
      <w:r w:rsidRPr="0080069A">
        <w:t>)</w:t>
      </w:r>
    </w:p>
    <w:p w:rsidR="00F3797E" w:rsidRPr="0080069A" w:rsidRDefault="00F3797E" w:rsidP="00F3797E"/>
    <w:p w:rsidR="00F3797E" w:rsidRPr="0080069A" w:rsidRDefault="00F3797E" w:rsidP="00F3797E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PAR – 1</w:t>
      </w:r>
      <w:r w:rsidR="009769C2">
        <w:rPr>
          <w:b/>
          <w:bCs/>
          <w:lang w:eastAsia="lv-LV"/>
        </w:rPr>
        <w:t>3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V.Ļevčenoks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M.Buškevics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I.Priževoite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J.Strods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R.Šlegelmilhs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U.Dūmiņš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M.Daģis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Z.Tretjaka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A.Pagors</w:t>
      </w:r>
      <w:proofErr w:type="spellEnd"/>
      <w:r w:rsidRPr="0080069A">
        <w:rPr>
          <w:bCs/>
          <w:lang w:eastAsia="lv-LV"/>
        </w:rPr>
        <w:t xml:space="preserve">, </w:t>
      </w:r>
      <w:proofErr w:type="spellStart"/>
      <w:r w:rsidRPr="0080069A">
        <w:rPr>
          <w:bCs/>
          <w:lang w:eastAsia="lv-LV"/>
        </w:rPr>
        <w:t>G.Kurlovičs</w:t>
      </w:r>
      <w:proofErr w:type="spellEnd"/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nav</w:t>
      </w:r>
      <w:r w:rsidRPr="00E35CBD">
        <w:rPr>
          <w:bCs/>
          <w:lang w:eastAsia="lv-LV"/>
        </w:rPr>
        <w:t>,</w:t>
      </w:r>
    </w:p>
    <w:p w:rsidR="003952F1" w:rsidRDefault="003952F1" w:rsidP="003952F1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>“Par pašvaldībām” 2</w:t>
      </w:r>
      <w:r>
        <w:t>1</w:t>
      </w:r>
      <w:r w:rsidRPr="00B1796A">
        <w:t>.pant</w:t>
      </w:r>
      <w:r>
        <w:t>a pirmās daļas 27.punktu</w:t>
      </w:r>
      <w:r w:rsidRPr="00B1796A">
        <w:t xml:space="preserve">, likuma “Par pašvaldību budžetiem” </w:t>
      </w:r>
      <w:r>
        <w:t>VI nodaļu</w:t>
      </w:r>
      <w:r w:rsidRPr="00DD6FC5">
        <w:t xml:space="preserve">, </w:t>
      </w:r>
      <w:r w:rsidR="00DB19D7">
        <w:t>likum</w:t>
      </w:r>
      <w:r w:rsidR="003243B5">
        <w:t>a</w:t>
      </w:r>
      <w:r w:rsidR="00DB19D7">
        <w:t xml:space="preserve"> “Par valsts budžetu 2021.gadam” 12.panta 1.daļu, </w:t>
      </w:r>
      <w:r w:rsidR="00DB19D7" w:rsidRPr="001140E8">
        <w:t>Ministru kabineta 20</w:t>
      </w:r>
      <w:r w:rsidR="00DB19D7">
        <w:t>19</w:t>
      </w:r>
      <w:r w:rsidR="00DB19D7" w:rsidRPr="001140E8">
        <w:t xml:space="preserve">.gada </w:t>
      </w:r>
      <w:r w:rsidR="00DB19D7">
        <w:t>10</w:t>
      </w:r>
      <w:r w:rsidR="00DB19D7" w:rsidRPr="001140E8">
        <w:t>.</w:t>
      </w:r>
      <w:r w:rsidR="00DB19D7">
        <w:t>decembra</w:t>
      </w:r>
      <w:r w:rsidR="00DB19D7" w:rsidRPr="001140E8">
        <w:t xml:space="preserve"> noteikumiem Nr.</w:t>
      </w:r>
      <w:r w:rsidR="00DB19D7">
        <w:t>590</w:t>
      </w:r>
      <w:r w:rsidR="00DB19D7" w:rsidRPr="001140E8">
        <w:t xml:space="preserve"> ”Noteikumi par </w:t>
      </w:r>
      <w:r w:rsidR="00DB19D7" w:rsidRPr="00B1796A">
        <w:t>pašvaldību aizņēmumiem un galvojumiem”</w:t>
      </w:r>
      <w:r w:rsidR="00DB19D7">
        <w:t xml:space="preserve">, </w:t>
      </w:r>
      <w:r w:rsidR="00DB19D7" w:rsidRPr="008E13F0">
        <w:t>20</w:t>
      </w:r>
      <w:r w:rsidR="00DB19D7">
        <w:t>21</w:t>
      </w:r>
      <w:r w:rsidR="00DB19D7" w:rsidRPr="008E13F0">
        <w:t>.gada 2</w:t>
      </w:r>
      <w:r w:rsidR="008D5772">
        <w:t>5</w:t>
      </w:r>
      <w:r w:rsidR="00DB19D7" w:rsidRPr="008E13F0">
        <w:t>.</w:t>
      </w:r>
      <w:r w:rsidR="008D5772">
        <w:t>martā</w:t>
      </w:r>
      <w:r w:rsidR="00DB19D7">
        <w:t xml:space="preserve"> s</w:t>
      </w:r>
      <w:r w:rsidR="00DB19D7" w:rsidRPr="008E13F0">
        <w:t>tarp Centrālo finanšu un līgumu aģentūru un Jelgavas pilsētas domi noslē</w:t>
      </w:r>
      <w:bookmarkStart w:id="0" w:name="_GoBack"/>
      <w:bookmarkEnd w:id="0"/>
      <w:r w:rsidR="00DB19D7" w:rsidRPr="008E13F0">
        <w:t>gto vienošanos Nr.</w:t>
      </w:r>
      <w:r w:rsidR="00DB19D7">
        <w:t>4.2.2.0/</w:t>
      </w:r>
      <w:r w:rsidR="008D5772">
        <w:t>20</w:t>
      </w:r>
      <w:r w:rsidR="00DB19D7">
        <w:t>/I/00</w:t>
      </w:r>
      <w:r w:rsidR="008D5772">
        <w:t>5</w:t>
      </w:r>
      <w:r w:rsidR="00DB19D7" w:rsidRPr="008E13F0">
        <w:t xml:space="preserve"> par </w:t>
      </w:r>
      <w:r w:rsidR="00DB19D7">
        <w:t>ERAF p</w:t>
      </w:r>
      <w:r w:rsidR="00DB19D7" w:rsidRPr="008E13F0">
        <w:t>rojekta</w:t>
      </w:r>
      <w:r w:rsidR="00DB19D7">
        <w:t xml:space="preserve"> “Jelgavas pašvaldības </w:t>
      </w:r>
      <w:r w:rsidR="008D5772">
        <w:t xml:space="preserve">operatīvās informācijas centra ēkas Sarmas ielā 4 </w:t>
      </w:r>
      <w:r w:rsidR="00DB19D7">
        <w:t>energoefektivitātes paaugstināšana”</w:t>
      </w:r>
      <w:r w:rsidR="00DB19D7" w:rsidRPr="008E13F0">
        <w:t xml:space="preserve"> īstenošanu </w:t>
      </w:r>
      <w:r w:rsidR="00DB19D7">
        <w:t>un s</w:t>
      </w:r>
      <w:r w:rsidR="00DB19D7" w:rsidRPr="00D50756">
        <w:rPr>
          <w:lang w:eastAsia="lv-LV"/>
        </w:rPr>
        <w:t>askaņā ar Jelgavas pilsētas pašvaldības veikt</w:t>
      </w:r>
      <w:r w:rsidR="00DB19D7">
        <w:rPr>
          <w:lang w:eastAsia="lv-LV"/>
        </w:rPr>
        <w:t>ajiem</w:t>
      </w:r>
      <w:r w:rsidR="00DB19D7" w:rsidRPr="00D50756">
        <w:rPr>
          <w:lang w:eastAsia="lv-LV"/>
        </w:rPr>
        <w:t xml:space="preserve"> iepirkum</w:t>
      </w:r>
      <w:r w:rsidR="00DB19D7">
        <w:rPr>
          <w:lang w:eastAsia="lv-LV"/>
        </w:rPr>
        <w:t>u</w:t>
      </w:r>
      <w:r w:rsidR="00DB19D7" w:rsidRPr="00D50756">
        <w:rPr>
          <w:lang w:eastAsia="lv-LV"/>
        </w:rPr>
        <w:t xml:space="preserve"> </w:t>
      </w:r>
      <w:r w:rsidR="00DB19D7" w:rsidRPr="00DD63EE">
        <w:rPr>
          <w:lang w:eastAsia="lv-LV"/>
        </w:rPr>
        <w:t>rezultātiem</w:t>
      </w:r>
      <w:r>
        <w:t xml:space="preserve">, </w:t>
      </w:r>
    </w:p>
    <w:p w:rsidR="003952F1" w:rsidRDefault="003952F1" w:rsidP="003952F1">
      <w:pPr>
        <w:autoSpaceDE w:val="0"/>
        <w:autoSpaceDN w:val="0"/>
        <w:adjustRightInd w:val="0"/>
        <w:ind w:firstLine="720"/>
        <w:jc w:val="both"/>
      </w:pPr>
    </w:p>
    <w:p w:rsidR="003952F1" w:rsidRDefault="003952F1" w:rsidP="003952F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93E16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952F1" w:rsidRPr="00D07041" w:rsidRDefault="003952F1" w:rsidP="003952F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vai kredītiestādē ar tās noteikto kredīta procentu likmi ilgtermiņa aizņēmumu </w:t>
      </w:r>
      <w:r w:rsidRPr="00CD0EAA">
        <w:rPr>
          <w:lang w:val="lv-LV"/>
        </w:rPr>
        <w:t xml:space="preserve">ERAF projekta </w:t>
      </w:r>
      <w:r w:rsidRPr="008D5772">
        <w:rPr>
          <w:lang w:val="lv-LV"/>
        </w:rPr>
        <w:t>“</w:t>
      </w:r>
      <w:r w:rsidR="004104B3" w:rsidRPr="008D5772">
        <w:rPr>
          <w:lang w:val="lv-LV"/>
        </w:rPr>
        <w:t xml:space="preserve">Jelgavas </w:t>
      </w:r>
      <w:r w:rsidR="008D5772" w:rsidRPr="008D5772">
        <w:rPr>
          <w:lang w:val="lv-LV"/>
        </w:rPr>
        <w:t>pašvaldības operatīvās informācijas centra ēkas Sarmas ielā 4 energoefektivitātes paaugstināšana</w:t>
      </w:r>
      <w:r w:rsidR="004104B3" w:rsidRPr="008D5772">
        <w:rPr>
          <w:lang w:val="lv-LV"/>
        </w:rPr>
        <w:t>”</w:t>
      </w:r>
      <w:r>
        <w:rPr>
          <w:lang w:val="lv-LV"/>
        </w:rPr>
        <w:t xml:space="preserve"> īstenošanai </w:t>
      </w:r>
      <w:r w:rsidR="00FA74C8">
        <w:rPr>
          <w:lang w:val="lv-LV"/>
        </w:rPr>
        <w:t xml:space="preserve"> </w:t>
      </w:r>
      <w:r w:rsidR="008D5772">
        <w:rPr>
          <w:color w:val="000000"/>
          <w:szCs w:val="24"/>
        </w:rPr>
        <w:t>432 154,80</w:t>
      </w:r>
      <w:r>
        <w:rPr>
          <w:color w:val="000000"/>
          <w:szCs w:val="24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8D5772">
        <w:rPr>
          <w:lang w:val="lv-LV"/>
        </w:rPr>
        <w:t xml:space="preserve">četri simti trīsdesmit divi tūkstoši viens simts piecdesmit četri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="008D5772">
        <w:rPr>
          <w:lang w:val="lv-LV"/>
        </w:rPr>
        <w:t>80</w:t>
      </w:r>
      <w:r>
        <w:rPr>
          <w:lang w:val="lv-LV"/>
        </w:rPr>
        <w:t xml:space="preserve"> </w:t>
      </w:r>
      <w:r>
        <w:rPr>
          <w:i/>
          <w:lang w:val="lv-LV"/>
        </w:rPr>
        <w:t>centi</w:t>
      </w:r>
      <w:r>
        <w:rPr>
          <w:lang w:val="lv-LV"/>
        </w:rPr>
        <w:t xml:space="preserve">) uz </w:t>
      </w:r>
      <w:r w:rsidR="008D5772">
        <w:rPr>
          <w:lang w:val="lv-LV"/>
        </w:rPr>
        <w:t>2</w:t>
      </w:r>
      <w:r>
        <w:rPr>
          <w:lang w:val="lv-LV"/>
        </w:rPr>
        <w:t>0 gadiem, sadalot attiecīgi</w:t>
      </w:r>
      <w:r w:rsidRPr="00D07041">
        <w:rPr>
          <w:lang w:val="lv-LV"/>
        </w:rPr>
        <w:t xml:space="preserve"> pa gadiem:</w:t>
      </w:r>
    </w:p>
    <w:p w:rsidR="003952F1" w:rsidRDefault="003952F1" w:rsidP="003952F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2021.gadā – </w:t>
      </w:r>
      <w:r w:rsidR="008D5772">
        <w:rPr>
          <w:color w:val="000000"/>
          <w:lang w:val="lv-LV"/>
        </w:rPr>
        <w:t>320 000,00</w:t>
      </w:r>
      <w:r w:rsidRPr="00D57C77">
        <w:rPr>
          <w:color w:val="000000"/>
          <w:lang w:val="lv-LV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 w:rsidR="008D5772">
        <w:rPr>
          <w:color w:val="000000"/>
          <w:lang w:val="lv-LV"/>
        </w:rPr>
        <w:t>trīs simti divdesmit tūkstoši</w:t>
      </w:r>
      <w:r>
        <w:rPr>
          <w:color w:val="000000"/>
          <w:lang w:val="lv-LV"/>
        </w:rPr>
        <w:t xml:space="preserve"> </w:t>
      </w:r>
      <w:proofErr w:type="spellStart"/>
      <w:r>
        <w:rPr>
          <w:i/>
          <w:color w:val="000000"/>
          <w:lang w:val="lv-LV"/>
        </w:rPr>
        <w:t>euro</w:t>
      </w:r>
      <w:proofErr w:type="spellEnd"/>
      <w:r w:rsidR="00FA74C8">
        <w:rPr>
          <w:color w:val="000000"/>
          <w:lang w:val="lv-LV"/>
        </w:rPr>
        <w:t xml:space="preserve"> </w:t>
      </w:r>
      <w:r w:rsidR="008D5772">
        <w:rPr>
          <w:color w:val="000000"/>
          <w:lang w:val="lv-LV"/>
        </w:rPr>
        <w:t>00</w:t>
      </w:r>
      <w:r w:rsidR="00FA74C8">
        <w:rPr>
          <w:color w:val="000000"/>
          <w:lang w:val="lv-LV"/>
        </w:rPr>
        <w:t xml:space="preserve"> </w:t>
      </w:r>
      <w:r w:rsidR="00FA74C8">
        <w:rPr>
          <w:i/>
          <w:color w:val="000000"/>
          <w:lang w:val="lv-LV"/>
        </w:rPr>
        <w:t>centi</w:t>
      </w:r>
      <w:r w:rsidR="00FA74C8"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:rsidR="003952F1" w:rsidRDefault="003952F1" w:rsidP="003952F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2022.gadā – </w:t>
      </w:r>
      <w:r w:rsidR="008D5772">
        <w:rPr>
          <w:color w:val="000000"/>
          <w:szCs w:val="24"/>
          <w:lang w:val="lv-LV"/>
        </w:rPr>
        <w:t>112 154,80</w:t>
      </w:r>
      <w:r w:rsidRPr="00AC038F"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FA74C8">
        <w:rPr>
          <w:lang w:val="lv-LV"/>
        </w:rPr>
        <w:t>viens</w:t>
      </w:r>
      <w:r>
        <w:rPr>
          <w:lang w:val="lv-LV"/>
        </w:rPr>
        <w:t xml:space="preserve"> </w:t>
      </w:r>
      <w:r w:rsidR="008D5772">
        <w:rPr>
          <w:lang w:val="lv-LV"/>
        </w:rPr>
        <w:t xml:space="preserve">simts divpadsmit tūkstoši viens simts piecdesmit četri </w:t>
      </w:r>
      <w:proofErr w:type="spellStart"/>
      <w:r>
        <w:rPr>
          <w:i/>
          <w:lang w:val="lv-LV"/>
        </w:rPr>
        <w:t>euro</w:t>
      </w:r>
      <w:proofErr w:type="spellEnd"/>
      <w:r w:rsidR="00FA74C8">
        <w:rPr>
          <w:i/>
          <w:lang w:val="lv-LV"/>
        </w:rPr>
        <w:t xml:space="preserve"> </w:t>
      </w:r>
      <w:r w:rsidR="008D5772">
        <w:rPr>
          <w:lang w:val="lv-LV"/>
        </w:rPr>
        <w:t>8</w:t>
      </w:r>
      <w:r w:rsidR="00FA74C8">
        <w:rPr>
          <w:lang w:val="lv-LV"/>
        </w:rPr>
        <w:t xml:space="preserve">0 </w:t>
      </w:r>
      <w:r w:rsidR="00FA74C8">
        <w:rPr>
          <w:i/>
          <w:lang w:val="lv-LV"/>
        </w:rPr>
        <w:t>centi</w:t>
      </w:r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:rsidR="003952F1" w:rsidRPr="006E1FA1" w:rsidRDefault="003952F1" w:rsidP="003952F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4</w:t>
      </w:r>
      <w:r w:rsidRPr="00860E27">
        <w:rPr>
          <w:lang w:val="lv-LV"/>
        </w:rPr>
        <w:t>.gada 20.</w:t>
      </w:r>
      <w:r w:rsidR="00541CB0">
        <w:rPr>
          <w:lang w:val="lv-LV"/>
        </w:rPr>
        <w:t>augustu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3952F1" w:rsidRPr="005010F7" w:rsidRDefault="003952F1" w:rsidP="003952F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</w:t>
      </w:r>
      <w:proofErr w:type="spellStart"/>
      <w:r w:rsidR="00193E16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</w:t>
      </w:r>
      <w:r w:rsidRPr="005010F7">
        <w:rPr>
          <w:lang w:val="lv-LV"/>
        </w:rPr>
        <w:t>pašvaldības budžetu.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F3797E" w:rsidRDefault="00F3797E" w:rsidP="00F3797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F3797E" w:rsidRDefault="00F3797E" w:rsidP="00F3797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3797E" w:rsidRPr="00351294" w:rsidRDefault="00F3797E" w:rsidP="00F3797E">
      <w:pPr>
        <w:rPr>
          <w:color w:val="000000"/>
          <w:lang w:eastAsia="lv-LV"/>
        </w:rPr>
      </w:pPr>
    </w:p>
    <w:p w:rsidR="00F3797E" w:rsidRDefault="00F3797E" w:rsidP="00F3797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3797E" w:rsidRDefault="00F3797E" w:rsidP="00F3797E">
      <w:pPr>
        <w:tabs>
          <w:tab w:val="left" w:pos="3960"/>
        </w:tabs>
        <w:jc w:val="both"/>
      </w:pPr>
      <w:r>
        <w:t xml:space="preserve">Administratīvās pārvaldes </w:t>
      </w:r>
    </w:p>
    <w:p w:rsidR="00F3797E" w:rsidRDefault="00F3797E" w:rsidP="00F3797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F3797E" w:rsidRDefault="00F3797E">
      <w:pPr>
        <w:jc w:val="both"/>
      </w:pPr>
      <w:r>
        <w:t>2021.gada 22.jūlijā</w:t>
      </w:r>
    </w:p>
    <w:sectPr w:rsidR="00F3797E" w:rsidSect="008C5878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1C" w:rsidRDefault="00C33C1C">
      <w:r>
        <w:separator/>
      </w:r>
    </w:p>
  </w:endnote>
  <w:endnote w:type="continuationSeparator" w:id="0">
    <w:p w:rsidR="00C33C1C" w:rsidRDefault="00C3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1C" w:rsidRDefault="00C33C1C">
      <w:r>
        <w:separator/>
      </w:r>
    </w:p>
  </w:footnote>
  <w:footnote w:type="continuationSeparator" w:id="0">
    <w:p w:rsidR="00C33C1C" w:rsidRDefault="00C3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C587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85"/>
    <w:rsid w:val="0001420F"/>
    <w:rsid w:val="00033750"/>
    <w:rsid w:val="000963E2"/>
    <w:rsid w:val="000C4CB0"/>
    <w:rsid w:val="000E4EB6"/>
    <w:rsid w:val="00124093"/>
    <w:rsid w:val="00126D62"/>
    <w:rsid w:val="00132A57"/>
    <w:rsid w:val="00157FB5"/>
    <w:rsid w:val="00193E16"/>
    <w:rsid w:val="00197F0A"/>
    <w:rsid w:val="001B2E18"/>
    <w:rsid w:val="001C104F"/>
    <w:rsid w:val="001C629A"/>
    <w:rsid w:val="001C6392"/>
    <w:rsid w:val="002051D3"/>
    <w:rsid w:val="00216A4A"/>
    <w:rsid w:val="002438AA"/>
    <w:rsid w:val="0029227E"/>
    <w:rsid w:val="002A71EA"/>
    <w:rsid w:val="002D745A"/>
    <w:rsid w:val="0031251F"/>
    <w:rsid w:val="00323963"/>
    <w:rsid w:val="003243B5"/>
    <w:rsid w:val="00342504"/>
    <w:rsid w:val="003952F1"/>
    <w:rsid w:val="003959A1"/>
    <w:rsid w:val="003D12D3"/>
    <w:rsid w:val="003D5C89"/>
    <w:rsid w:val="004074DD"/>
    <w:rsid w:val="004104B3"/>
    <w:rsid w:val="004407DF"/>
    <w:rsid w:val="0044759D"/>
    <w:rsid w:val="004476CD"/>
    <w:rsid w:val="00471533"/>
    <w:rsid w:val="004A07D3"/>
    <w:rsid w:val="004D47D9"/>
    <w:rsid w:val="00502D85"/>
    <w:rsid w:val="00540422"/>
    <w:rsid w:val="00541CB0"/>
    <w:rsid w:val="00570F34"/>
    <w:rsid w:val="00577970"/>
    <w:rsid w:val="005931AB"/>
    <w:rsid w:val="005F07BD"/>
    <w:rsid w:val="0060175D"/>
    <w:rsid w:val="00620507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6473D"/>
    <w:rsid w:val="00880030"/>
    <w:rsid w:val="00890D3B"/>
    <w:rsid w:val="00892EB6"/>
    <w:rsid w:val="008C5878"/>
    <w:rsid w:val="008D5772"/>
    <w:rsid w:val="008E5611"/>
    <w:rsid w:val="00946181"/>
    <w:rsid w:val="00963E39"/>
    <w:rsid w:val="0097415D"/>
    <w:rsid w:val="009769C2"/>
    <w:rsid w:val="009C00E0"/>
    <w:rsid w:val="00A61C73"/>
    <w:rsid w:val="00A867C4"/>
    <w:rsid w:val="00AA6D58"/>
    <w:rsid w:val="00AF7C00"/>
    <w:rsid w:val="00B03FD3"/>
    <w:rsid w:val="00B35B4C"/>
    <w:rsid w:val="00B40F4F"/>
    <w:rsid w:val="00B51C9C"/>
    <w:rsid w:val="00B64D4D"/>
    <w:rsid w:val="00B940DE"/>
    <w:rsid w:val="00BB795F"/>
    <w:rsid w:val="00BE128A"/>
    <w:rsid w:val="00C33C1C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B19D7"/>
    <w:rsid w:val="00DC5428"/>
    <w:rsid w:val="00E3404B"/>
    <w:rsid w:val="00E61AB9"/>
    <w:rsid w:val="00EA770A"/>
    <w:rsid w:val="00EB10AE"/>
    <w:rsid w:val="00EC3FC4"/>
    <w:rsid w:val="00EC4C76"/>
    <w:rsid w:val="00EC518D"/>
    <w:rsid w:val="00F3797E"/>
    <w:rsid w:val="00F848CF"/>
    <w:rsid w:val="00FA74C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388CA75-A292-4F60-A08B-9E36179F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2F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DB35-F845-4A05-B310-3BB499E5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2021-07-22T09:27:00Z</cp:lastPrinted>
  <dcterms:created xsi:type="dcterms:W3CDTF">2021-07-21T08:39:00Z</dcterms:created>
  <dcterms:modified xsi:type="dcterms:W3CDTF">2021-07-22T09:27:00Z</dcterms:modified>
</cp:coreProperties>
</file>