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81" w:rsidRDefault="00D26F81" w:rsidP="00D26F8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02CF2AEE" wp14:editId="60AE92B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F81" w:rsidRDefault="00932C03" w:rsidP="00D26F81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D26F81" w:rsidRDefault="00932C03" w:rsidP="00D26F81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D26F81" w:rsidTr="00F815AC">
        <w:tc>
          <w:tcPr>
            <w:tcW w:w="7655" w:type="dxa"/>
          </w:tcPr>
          <w:p w:rsidR="00D26F81" w:rsidRDefault="00D26F81" w:rsidP="00905F8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26.08.2021.</w:t>
            </w:r>
          </w:p>
        </w:tc>
        <w:tc>
          <w:tcPr>
            <w:tcW w:w="1029" w:type="dxa"/>
          </w:tcPr>
          <w:p w:rsidR="00D26F81" w:rsidRDefault="00D26F81" w:rsidP="00905F8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32C03">
              <w:rPr>
                <w:bCs/>
                <w:szCs w:val="44"/>
                <w:lang w:val="lv-LV"/>
              </w:rPr>
              <w:t>13/55</w:t>
            </w:r>
          </w:p>
        </w:tc>
      </w:tr>
    </w:tbl>
    <w:p w:rsidR="00D26F81" w:rsidRDefault="00D26F81" w:rsidP="00D26F81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D26F81" w:rsidRDefault="00D26F81" w:rsidP="00D26F81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</w:t>
      </w:r>
    </w:p>
    <w:p w:rsidR="00D26F81" w:rsidRDefault="00D26F81" w:rsidP="00D26F81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PILSĒTAS DOMES 201</w:t>
      </w:r>
      <w:r w:rsidR="00DD0944">
        <w:rPr>
          <w:u w:val="none"/>
        </w:rPr>
        <w:t>8</w:t>
      </w:r>
      <w:r>
        <w:rPr>
          <w:u w:val="none"/>
        </w:rPr>
        <w:t xml:space="preserve">.GADA </w:t>
      </w:r>
      <w:r w:rsidR="00DD0944">
        <w:rPr>
          <w:u w:val="none"/>
        </w:rPr>
        <w:t>20.DECEMBRA</w:t>
      </w:r>
      <w:r w:rsidR="005903AD">
        <w:rPr>
          <w:u w:val="none"/>
        </w:rPr>
        <w:t xml:space="preserve"> LĒMUMĀ NR</w:t>
      </w:r>
      <w:r>
        <w:rPr>
          <w:u w:val="none"/>
        </w:rPr>
        <w:t>.</w:t>
      </w:r>
      <w:r w:rsidR="00DD0944">
        <w:rPr>
          <w:u w:val="none"/>
        </w:rPr>
        <w:t>15/4</w:t>
      </w:r>
      <w:r>
        <w:rPr>
          <w:u w:val="none"/>
        </w:rPr>
        <w:t xml:space="preserve"> “</w:t>
      </w:r>
      <w:r w:rsidR="00B17BDD">
        <w:rPr>
          <w:u w:val="none"/>
        </w:rPr>
        <w:t>NOLIKUMA “</w:t>
      </w:r>
      <w:r>
        <w:rPr>
          <w:u w:val="none"/>
        </w:rPr>
        <w:t xml:space="preserve">JELGAVAS PILSĒTAS </w:t>
      </w:r>
      <w:r w:rsidR="00B17BDD">
        <w:rPr>
          <w:u w:val="none"/>
        </w:rPr>
        <w:t>BIED</w:t>
      </w:r>
      <w:r w:rsidR="004369DE">
        <w:rPr>
          <w:u w:val="none"/>
        </w:rPr>
        <w:t>RĪBU, NODIBI</w:t>
      </w:r>
      <w:r w:rsidR="00B17BDD">
        <w:rPr>
          <w:u w:val="none"/>
        </w:rPr>
        <w:t xml:space="preserve">NĀJUMU UN RELIĢISKO ORGANIZĀCIJU ATBALSTA </w:t>
      </w:r>
      <w:r w:rsidR="00706CBD">
        <w:rPr>
          <w:u w:val="none"/>
        </w:rPr>
        <w:t xml:space="preserve">KĀRTĪBA” </w:t>
      </w:r>
      <w:r>
        <w:rPr>
          <w:u w:val="none"/>
        </w:rPr>
        <w:t>APSTIPRINĀŠANA”</w:t>
      </w:r>
    </w:p>
    <w:p w:rsidR="00932C03" w:rsidRDefault="00932C03" w:rsidP="00932C03">
      <w:pPr>
        <w:jc w:val="center"/>
      </w:pPr>
      <w:r>
        <w:t>(Ziņo: I.Škutāne)</w:t>
      </w:r>
    </w:p>
    <w:p w:rsidR="00C752BD" w:rsidRDefault="00C752BD" w:rsidP="00932C03">
      <w:pPr>
        <w:jc w:val="center"/>
      </w:pPr>
    </w:p>
    <w:p w:rsidR="00932C03" w:rsidRDefault="00AC6A7C" w:rsidP="00932C03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>Atklāti balsojot: PAR – 11</w:t>
      </w:r>
      <w:r w:rsidR="00932C03">
        <w:rPr>
          <w:b/>
          <w:bCs/>
          <w:lang w:eastAsia="lv-LV"/>
        </w:rPr>
        <w:t xml:space="preserve"> </w:t>
      </w:r>
      <w:r w:rsidR="00932C03">
        <w:rPr>
          <w:bCs/>
          <w:lang w:eastAsia="lv-LV"/>
        </w:rPr>
        <w:t>(A.Rāviņš, R.Vectirāne, V.Ļevčenoks, M.Buškevics, I.Bandeniece, I.Priževoite, J.Strods, R.Šlegelmilhs, U.Dūmiņš</w:t>
      </w:r>
      <w:r w:rsidR="00C752BD">
        <w:rPr>
          <w:bCs/>
          <w:lang w:eastAsia="lv-LV"/>
        </w:rPr>
        <w:t>, M.Daģis, Z.Tretjaka</w:t>
      </w:r>
      <w:bookmarkStart w:id="0" w:name="_GoBack"/>
      <w:bookmarkEnd w:id="0"/>
      <w:r w:rsidR="00932C03">
        <w:rPr>
          <w:bCs/>
          <w:lang w:eastAsia="lv-LV"/>
        </w:rPr>
        <w:t>),</w:t>
      </w:r>
      <w:r w:rsidR="00932C03">
        <w:rPr>
          <w:b/>
          <w:bCs/>
          <w:lang w:eastAsia="lv-LV"/>
        </w:rPr>
        <w:t xml:space="preserve"> PRET – </w:t>
      </w:r>
      <w:r>
        <w:rPr>
          <w:b/>
          <w:bCs/>
          <w:lang w:eastAsia="lv-LV"/>
        </w:rPr>
        <w:t xml:space="preserve">3 </w:t>
      </w:r>
      <w:r>
        <w:rPr>
          <w:bCs/>
          <w:lang w:eastAsia="lv-LV"/>
        </w:rPr>
        <w:t>(</w:t>
      </w:r>
      <w:r w:rsidR="00C752BD">
        <w:rPr>
          <w:bCs/>
          <w:lang w:eastAsia="lv-LV"/>
        </w:rPr>
        <w:t>A.Pagors, G.Kurlovičs, A.Tomašūns</w:t>
      </w:r>
      <w:r>
        <w:rPr>
          <w:bCs/>
          <w:lang w:eastAsia="lv-LV"/>
        </w:rPr>
        <w:t>)</w:t>
      </w:r>
      <w:r w:rsidR="00932C03">
        <w:rPr>
          <w:bCs/>
          <w:lang w:eastAsia="lv-LV"/>
        </w:rPr>
        <w:t>,</w:t>
      </w:r>
      <w:r w:rsidR="00932C03">
        <w:rPr>
          <w:b/>
          <w:bCs/>
          <w:lang w:eastAsia="lv-LV"/>
        </w:rPr>
        <w:t xml:space="preserve"> ATTURAS – </w:t>
      </w:r>
      <w:r w:rsidR="00C752BD">
        <w:rPr>
          <w:b/>
          <w:bCs/>
          <w:lang w:eastAsia="lv-LV"/>
        </w:rPr>
        <w:t xml:space="preserve">1 </w:t>
      </w:r>
      <w:r w:rsidR="00C752BD">
        <w:rPr>
          <w:bCs/>
          <w:lang w:eastAsia="lv-LV"/>
        </w:rPr>
        <w:t>(</w:t>
      </w:r>
      <w:r w:rsidR="00C752BD">
        <w:rPr>
          <w:bCs/>
          <w:lang w:eastAsia="lv-LV"/>
        </w:rPr>
        <w:t>A.Rublis</w:t>
      </w:r>
      <w:r w:rsidR="00C752BD">
        <w:rPr>
          <w:bCs/>
          <w:lang w:eastAsia="lv-LV"/>
        </w:rPr>
        <w:t>)</w:t>
      </w:r>
      <w:r w:rsidR="00932C03">
        <w:rPr>
          <w:bCs/>
          <w:lang w:eastAsia="lv-LV"/>
        </w:rPr>
        <w:t>,</w:t>
      </w:r>
    </w:p>
    <w:p w:rsidR="00D26F81" w:rsidRPr="001C104F" w:rsidRDefault="00D26F81" w:rsidP="00D26F81"/>
    <w:p w:rsidR="00D26F81" w:rsidRDefault="00D26F81" w:rsidP="00D26F81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>
        <w:rPr>
          <w:szCs w:val="24"/>
        </w:rPr>
        <w:t xml:space="preserve">61.panta trešo daļu un </w:t>
      </w:r>
      <w:r>
        <w:t>Administratīvo teritoriju un apdzīvoto vietu likuma 8.panta otro un trešo daļu,</w:t>
      </w:r>
    </w:p>
    <w:p w:rsidR="00D26F81" w:rsidRPr="00C06FC7" w:rsidRDefault="00D26F81" w:rsidP="00D26F81">
      <w:pPr>
        <w:pStyle w:val="BodyText"/>
        <w:ind w:right="46"/>
        <w:jc w:val="both"/>
        <w:rPr>
          <w:lang w:eastAsia="lv-LV"/>
        </w:rPr>
      </w:pPr>
    </w:p>
    <w:p w:rsidR="00D26F81" w:rsidRPr="00B51C9C" w:rsidRDefault="00D26F81" w:rsidP="00D26F81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</w:p>
    <w:p w:rsidR="00D26F81" w:rsidRDefault="00D26F81" w:rsidP="00D26F81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492611">
        <w:rPr>
          <w:lang w:val="lv-LV"/>
        </w:rPr>
        <w:t>Izdarīt Jelgavas pilsētas domes 201</w:t>
      </w:r>
      <w:r w:rsidR="008D7E48">
        <w:rPr>
          <w:lang w:val="lv-LV"/>
        </w:rPr>
        <w:t>8</w:t>
      </w:r>
      <w:r w:rsidRPr="00492611">
        <w:rPr>
          <w:lang w:val="lv-LV"/>
        </w:rPr>
        <w:t xml:space="preserve">.gada </w:t>
      </w:r>
      <w:r w:rsidR="008D7E48">
        <w:rPr>
          <w:lang w:val="lv-LV"/>
        </w:rPr>
        <w:t>20.decembra</w:t>
      </w:r>
      <w:r w:rsidRPr="00492611">
        <w:rPr>
          <w:lang w:val="lv-LV"/>
        </w:rPr>
        <w:t xml:space="preserve"> lēmumā Nr.</w:t>
      </w:r>
      <w:r w:rsidR="008D7E48">
        <w:rPr>
          <w:lang w:val="lv-LV"/>
        </w:rPr>
        <w:t>15/4</w:t>
      </w:r>
      <w:r w:rsidRPr="00492611">
        <w:rPr>
          <w:lang w:val="lv-LV"/>
        </w:rPr>
        <w:t xml:space="preserve"> “</w:t>
      </w:r>
      <w:r w:rsidR="008D7E48">
        <w:rPr>
          <w:lang w:val="lv-LV"/>
        </w:rPr>
        <w:t>Nolikuma “Jelgavas pilsētas biedrību, nodibinājumu un reliģisko organizāciju atbalsta kārtību”</w:t>
      </w:r>
      <w:r w:rsidRPr="00492611">
        <w:rPr>
          <w:lang w:val="lv-LV"/>
        </w:rPr>
        <w:t xml:space="preserve"> apstiprināšana”</w:t>
      </w:r>
      <w:r w:rsidR="005903AD">
        <w:rPr>
          <w:lang w:val="lv-LV"/>
        </w:rPr>
        <w:t xml:space="preserve"> (turpmāk – Lēmums)</w:t>
      </w:r>
      <w:r w:rsidRPr="00492611">
        <w:rPr>
          <w:lang w:val="lv-LV"/>
        </w:rPr>
        <w:t xml:space="preserve"> un tā pielikumā </w:t>
      </w:r>
      <w:r w:rsidR="005903AD">
        <w:rPr>
          <w:lang w:val="lv-LV"/>
        </w:rPr>
        <w:t xml:space="preserve">šādus </w:t>
      </w:r>
      <w:r w:rsidRPr="00492611">
        <w:rPr>
          <w:lang w:val="lv-LV"/>
        </w:rPr>
        <w:t>grozījumu</w:t>
      </w:r>
      <w:r>
        <w:rPr>
          <w:lang w:val="lv-LV"/>
        </w:rPr>
        <w:t>s:</w:t>
      </w:r>
    </w:p>
    <w:p w:rsidR="00D26F81" w:rsidRDefault="00D26F81" w:rsidP="00F815AC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A</w:t>
      </w:r>
      <w:r w:rsidRPr="00492611">
        <w:rPr>
          <w:lang w:val="lv-LV"/>
        </w:rPr>
        <w:t xml:space="preserve">izstāt </w:t>
      </w:r>
      <w:r w:rsidR="003F689C">
        <w:rPr>
          <w:lang w:val="lv-LV"/>
        </w:rPr>
        <w:t xml:space="preserve">Lēmumā un tā pielikumā </w:t>
      </w:r>
      <w:r>
        <w:rPr>
          <w:lang w:val="lv-LV"/>
        </w:rPr>
        <w:t xml:space="preserve">visā tekstā </w:t>
      </w:r>
      <w:r w:rsidR="004369DE">
        <w:rPr>
          <w:lang w:val="lv-LV"/>
        </w:rPr>
        <w:t>vārdu “pilsēta” ar vārdu “</w:t>
      </w:r>
      <w:proofErr w:type="spellStart"/>
      <w:r w:rsidR="004369DE">
        <w:rPr>
          <w:lang w:val="lv-LV"/>
        </w:rPr>
        <w:t>valstspilsēta</w:t>
      </w:r>
      <w:proofErr w:type="spellEnd"/>
      <w:r w:rsidRPr="00492611">
        <w:rPr>
          <w:lang w:val="lv-LV"/>
        </w:rPr>
        <w:t>”</w:t>
      </w:r>
      <w:r w:rsidR="004369DE">
        <w:rPr>
          <w:lang w:val="lv-LV"/>
        </w:rPr>
        <w:t xml:space="preserve"> attiecīgajā locījumā</w:t>
      </w:r>
      <w:r>
        <w:rPr>
          <w:lang w:val="lv-LV"/>
        </w:rPr>
        <w:t>.</w:t>
      </w:r>
    </w:p>
    <w:p w:rsidR="003F689C" w:rsidRPr="003F689C" w:rsidRDefault="003F689C" w:rsidP="00F815AC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 w:rsidRPr="00D71EB4">
        <w:rPr>
          <w:rFonts w:eastAsia="Calibri"/>
          <w:lang w:val="lv-LV"/>
        </w:rPr>
        <w:t xml:space="preserve">Papildināt </w:t>
      </w:r>
      <w:r>
        <w:rPr>
          <w:rFonts w:eastAsia="Calibri"/>
          <w:lang w:val="lv-LV"/>
        </w:rPr>
        <w:t>Lēmuma pielikuma 7.2.apa</w:t>
      </w:r>
      <w:r w:rsidR="00932403">
        <w:rPr>
          <w:rFonts w:eastAsia="Calibri"/>
          <w:lang w:val="lv-LV"/>
        </w:rPr>
        <w:t>k</w:t>
      </w:r>
      <w:r>
        <w:rPr>
          <w:rFonts w:eastAsia="Calibri"/>
          <w:lang w:val="lv-LV"/>
        </w:rPr>
        <w:t>špunktu</w:t>
      </w:r>
      <w:r w:rsidRPr="00D71EB4">
        <w:rPr>
          <w:rFonts w:eastAsia="Calibri"/>
          <w:lang w:val="lv-LV"/>
        </w:rPr>
        <w:t xml:space="preserve"> </w:t>
      </w:r>
      <w:r w:rsidRPr="00D71EB4">
        <w:rPr>
          <w:bCs/>
          <w:lang w:val="lv-LV"/>
        </w:rPr>
        <w:t>aiz vārda</w:t>
      </w:r>
      <w:r>
        <w:rPr>
          <w:bCs/>
          <w:lang w:val="lv-LV"/>
        </w:rPr>
        <w:t xml:space="preserve"> </w:t>
      </w:r>
      <w:r w:rsidRPr="00D71EB4">
        <w:rPr>
          <w:bCs/>
          <w:lang w:val="lv-LV"/>
        </w:rPr>
        <w:t>“</w:t>
      </w:r>
      <w:r>
        <w:rPr>
          <w:bCs/>
          <w:lang w:val="lv-LV"/>
        </w:rPr>
        <w:t>remontam</w:t>
      </w:r>
      <w:r w:rsidRPr="00D71EB4">
        <w:rPr>
          <w:bCs/>
          <w:lang w:val="lv-LV"/>
        </w:rPr>
        <w:t xml:space="preserve">” ar vārdiem </w:t>
      </w:r>
      <w:r>
        <w:rPr>
          <w:bCs/>
          <w:lang w:val="lv-LV"/>
        </w:rPr>
        <w:t xml:space="preserve">“Jelgavas </w:t>
      </w:r>
      <w:proofErr w:type="spellStart"/>
      <w:r>
        <w:rPr>
          <w:bCs/>
          <w:lang w:val="lv-LV"/>
        </w:rPr>
        <w:t>valstspilsētā</w:t>
      </w:r>
      <w:proofErr w:type="spellEnd"/>
      <w:r>
        <w:rPr>
          <w:bCs/>
          <w:lang w:val="lv-LV"/>
        </w:rPr>
        <w:t>”.</w:t>
      </w:r>
    </w:p>
    <w:p w:rsidR="003F689C" w:rsidRDefault="003F689C" w:rsidP="00F815AC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 w:rsidRPr="00D71EB4">
        <w:rPr>
          <w:rFonts w:eastAsia="Calibri"/>
          <w:lang w:val="lv-LV"/>
        </w:rPr>
        <w:t xml:space="preserve">Papildināt </w:t>
      </w:r>
      <w:r>
        <w:rPr>
          <w:rFonts w:eastAsia="Calibri"/>
          <w:lang w:val="lv-LV"/>
        </w:rPr>
        <w:t>Lēmuma pielikuma 7.4.apa</w:t>
      </w:r>
      <w:r w:rsidR="00932403">
        <w:rPr>
          <w:rFonts w:eastAsia="Calibri"/>
          <w:lang w:val="lv-LV"/>
        </w:rPr>
        <w:t>k</w:t>
      </w:r>
      <w:r>
        <w:rPr>
          <w:rFonts w:eastAsia="Calibri"/>
          <w:lang w:val="lv-LV"/>
        </w:rPr>
        <w:t>špunktu</w:t>
      </w:r>
      <w:r w:rsidRPr="00D71EB4">
        <w:rPr>
          <w:rFonts w:eastAsia="Calibri"/>
          <w:lang w:val="lv-LV"/>
        </w:rPr>
        <w:t xml:space="preserve"> </w:t>
      </w:r>
      <w:r w:rsidRPr="00D71EB4">
        <w:rPr>
          <w:bCs/>
          <w:lang w:val="lv-LV"/>
        </w:rPr>
        <w:t>aiz vārda</w:t>
      </w:r>
      <w:r>
        <w:rPr>
          <w:bCs/>
          <w:lang w:val="lv-LV"/>
        </w:rPr>
        <w:t xml:space="preserve"> </w:t>
      </w:r>
      <w:r w:rsidRPr="00D71EB4">
        <w:rPr>
          <w:bCs/>
          <w:lang w:val="lv-LV"/>
        </w:rPr>
        <w:t>“</w:t>
      </w:r>
      <w:r>
        <w:rPr>
          <w:bCs/>
          <w:lang w:val="lv-LV"/>
        </w:rPr>
        <w:t>īstenošanai</w:t>
      </w:r>
      <w:r w:rsidRPr="00D71EB4">
        <w:rPr>
          <w:bCs/>
          <w:lang w:val="lv-LV"/>
        </w:rPr>
        <w:t xml:space="preserve">” ar vārdiem </w:t>
      </w:r>
      <w:r>
        <w:rPr>
          <w:bCs/>
          <w:lang w:val="lv-LV"/>
        </w:rPr>
        <w:t xml:space="preserve">“Jelgavas </w:t>
      </w:r>
      <w:proofErr w:type="spellStart"/>
      <w:r>
        <w:rPr>
          <w:bCs/>
          <w:lang w:val="lv-LV"/>
        </w:rPr>
        <w:t>valstspilsētā</w:t>
      </w:r>
      <w:proofErr w:type="spellEnd"/>
      <w:r>
        <w:rPr>
          <w:bCs/>
          <w:lang w:val="lv-LV"/>
        </w:rPr>
        <w:t>”.</w:t>
      </w:r>
    </w:p>
    <w:p w:rsidR="007B31EF" w:rsidRDefault="00F12B88" w:rsidP="00F815AC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Izteikt</w:t>
      </w:r>
      <w:r w:rsidR="007B31EF">
        <w:rPr>
          <w:lang w:val="lv-LV"/>
        </w:rPr>
        <w:t xml:space="preserve"> </w:t>
      </w:r>
      <w:r w:rsidR="005903AD">
        <w:rPr>
          <w:lang w:val="lv-LV"/>
        </w:rPr>
        <w:t>Lēmuma pielikuma</w:t>
      </w:r>
      <w:r>
        <w:rPr>
          <w:lang w:val="lv-LV"/>
        </w:rPr>
        <w:t xml:space="preserve"> 16</w:t>
      </w:r>
      <w:r w:rsidR="007B31EF">
        <w:rPr>
          <w:lang w:val="lv-LV"/>
        </w:rPr>
        <w:t>.punktu šādā redakcijā:</w:t>
      </w:r>
    </w:p>
    <w:p w:rsidR="007B31EF" w:rsidRDefault="007B31EF" w:rsidP="00F815AC">
      <w:pPr>
        <w:ind w:left="851" w:hanging="567"/>
        <w:jc w:val="both"/>
      </w:pPr>
      <w:r>
        <w:t>“</w:t>
      </w:r>
      <w:r w:rsidR="00F12B88">
        <w:t xml:space="preserve">16. </w:t>
      </w:r>
      <w:r w:rsidR="00F12B88" w:rsidRPr="00925B9B">
        <w:t xml:space="preserve">Komisiju </w:t>
      </w:r>
      <w:r w:rsidR="00C64A13">
        <w:t>11</w:t>
      </w:r>
      <w:r w:rsidR="00F12B88">
        <w:t xml:space="preserve"> (</w:t>
      </w:r>
      <w:r w:rsidR="00C64A13">
        <w:t>vienpadsmit</w:t>
      </w:r>
      <w:r w:rsidR="00F12B88">
        <w:t>)</w:t>
      </w:r>
      <w:r w:rsidR="00F12B88" w:rsidRPr="00925B9B">
        <w:t xml:space="preserve"> locekļu sastāvā, </w:t>
      </w:r>
      <w:r w:rsidR="00F12B88">
        <w:t xml:space="preserve">tai skaitā </w:t>
      </w:r>
      <w:r w:rsidR="00F12B88" w:rsidRPr="00925B9B">
        <w:t xml:space="preserve">Komisijas priekšsēdētāju, apstiprina </w:t>
      </w:r>
      <w:r w:rsidR="00F12B88">
        <w:t>D</w:t>
      </w:r>
      <w:r w:rsidR="00F12B88" w:rsidRPr="00925B9B">
        <w:t>ome.</w:t>
      </w:r>
      <w:r w:rsidR="00F12B88">
        <w:t xml:space="preserve"> </w:t>
      </w:r>
      <w:r>
        <w:t>Komisijas sastāvā iekļauj:</w:t>
      </w:r>
    </w:p>
    <w:p w:rsidR="00F12B88" w:rsidRDefault="0020618B" w:rsidP="00F815AC">
      <w:pPr>
        <w:pStyle w:val="Header"/>
        <w:numPr>
          <w:ilvl w:val="1"/>
          <w:numId w:val="4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 w:hanging="709"/>
        <w:jc w:val="both"/>
        <w:rPr>
          <w:lang w:val="lv-LV"/>
        </w:rPr>
      </w:pP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priekšsēdētāju</w:t>
      </w:r>
      <w:r w:rsidR="00433A42">
        <w:rPr>
          <w:lang w:val="lv-LV"/>
        </w:rPr>
        <w:t xml:space="preserve"> – Komisijas priekšsēdētāju</w:t>
      </w:r>
      <w:r>
        <w:rPr>
          <w:lang w:val="lv-LV"/>
        </w:rPr>
        <w:t>;</w:t>
      </w:r>
    </w:p>
    <w:p w:rsidR="0020618B" w:rsidRDefault="00C64A13" w:rsidP="00F815AC">
      <w:pPr>
        <w:pStyle w:val="Header"/>
        <w:numPr>
          <w:ilvl w:val="1"/>
          <w:numId w:val="4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 w:hanging="709"/>
        <w:jc w:val="both"/>
        <w:rPr>
          <w:lang w:val="lv-LV"/>
        </w:rPr>
      </w:pPr>
      <w:r>
        <w:rPr>
          <w:lang w:val="lv-LV"/>
        </w:rPr>
        <w:t xml:space="preserve">2 (divus) </w:t>
      </w:r>
      <w:r w:rsidR="0020618B">
        <w:rPr>
          <w:lang w:val="lv-LV"/>
        </w:rPr>
        <w:t xml:space="preserve">Jelgavas </w:t>
      </w:r>
      <w:proofErr w:type="spellStart"/>
      <w:r w:rsidR="0020618B">
        <w:rPr>
          <w:lang w:val="lv-LV"/>
        </w:rPr>
        <w:t>valstspilsētas</w:t>
      </w:r>
      <w:proofErr w:type="spellEnd"/>
      <w:r w:rsidR="0020618B">
        <w:rPr>
          <w:lang w:val="lv-LV"/>
        </w:rPr>
        <w:t xml:space="preserve"> domes priekšsēdētāja vietniekus;</w:t>
      </w:r>
    </w:p>
    <w:p w:rsidR="00F12B88" w:rsidRDefault="00C64A13" w:rsidP="00F815AC">
      <w:pPr>
        <w:pStyle w:val="Header"/>
        <w:numPr>
          <w:ilvl w:val="1"/>
          <w:numId w:val="4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 w:hanging="709"/>
        <w:jc w:val="both"/>
        <w:rPr>
          <w:lang w:val="lv-LV"/>
        </w:rPr>
      </w:pPr>
      <w:r w:rsidRPr="00C64A13">
        <w:rPr>
          <w:lang w:val="lv-LV"/>
        </w:rPr>
        <w:t>1 (vienu)</w:t>
      </w:r>
      <w:r w:rsidR="0020618B" w:rsidRPr="00C64A13">
        <w:rPr>
          <w:lang w:val="lv-LV"/>
        </w:rPr>
        <w:t xml:space="preserve"> </w:t>
      </w:r>
      <w:r w:rsidR="0020618B">
        <w:rPr>
          <w:lang w:val="lv-LV"/>
        </w:rPr>
        <w:t xml:space="preserve">Jelgavas </w:t>
      </w:r>
      <w:proofErr w:type="spellStart"/>
      <w:r w:rsidR="0020618B">
        <w:rPr>
          <w:lang w:val="lv-LV"/>
        </w:rPr>
        <w:t>valstspilsētas</w:t>
      </w:r>
      <w:proofErr w:type="spellEnd"/>
      <w:r w:rsidR="0020618B">
        <w:rPr>
          <w:lang w:val="lv-LV"/>
        </w:rPr>
        <w:t xml:space="preserve"> domes deputāt</w:t>
      </w:r>
      <w:r>
        <w:rPr>
          <w:lang w:val="lv-LV"/>
        </w:rPr>
        <w:t>u</w:t>
      </w:r>
      <w:r w:rsidR="0020618B">
        <w:rPr>
          <w:lang w:val="lv-LV"/>
        </w:rPr>
        <w:t>;</w:t>
      </w:r>
    </w:p>
    <w:p w:rsidR="0020618B" w:rsidRDefault="0020618B" w:rsidP="00F815AC">
      <w:pPr>
        <w:pStyle w:val="Header"/>
        <w:numPr>
          <w:ilvl w:val="1"/>
          <w:numId w:val="4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 w:hanging="709"/>
        <w:jc w:val="both"/>
        <w:rPr>
          <w:lang w:val="lv-LV"/>
        </w:rPr>
      </w:pP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izpilddirektoru;</w:t>
      </w:r>
    </w:p>
    <w:p w:rsidR="0020618B" w:rsidRDefault="0020618B" w:rsidP="00F815AC">
      <w:pPr>
        <w:pStyle w:val="Header"/>
        <w:numPr>
          <w:ilvl w:val="1"/>
          <w:numId w:val="4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 w:hanging="709"/>
        <w:jc w:val="both"/>
        <w:rPr>
          <w:lang w:val="lv-LV"/>
        </w:rPr>
      </w:pP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“Jelgavas izglītības pārvalde” </w:t>
      </w:r>
      <w:r w:rsidR="003F689C">
        <w:rPr>
          <w:lang w:val="lv-LV"/>
        </w:rPr>
        <w:t>pārstāvi</w:t>
      </w:r>
      <w:r>
        <w:rPr>
          <w:lang w:val="lv-LV"/>
        </w:rPr>
        <w:t xml:space="preserve">; </w:t>
      </w:r>
    </w:p>
    <w:p w:rsidR="0020618B" w:rsidRDefault="0020618B" w:rsidP="00F815AC">
      <w:pPr>
        <w:pStyle w:val="Header"/>
        <w:numPr>
          <w:ilvl w:val="1"/>
          <w:numId w:val="4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 w:hanging="709"/>
        <w:jc w:val="both"/>
        <w:rPr>
          <w:lang w:val="lv-LV"/>
        </w:rPr>
      </w:pP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“Kultūra” </w:t>
      </w:r>
      <w:r w:rsidR="003F689C">
        <w:rPr>
          <w:lang w:val="lv-LV"/>
        </w:rPr>
        <w:t>pārstāvi</w:t>
      </w:r>
      <w:r>
        <w:rPr>
          <w:lang w:val="lv-LV"/>
        </w:rPr>
        <w:t xml:space="preserve">; </w:t>
      </w:r>
    </w:p>
    <w:p w:rsidR="0020618B" w:rsidRDefault="0020618B" w:rsidP="00F815AC">
      <w:pPr>
        <w:pStyle w:val="Header"/>
        <w:numPr>
          <w:ilvl w:val="1"/>
          <w:numId w:val="4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 w:hanging="709"/>
        <w:jc w:val="both"/>
        <w:rPr>
          <w:lang w:val="lv-LV"/>
        </w:rPr>
      </w:pP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“Jelgavas sociālo lietu pārvalde” </w:t>
      </w:r>
      <w:r w:rsidR="003F689C">
        <w:rPr>
          <w:lang w:val="lv-LV"/>
        </w:rPr>
        <w:t>pārstāvi</w:t>
      </w:r>
      <w:r>
        <w:rPr>
          <w:lang w:val="lv-LV"/>
        </w:rPr>
        <w:t xml:space="preserve">; </w:t>
      </w:r>
    </w:p>
    <w:p w:rsidR="0020618B" w:rsidRDefault="0020618B" w:rsidP="00F815AC">
      <w:pPr>
        <w:pStyle w:val="Header"/>
        <w:numPr>
          <w:ilvl w:val="1"/>
          <w:numId w:val="4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 w:hanging="709"/>
        <w:jc w:val="both"/>
        <w:rPr>
          <w:lang w:val="lv-LV"/>
        </w:rPr>
      </w:pP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“Sporta servisa centrs” </w:t>
      </w:r>
      <w:r w:rsidR="003F689C">
        <w:rPr>
          <w:lang w:val="lv-LV"/>
        </w:rPr>
        <w:t>pārstāvi</w:t>
      </w:r>
      <w:r>
        <w:rPr>
          <w:lang w:val="lv-LV"/>
        </w:rPr>
        <w:t xml:space="preserve">; </w:t>
      </w:r>
    </w:p>
    <w:p w:rsidR="0020618B" w:rsidRPr="0020618B" w:rsidRDefault="0020618B" w:rsidP="00F815AC">
      <w:pPr>
        <w:pStyle w:val="Header"/>
        <w:numPr>
          <w:ilvl w:val="1"/>
          <w:numId w:val="4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 w:hanging="709"/>
        <w:jc w:val="both"/>
        <w:rPr>
          <w:lang w:val="lv-LV"/>
        </w:rPr>
      </w:pPr>
      <w:r w:rsidRPr="0020618B">
        <w:rPr>
          <w:lang w:val="lv-LV"/>
        </w:rPr>
        <w:t xml:space="preserve">Jelgavas </w:t>
      </w:r>
      <w:proofErr w:type="spellStart"/>
      <w:r w:rsidRPr="0020618B">
        <w:rPr>
          <w:lang w:val="lv-LV"/>
        </w:rPr>
        <w:t>valstspilsētas</w:t>
      </w:r>
      <w:proofErr w:type="spellEnd"/>
      <w:r w:rsidRPr="0020618B">
        <w:rPr>
          <w:lang w:val="lv-LV"/>
        </w:rPr>
        <w:t xml:space="preserve"> pašvaldības administrācijas </w:t>
      </w:r>
      <w:r>
        <w:rPr>
          <w:lang w:val="lv-LV"/>
        </w:rPr>
        <w:t xml:space="preserve">Sabiedrības integrācijas pārvaldes </w:t>
      </w:r>
      <w:r w:rsidR="003F689C">
        <w:rPr>
          <w:lang w:val="lv-LV"/>
        </w:rPr>
        <w:t>pārstāvi</w:t>
      </w:r>
      <w:r w:rsidRPr="0020618B">
        <w:rPr>
          <w:lang w:val="lv-LV"/>
        </w:rPr>
        <w:t>;</w:t>
      </w:r>
      <w:proofErr w:type="gramStart"/>
      <w:r>
        <w:rPr>
          <w:lang w:val="lv-LV"/>
        </w:rPr>
        <w:t xml:space="preserve">  </w:t>
      </w:r>
      <w:proofErr w:type="gramEnd"/>
    </w:p>
    <w:p w:rsidR="0020618B" w:rsidRDefault="00FE2DC7" w:rsidP="00932C03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560" w:right="46" w:hanging="709"/>
        <w:jc w:val="both"/>
        <w:rPr>
          <w:lang w:val="lv-LV"/>
        </w:rPr>
      </w:pPr>
      <w:r>
        <w:rPr>
          <w:lang w:val="lv-LV"/>
        </w:rPr>
        <w:lastRenderedPageBreak/>
        <w:t>16.10.</w:t>
      </w:r>
      <w:proofErr w:type="gramStart"/>
      <w:r w:rsidR="00F815AC">
        <w:rPr>
          <w:lang w:val="lv-LV"/>
        </w:rPr>
        <w:t xml:space="preserve">  </w:t>
      </w:r>
      <w:proofErr w:type="gramEnd"/>
      <w:r w:rsidR="0020618B" w:rsidRPr="0020618B">
        <w:rPr>
          <w:lang w:val="lv-LV"/>
        </w:rPr>
        <w:t xml:space="preserve">Jelgavas </w:t>
      </w:r>
      <w:proofErr w:type="spellStart"/>
      <w:r w:rsidR="0020618B" w:rsidRPr="0020618B">
        <w:rPr>
          <w:lang w:val="lv-LV"/>
        </w:rPr>
        <w:t>valstspilsētas</w:t>
      </w:r>
      <w:proofErr w:type="spellEnd"/>
      <w:r w:rsidR="0020618B" w:rsidRPr="0020618B">
        <w:rPr>
          <w:lang w:val="lv-LV"/>
        </w:rPr>
        <w:t xml:space="preserve"> pašvaldības administrācijas Administratīvās pārv</w:t>
      </w:r>
      <w:r>
        <w:rPr>
          <w:lang w:val="lv-LV"/>
        </w:rPr>
        <w:t>aldes Juridiskā sektora juristu.”.</w:t>
      </w:r>
    </w:p>
    <w:p w:rsidR="007D3D83" w:rsidRDefault="007D3D83" w:rsidP="004C1F5B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560" w:right="46"/>
        <w:jc w:val="both"/>
        <w:rPr>
          <w:lang w:val="lv-LV"/>
        </w:rPr>
      </w:pPr>
    </w:p>
    <w:p w:rsidR="00932C03" w:rsidRDefault="00932C03" w:rsidP="00932C0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932C03" w:rsidRDefault="00932C03" w:rsidP="00932C03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932C03" w:rsidRDefault="00932C03" w:rsidP="00932C0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932C03" w:rsidRDefault="00932C03" w:rsidP="00932C03">
      <w:pPr>
        <w:tabs>
          <w:tab w:val="left" w:pos="3960"/>
        </w:tabs>
        <w:jc w:val="both"/>
      </w:pPr>
      <w:r>
        <w:t xml:space="preserve">Administratīvās pārvaldes </w:t>
      </w:r>
    </w:p>
    <w:p w:rsidR="00932C03" w:rsidRDefault="00932C03" w:rsidP="00932C03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932C03" w:rsidRDefault="00932C03" w:rsidP="00932C03">
      <w:pPr>
        <w:jc w:val="both"/>
      </w:pPr>
      <w:r>
        <w:t>2021.gada 26.augustā</w:t>
      </w:r>
    </w:p>
    <w:p w:rsidR="00D26F81" w:rsidRPr="00C64A13" w:rsidRDefault="00D26F81" w:rsidP="00D26F8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26F81" w:rsidRDefault="00D26F81" w:rsidP="00D26F81"/>
    <w:p w:rsidR="00D26F81" w:rsidRDefault="00D26F81" w:rsidP="00D26F81"/>
    <w:p w:rsidR="003210E2" w:rsidRDefault="003210E2"/>
    <w:sectPr w:rsidR="003210E2" w:rsidSect="00F815AC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42E" w:rsidRDefault="0015542E" w:rsidP="00706CBD">
      <w:r>
        <w:separator/>
      </w:r>
    </w:p>
  </w:endnote>
  <w:endnote w:type="continuationSeparator" w:id="0">
    <w:p w:rsidR="0015542E" w:rsidRDefault="0015542E" w:rsidP="0070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42E" w:rsidRDefault="0015542E" w:rsidP="00706CBD">
      <w:r>
        <w:separator/>
      </w:r>
    </w:p>
  </w:footnote>
  <w:footnote w:type="continuationSeparator" w:id="0">
    <w:p w:rsidR="0015542E" w:rsidRDefault="0015542E" w:rsidP="00706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AC4C3F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37E6A76" wp14:editId="13C7108E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AC4C3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AC4C3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AC4C3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815AC">
      <w:trPr>
        <w:jc w:val="center"/>
      </w:trPr>
      <w:tc>
        <w:tcPr>
          <w:tcW w:w="8528" w:type="dxa"/>
        </w:tcPr>
        <w:p w:rsidR="00FB6B06" w:rsidRDefault="0015542E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AC4C3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AC4C3F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82BDC"/>
    <w:multiLevelType w:val="multilevel"/>
    <w:tmpl w:val="AA72851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72A61C79"/>
    <w:multiLevelType w:val="multilevel"/>
    <w:tmpl w:val="A1B88B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81"/>
    <w:rsid w:val="00060ECC"/>
    <w:rsid w:val="0015542E"/>
    <w:rsid w:val="0020618B"/>
    <w:rsid w:val="00206D23"/>
    <w:rsid w:val="002C7142"/>
    <w:rsid w:val="003210E2"/>
    <w:rsid w:val="003D3AB6"/>
    <w:rsid w:val="003F689C"/>
    <w:rsid w:val="00433A42"/>
    <w:rsid w:val="004369DE"/>
    <w:rsid w:val="004518E9"/>
    <w:rsid w:val="004831DC"/>
    <w:rsid w:val="004C1F5B"/>
    <w:rsid w:val="005903AD"/>
    <w:rsid w:val="00646DDA"/>
    <w:rsid w:val="006C18D3"/>
    <w:rsid w:val="006D7DF9"/>
    <w:rsid w:val="00706CBD"/>
    <w:rsid w:val="0073774D"/>
    <w:rsid w:val="00744D82"/>
    <w:rsid w:val="00766F1B"/>
    <w:rsid w:val="007B31EF"/>
    <w:rsid w:val="007D3D83"/>
    <w:rsid w:val="008132FD"/>
    <w:rsid w:val="00816C43"/>
    <w:rsid w:val="00850548"/>
    <w:rsid w:val="008A26F5"/>
    <w:rsid w:val="008D7E48"/>
    <w:rsid w:val="00931FF8"/>
    <w:rsid w:val="00932403"/>
    <w:rsid w:val="00932C03"/>
    <w:rsid w:val="00A05AB3"/>
    <w:rsid w:val="00A41BC0"/>
    <w:rsid w:val="00AB2708"/>
    <w:rsid w:val="00AC4C3F"/>
    <w:rsid w:val="00AC6A7C"/>
    <w:rsid w:val="00B17BDD"/>
    <w:rsid w:val="00C64A13"/>
    <w:rsid w:val="00C752BD"/>
    <w:rsid w:val="00CE1640"/>
    <w:rsid w:val="00D26F81"/>
    <w:rsid w:val="00DD0944"/>
    <w:rsid w:val="00E260DD"/>
    <w:rsid w:val="00E5018D"/>
    <w:rsid w:val="00E60253"/>
    <w:rsid w:val="00EF0927"/>
    <w:rsid w:val="00F12B88"/>
    <w:rsid w:val="00F815AC"/>
    <w:rsid w:val="00FA2900"/>
    <w:rsid w:val="00FE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D26F81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26F81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D26F81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D26F81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D26F81"/>
    <w:rPr>
      <w:szCs w:val="20"/>
    </w:rPr>
  </w:style>
  <w:style w:type="character" w:customStyle="1" w:styleId="BodyTextChar">
    <w:name w:val="Body Text Char"/>
    <w:basedOn w:val="DefaultParagraphFont"/>
    <w:link w:val="BodyText"/>
    <w:rsid w:val="00D26F8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26F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F8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4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40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D26F81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26F81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D26F81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D26F81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D26F81"/>
    <w:rPr>
      <w:szCs w:val="20"/>
    </w:rPr>
  </w:style>
  <w:style w:type="character" w:customStyle="1" w:styleId="BodyTextChar">
    <w:name w:val="Body Text Char"/>
    <w:basedOn w:val="DefaultParagraphFont"/>
    <w:link w:val="BodyText"/>
    <w:rsid w:val="00D26F8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26F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F8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4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4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89556-CD09-409C-ABFA-A6FDCC85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1468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Ksenija Simonova</cp:lastModifiedBy>
  <cp:revision>3</cp:revision>
  <cp:lastPrinted>2021-08-30T10:49:00Z</cp:lastPrinted>
  <dcterms:created xsi:type="dcterms:W3CDTF">2021-08-24T19:44:00Z</dcterms:created>
  <dcterms:modified xsi:type="dcterms:W3CDTF">2021-08-30T10:49:00Z</dcterms:modified>
</cp:coreProperties>
</file>