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C6" w:rsidRDefault="009E5EC6" w:rsidP="009E5EC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1A09162" wp14:editId="37F64BB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EC6" w:rsidRDefault="00C9496A" w:rsidP="009E5EC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E5EC6" w:rsidRDefault="00C9496A" w:rsidP="009E5EC6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9E5EC6" w:rsidTr="00A5492D">
        <w:tc>
          <w:tcPr>
            <w:tcW w:w="7797" w:type="dxa"/>
          </w:tcPr>
          <w:p w:rsidR="009E5EC6" w:rsidRDefault="009E5EC6" w:rsidP="00324F0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887" w:type="dxa"/>
          </w:tcPr>
          <w:p w:rsidR="009E5EC6" w:rsidRDefault="009E5EC6" w:rsidP="00324F0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496A">
              <w:rPr>
                <w:bCs/>
                <w:szCs w:val="44"/>
                <w:lang w:val="lv-LV"/>
              </w:rPr>
              <w:t>13/57</w:t>
            </w:r>
          </w:p>
        </w:tc>
      </w:tr>
    </w:tbl>
    <w:p w:rsidR="009E5EC6" w:rsidRDefault="009E5EC6" w:rsidP="009E5EC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E5EC6" w:rsidRDefault="009E5EC6" w:rsidP="009E5EC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:rsidR="009E5EC6" w:rsidRDefault="009E5EC6" w:rsidP="009E5EC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DOMES 2018.GADA </w:t>
      </w:r>
      <w:r w:rsidR="001917AE">
        <w:rPr>
          <w:u w:val="none"/>
        </w:rPr>
        <w:t>25.</w:t>
      </w:r>
      <w:r w:rsidR="0011590A">
        <w:rPr>
          <w:u w:val="none"/>
        </w:rPr>
        <w:t xml:space="preserve"> </w:t>
      </w:r>
      <w:r w:rsidR="001917AE">
        <w:rPr>
          <w:u w:val="none"/>
        </w:rPr>
        <w:t>JANVĀRA</w:t>
      </w:r>
      <w:r w:rsidR="00916C3B">
        <w:rPr>
          <w:u w:val="none"/>
        </w:rPr>
        <w:t xml:space="preserve"> LĒMUMĀ NR</w:t>
      </w:r>
      <w:r>
        <w:rPr>
          <w:u w:val="none"/>
        </w:rPr>
        <w:t>.</w:t>
      </w:r>
      <w:r w:rsidR="0011590A">
        <w:rPr>
          <w:u w:val="none"/>
        </w:rPr>
        <w:t>1/12</w:t>
      </w:r>
      <w:r>
        <w:rPr>
          <w:u w:val="none"/>
        </w:rPr>
        <w:t xml:space="preserve"> “</w:t>
      </w:r>
      <w:r w:rsidR="0011590A">
        <w:rPr>
          <w:u w:val="none"/>
        </w:rPr>
        <w:t>JELGAVAS PILSĒTAS DOMES BĒRNU TIESĪBU AIZSARDZĪBAS SADARBĪBAS GRUPAS NOLIKUMA</w:t>
      </w:r>
      <w:r>
        <w:rPr>
          <w:u w:val="none"/>
        </w:rPr>
        <w:t xml:space="preserve"> APSTIPRINĀŠANA”</w:t>
      </w:r>
    </w:p>
    <w:p w:rsidR="00C9496A" w:rsidRDefault="00C9496A" w:rsidP="00C9496A">
      <w:pPr>
        <w:jc w:val="center"/>
      </w:pPr>
      <w:r>
        <w:t>(Ziņo: I.Škutāne)</w:t>
      </w:r>
    </w:p>
    <w:p w:rsidR="00C9496A" w:rsidRDefault="00C9496A" w:rsidP="00C9496A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9E5EC6" w:rsidRPr="001C104F" w:rsidRDefault="009E5EC6" w:rsidP="009E5EC6"/>
    <w:p w:rsidR="009E5EC6" w:rsidRDefault="009E5EC6" w:rsidP="009E5EC6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 xml:space="preserve">61.panta trešo daļu un </w:t>
      </w:r>
      <w:r>
        <w:t>Administratīvo teritoriju un apdzīvoto vietu likuma 8.panta otro un trešo daļu,</w:t>
      </w:r>
    </w:p>
    <w:p w:rsidR="009E5EC6" w:rsidRDefault="009E5EC6" w:rsidP="009E5EC6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9E5EC6" w:rsidRPr="00A5492D" w:rsidRDefault="009E5EC6" w:rsidP="00A5492D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A7302F" w:rsidRDefault="009E5EC6" w:rsidP="00A5492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FA00B8">
        <w:rPr>
          <w:lang w:val="lv-LV"/>
        </w:rPr>
        <w:t xml:space="preserve">Izdarīt Jelgavas pilsētas domes 2018.gada </w:t>
      </w:r>
      <w:r w:rsidR="00AD311C">
        <w:rPr>
          <w:lang w:val="lv-LV"/>
        </w:rPr>
        <w:t>25.janvāra</w:t>
      </w:r>
      <w:r w:rsidRPr="00FA00B8">
        <w:rPr>
          <w:lang w:val="lv-LV"/>
        </w:rPr>
        <w:t xml:space="preserve"> lēmumā Nr.</w:t>
      </w:r>
      <w:r w:rsidR="00AD311C">
        <w:rPr>
          <w:lang w:val="lv-LV"/>
        </w:rPr>
        <w:t>1/12</w:t>
      </w:r>
      <w:r w:rsidRPr="00FA00B8">
        <w:rPr>
          <w:lang w:val="lv-LV"/>
        </w:rPr>
        <w:t xml:space="preserve"> “</w:t>
      </w:r>
      <w:r w:rsidR="00AD311C">
        <w:rPr>
          <w:lang w:val="lv-LV"/>
        </w:rPr>
        <w:t xml:space="preserve">Jelgavas pilsētas domes </w:t>
      </w:r>
      <w:r w:rsidR="00D914BF">
        <w:rPr>
          <w:lang w:val="lv-LV"/>
        </w:rPr>
        <w:t>B</w:t>
      </w:r>
      <w:r w:rsidR="00AD311C">
        <w:rPr>
          <w:lang w:val="lv-LV"/>
        </w:rPr>
        <w:t>ērnu tiesību aizsardzības sadarbības grupas nolikuma apstiprināšana</w:t>
      </w:r>
      <w:r w:rsidRPr="00FA00B8">
        <w:rPr>
          <w:lang w:val="lv-LV"/>
        </w:rPr>
        <w:t xml:space="preserve">” un tā pielikumā </w:t>
      </w:r>
      <w:r w:rsidR="00A7302F">
        <w:rPr>
          <w:lang w:val="lv-LV"/>
        </w:rPr>
        <w:t xml:space="preserve">šādus </w:t>
      </w:r>
      <w:r w:rsidR="00A7302F" w:rsidRPr="00492611">
        <w:rPr>
          <w:lang w:val="lv-LV"/>
        </w:rPr>
        <w:t>grozījumu</w:t>
      </w:r>
      <w:r w:rsidR="00A7302F">
        <w:rPr>
          <w:lang w:val="lv-LV"/>
        </w:rPr>
        <w:t>s:</w:t>
      </w:r>
    </w:p>
    <w:p w:rsidR="00257636" w:rsidRDefault="00257636" w:rsidP="00A5492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Lēmumā sadarbības grupas nosaukumā vārdu “domes” ar vārdu “pašvaldības”.</w:t>
      </w:r>
    </w:p>
    <w:p w:rsidR="00A7302F" w:rsidRDefault="00A7302F" w:rsidP="00A5492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>
        <w:rPr>
          <w:lang w:val="lv-LV"/>
        </w:rPr>
        <w:t xml:space="preserve">Lēmumā un tā pielikumā visā tekstā </w:t>
      </w:r>
      <w:r w:rsidRPr="00492611">
        <w:rPr>
          <w:lang w:val="lv-LV"/>
        </w:rPr>
        <w:t>vārdu “pilsētas” ar vārdu “</w:t>
      </w:r>
      <w:proofErr w:type="spellStart"/>
      <w:r w:rsidRPr="00492611">
        <w:rPr>
          <w:lang w:val="lv-LV"/>
        </w:rPr>
        <w:t>valstspilsētas</w:t>
      </w:r>
      <w:proofErr w:type="spellEnd"/>
      <w:r w:rsidRPr="00492611">
        <w:rPr>
          <w:lang w:val="lv-LV"/>
        </w:rPr>
        <w:t>”</w:t>
      </w:r>
      <w:r>
        <w:rPr>
          <w:lang w:val="lv-LV"/>
        </w:rPr>
        <w:t>.</w:t>
      </w:r>
    </w:p>
    <w:p w:rsidR="00A7302F" w:rsidRPr="00A7302F" w:rsidRDefault="00A7302F" w:rsidP="00A5492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rFonts w:eastAsia="Calibri"/>
          <w:lang w:val="lv-LV"/>
        </w:rPr>
        <w:t>Lēmuma pielikuma 3.1.apa</w:t>
      </w:r>
      <w:r w:rsidR="00257636">
        <w:rPr>
          <w:rFonts w:eastAsia="Calibri"/>
          <w:lang w:val="lv-LV"/>
        </w:rPr>
        <w:t>k</w:t>
      </w:r>
      <w:r>
        <w:rPr>
          <w:rFonts w:eastAsia="Calibri"/>
          <w:lang w:val="lv-LV"/>
        </w:rPr>
        <w:t>špunktu</w:t>
      </w:r>
      <w:r w:rsidRPr="00D71EB4">
        <w:rPr>
          <w:rFonts w:eastAsia="Calibri"/>
          <w:lang w:val="lv-LV"/>
        </w:rPr>
        <w:t xml:space="preserve"> </w:t>
      </w:r>
      <w:r>
        <w:rPr>
          <w:bCs/>
          <w:lang w:val="lv-LV"/>
        </w:rPr>
        <w:t>izteikt šādā redakcijā:</w:t>
      </w:r>
    </w:p>
    <w:p w:rsidR="00A7302F" w:rsidRPr="003F689C" w:rsidRDefault="00A7302F" w:rsidP="00A5492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lang w:val="lv-LV"/>
        </w:rPr>
      </w:pPr>
      <w:r>
        <w:rPr>
          <w:bCs/>
          <w:lang w:val="lv-LV"/>
        </w:rPr>
        <w:t xml:space="preserve">“3.1. 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iestāde “Jelgavas pašvaldības policija”;”;</w:t>
      </w:r>
    </w:p>
    <w:p w:rsidR="00A7302F" w:rsidRPr="00A7302F" w:rsidRDefault="00A7302F" w:rsidP="00A5492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rFonts w:eastAsia="Calibri"/>
          <w:lang w:val="lv-LV"/>
        </w:rPr>
        <w:t>Lēmuma pielikuma 3.4.apa</w:t>
      </w:r>
      <w:r w:rsidR="00257636">
        <w:rPr>
          <w:rFonts w:eastAsia="Calibri"/>
          <w:lang w:val="lv-LV"/>
        </w:rPr>
        <w:t>k</w:t>
      </w:r>
      <w:r>
        <w:rPr>
          <w:rFonts w:eastAsia="Calibri"/>
          <w:lang w:val="lv-LV"/>
        </w:rPr>
        <w:t>špunktu</w:t>
      </w:r>
      <w:r w:rsidRPr="00D71EB4">
        <w:rPr>
          <w:rFonts w:eastAsia="Calibri"/>
          <w:lang w:val="lv-LV"/>
        </w:rPr>
        <w:t xml:space="preserve"> </w:t>
      </w:r>
      <w:r>
        <w:rPr>
          <w:bCs/>
          <w:lang w:val="lv-LV"/>
        </w:rPr>
        <w:t>izteikt šādā redakcijā:</w:t>
      </w:r>
    </w:p>
    <w:p w:rsidR="00A7302F" w:rsidRDefault="00A7302F" w:rsidP="00A5492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bCs/>
          <w:lang w:val="lv-LV"/>
        </w:rPr>
      </w:pPr>
      <w:r>
        <w:rPr>
          <w:bCs/>
          <w:lang w:val="lv-LV"/>
        </w:rPr>
        <w:t xml:space="preserve">“3.4. 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iestāde “Jelgavas bāriņtiesa”;”.</w:t>
      </w:r>
    </w:p>
    <w:p w:rsidR="00B4333C" w:rsidRDefault="00B4333C" w:rsidP="00A5492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Lēmuma pielikuma 11.punktu izteikt šādā redakcijā:</w:t>
      </w:r>
    </w:p>
    <w:p w:rsidR="00B4333C" w:rsidRDefault="00B4333C" w:rsidP="00A5492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lang w:val="lv-LV"/>
        </w:rPr>
      </w:pPr>
      <w:r>
        <w:rPr>
          <w:lang w:val="lv-LV"/>
        </w:rPr>
        <w:t xml:space="preserve">“11. Sadarbības grupas vadītāju ievēl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dome. Sadarbības grupa no Sadarbības grupas locekļiem ievēl Sadarbības grupas vadītāja vietnieku, kurš Sadarbības grupas vadītāja prombūtnes laikā pilda viņa pienākumus.”.</w:t>
      </w:r>
    </w:p>
    <w:p w:rsidR="00635B58" w:rsidRDefault="00635B58" w:rsidP="00635B5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9E5EC6" w:rsidRPr="00BF008C" w:rsidRDefault="009E5EC6" w:rsidP="009E5EC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9496A" w:rsidRDefault="00C9496A" w:rsidP="00C9496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9496A" w:rsidRDefault="00C9496A" w:rsidP="00C9496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9496A" w:rsidRDefault="00C9496A" w:rsidP="00C9496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9496A" w:rsidRDefault="00C9496A" w:rsidP="00C9496A">
      <w:pPr>
        <w:tabs>
          <w:tab w:val="left" w:pos="3960"/>
        </w:tabs>
        <w:jc w:val="both"/>
      </w:pPr>
      <w:r>
        <w:t xml:space="preserve">Administratīvās pārvaldes </w:t>
      </w:r>
    </w:p>
    <w:p w:rsidR="00C9496A" w:rsidRDefault="00C9496A" w:rsidP="00C9496A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C9496A" w:rsidRDefault="00C9496A" w:rsidP="00C9496A">
      <w:pPr>
        <w:jc w:val="both"/>
      </w:pPr>
      <w:r>
        <w:t>2021.gada 26.augustā</w:t>
      </w:r>
    </w:p>
    <w:p w:rsidR="00411F68" w:rsidRDefault="00411F68">
      <w:bookmarkStart w:id="0" w:name="_GoBack"/>
      <w:bookmarkEnd w:id="0"/>
    </w:p>
    <w:sectPr w:rsidR="00411F68" w:rsidSect="00A5492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1B" w:rsidRDefault="00FE1B1B" w:rsidP="009E5EC6">
      <w:r>
        <w:separator/>
      </w:r>
    </w:p>
  </w:endnote>
  <w:endnote w:type="continuationSeparator" w:id="0">
    <w:p w:rsidR="00FE1B1B" w:rsidRDefault="00FE1B1B" w:rsidP="009E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1B" w:rsidRDefault="00FE1B1B" w:rsidP="009E5EC6">
      <w:r>
        <w:separator/>
      </w:r>
    </w:p>
  </w:footnote>
  <w:footnote w:type="continuationSeparator" w:id="0">
    <w:p w:rsidR="00FE1B1B" w:rsidRDefault="00FE1B1B" w:rsidP="009E5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DB148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4584683" wp14:editId="6995D87E">
          <wp:extent cx="638175" cy="752475"/>
          <wp:effectExtent l="0" t="0" r="9525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DB148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DB148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DB148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E1B1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DB148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DB148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079"/>
    <w:multiLevelType w:val="hybridMultilevel"/>
    <w:tmpl w:val="C1EAE6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51BA"/>
    <w:multiLevelType w:val="hybridMultilevel"/>
    <w:tmpl w:val="0A1C1F90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90C2218"/>
    <w:multiLevelType w:val="multilevel"/>
    <w:tmpl w:val="37D44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C6"/>
    <w:rsid w:val="00010779"/>
    <w:rsid w:val="00080511"/>
    <w:rsid w:val="00112534"/>
    <w:rsid w:val="0011590A"/>
    <w:rsid w:val="001917AE"/>
    <w:rsid w:val="00257636"/>
    <w:rsid w:val="002B01C1"/>
    <w:rsid w:val="003304C7"/>
    <w:rsid w:val="00411F68"/>
    <w:rsid w:val="00473355"/>
    <w:rsid w:val="00600AB6"/>
    <w:rsid w:val="00635B58"/>
    <w:rsid w:val="00681DDE"/>
    <w:rsid w:val="007458D7"/>
    <w:rsid w:val="00774AF1"/>
    <w:rsid w:val="007D1345"/>
    <w:rsid w:val="007D4B79"/>
    <w:rsid w:val="00916C3B"/>
    <w:rsid w:val="00970A79"/>
    <w:rsid w:val="009A0B55"/>
    <w:rsid w:val="009E5EC6"/>
    <w:rsid w:val="00A5492D"/>
    <w:rsid w:val="00A7302F"/>
    <w:rsid w:val="00A90889"/>
    <w:rsid w:val="00AD311C"/>
    <w:rsid w:val="00B4333C"/>
    <w:rsid w:val="00B64042"/>
    <w:rsid w:val="00BD786D"/>
    <w:rsid w:val="00C9496A"/>
    <w:rsid w:val="00D537B2"/>
    <w:rsid w:val="00D914BF"/>
    <w:rsid w:val="00DB1488"/>
    <w:rsid w:val="00E2098A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E5EC6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5EC6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E5EC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E5EC6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E5EC6"/>
    <w:rPr>
      <w:szCs w:val="20"/>
    </w:rPr>
  </w:style>
  <w:style w:type="character" w:customStyle="1" w:styleId="BodyTextChar">
    <w:name w:val="Body Text Char"/>
    <w:basedOn w:val="DefaultParagraphFont"/>
    <w:link w:val="BodyText"/>
    <w:rsid w:val="009E5EC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E5E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E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3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E5EC6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5EC6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E5EC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E5EC6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E5EC6"/>
    <w:rPr>
      <w:szCs w:val="20"/>
    </w:rPr>
  </w:style>
  <w:style w:type="character" w:customStyle="1" w:styleId="BodyTextChar">
    <w:name w:val="Body Text Char"/>
    <w:basedOn w:val="DefaultParagraphFont"/>
    <w:link w:val="BodyText"/>
    <w:rsid w:val="009E5EC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E5E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E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24BE-3A0B-4256-827B-48208EB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2</cp:revision>
  <cp:lastPrinted>2021-08-10T13:22:00Z</cp:lastPrinted>
  <dcterms:created xsi:type="dcterms:W3CDTF">2021-08-24T19:47:00Z</dcterms:created>
  <dcterms:modified xsi:type="dcterms:W3CDTF">2021-08-24T19:47:00Z</dcterms:modified>
</cp:coreProperties>
</file>