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47049" w14:textId="77777777" w:rsidR="00E61AB9" w:rsidRDefault="00C9728B" w:rsidP="005479D5">
      <w:pPr>
        <w:pStyle w:val="Header"/>
        <w:tabs>
          <w:tab w:val="clear" w:pos="4320"/>
          <w:tab w:val="clear" w:pos="8640"/>
        </w:tabs>
        <w:ind w:left="567" w:hanging="567"/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F2F0775" wp14:editId="7A3E188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3BD5B" w14:textId="23E71EF6" w:rsidR="003D5C89" w:rsidRDefault="0097249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0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6CF3BD5B" w14:textId="23E71EF6" w:rsidR="003D5C89" w:rsidRDefault="0097249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14:paraId="1EA54FE3" w14:textId="77777777" w:rsidTr="00E6246F">
        <w:tc>
          <w:tcPr>
            <w:tcW w:w="7797" w:type="dxa"/>
          </w:tcPr>
          <w:p w14:paraId="3F2454D2" w14:textId="0E65E335" w:rsidR="00E61AB9" w:rsidRDefault="00C81860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B718F3">
              <w:rPr>
                <w:bCs/>
                <w:szCs w:val="44"/>
                <w:lang w:val="lv-LV"/>
              </w:rPr>
              <w:t>0</w:t>
            </w:r>
            <w:r w:rsidR="00BB62C2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718F3">
              <w:rPr>
                <w:bCs/>
                <w:szCs w:val="44"/>
                <w:lang w:val="lv-LV"/>
              </w:rPr>
              <w:t>2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FD6CDE2" w14:textId="749B9A82" w:rsidR="00E61AB9" w:rsidRDefault="00E61AB9" w:rsidP="00610E5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72492">
              <w:rPr>
                <w:bCs/>
                <w:szCs w:val="44"/>
                <w:lang w:val="lv-LV"/>
              </w:rPr>
              <w:t>14/19</w:t>
            </w:r>
          </w:p>
        </w:tc>
      </w:tr>
    </w:tbl>
    <w:p w14:paraId="46F689D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0F5504F" w14:textId="77777777" w:rsidR="00AF30BC" w:rsidRDefault="008F322B" w:rsidP="00E6246F">
      <w:pPr>
        <w:pBdr>
          <w:bottom w:val="single" w:sz="4" w:space="1" w:color="auto"/>
        </w:pBdr>
        <w:jc w:val="center"/>
        <w:rPr>
          <w:b/>
        </w:rPr>
      </w:pPr>
      <w:r w:rsidRPr="008F322B">
        <w:rPr>
          <w:b/>
          <w:bCs/>
          <w:caps/>
        </w:rPr>
        <w:t xml:space="preserve">GrozījumI </w:t>
      </w:r>
      <w:r w:rsidR="00AF30BC">
        <w:rPr>
          <w:b/>
          <w:bCs/>
          <w:caps/>
        </w:rPr>
        <w:t xml:space="preserve">Jelgavas </w:t>
      </w:r>
      <w:r w:rsidR="00AF30BC" w:rsidRPr="00AF30BC">
        <w:rPr>
          <w:b/>
        </w:rPr>
        <w:t xml:space="preserve">PILSĒTAS DOMES </w:t>
      </w:r>
    </w:p>
    <w:p w14:paraId="44B53B8E" w14:textId="77777777" w:rsidR="00AF30BC" w:rsidRDefault="00AF30BC" w:rsidP="00E6246F">
      <w:pPr>
        <w:pBdr>
          <w:bottom w:val="single" w:sz="4" w:space="1" w:color="auto"/>
        </w:pBdr>
        <w:jc w:val="center"/>
        <w:rPr>
          <w:b/>
        </w:rPr>
      </w:pPr>
      <w:r w:rsidRPr="00AF30BC">
        <w:rPr>
          <w:b/>
        </w:rPr>
        <w:t xml:space="preserve">2015.GADA 17.DECEMBRA LĒMUMA NR. 15/5 </w:t>
      </w:r>
    </w:p>
    <w:p w14:paraId="4910109E" w14:textId="77777777" w:rsidR="00AF30BC" w:rsidRDefault="00AF30BC" w:rsidP="00E6246F">
      <w:pPr>
        <w:pBdr>
          <w:bottom w:val="single" w:sz="4" w:space="1" w:color="auto"/>
        </w:pBdr>
        <w:jc w:val="center"/>
        <w:rPr>
          <w:bCs/>
        </w:rPr>
      </w:pPr>
      <w:r w:rsidRPr="00AF30BC">
        <w:rPr>
          <w:b/>
        </w:rPr>
        <w:t>“JELGAVAS PILSĒTAS PAŠVALDĪBAS IESTĀDES “JELGAVAS PAŠVALDĪBAS OPERATĪVĀS INFORMĀCIJAS CENTRS”</w:t>
      </w:r>
      <w:r w:rsidRPr="008F322B">
        <w:rPr>
          <w:bCs/>
        </w:rPr>
        <w:t xml:space="preserve"> </w:t>
      </w:r>
      <w:r w:rsidRPr="00AF30BC">
        <w:rPr>
          <w:b/>
        </w:rPr>
        <w:t>NOLIKUMA APSTIPRINĀŠANA” PIELIKUMĀ</w:t>
      </w:r>
      <w:r w:rsidRPr="008F322B">
        <w:rPr>
          <w:bCs/>
        </w:rPr>
        <w:t xml:space="preserve"> </w:t>
      </w:r>
    </w:p>
    <w:p w14:paraId="16AE8478" w14:textId="77777777" w:rsidR="00972492" w:rsidRDefault="00972492" w:rsidP="00972492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401CA2D8" w14:textId="77777777" w:rsidR="00972492" w:rsidRDefault="00972492" w:rsidP="00972492">
      <w:pPr>
        <w:jc w:val="center"/>
      </w:pPr>
    </w:p>
    <w:p w14:paraId="25A01B9A" w14:textId="2175ED7B" w:rsidR="00972492" w:rsidRDefault="00077E86" w:rsidP="00972492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14</w:t>
      </w:r>
      <w:r w:rsidR="00972492">
        <w:rPr>
          <w:b/>
          <w:bCs/>
          <w:lang w:eastAsia="lv-LV"/>
        </w:rPr>
        <w:t xml:space="preserve"> </w:t>
      </w:r>
      <w:r w:rsidR="00972492">
        <w:rPr>
          <w:bCs/>
          <w:lang w:eastAsia="lv-LV"/>
        </w:rPr>
        <w:t>(</w:t>
      </w:r>
      <w:proofErr w:type="spellStart"/>
      <w:r w:rsidR="00972492">
        <w:rPr>
          <w:bCs/>
          <w:lang w:eastAsia="lv-LV"/>
        </w:rPr>
        <w:t>R.Vectirāne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V.Ļevčenoks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M.Buškevics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I.Bandeniece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I.Priževoite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J.Strods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R.Šlegelmilhs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U.Dūmiņš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M.Daģis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Z.Tretjaka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A.Rublis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A.Pagors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G.Kurlovičs</w:t>
      </w:r>
      <w:proofErr w:type="spellEnd"/>
      <w:r w:rsidR="00972492">
        <w:rPr>
          <w:bCs/>
          <w:lang w:eastAsia="lv-LV"/>
        </w:rPr>
        <w:t xml:space="preserve">, </w:t>
      </w:r>
      <w:proofErr w:type="spellStart"/>
      <w:r w:rsidR="00972492">
        <w:rPr>
          <w:bCs/>
          <w:lang w:eastAsia="lv-LV"/>
        </w:rPr>
        <w:t>A.Tomašūns</w:t>
      </w:r>
      <w:proofErr w:type="spellEnd"/>
      <w:r w:rsidR="00972492">
        <w:rPr>
          <w:bCs/>
          <w:lang w:eastAsia="lv-LV"/>
        </w:rPr>
        <w:t>),</w:t>
      </w:r>
      <w:r w:rsidR="00972492">
        <w:rPr>
          <w:b/>
          <w:bCs/>
          <w:lang w:eastAsia="lv-LV"/>
        </w:rPr>
        <w:t xml:space="preserve"> PRET – nav</w:t>
      </w:r>
      <w:r w:rsidR="00972492">
        <w:rPr>
          <w:bCs/>
          <w:lang w:eastAsia="lv-LV"/>
        </w:rPr>
        <w:t>,</w:t>
      </w:r>
      <w:r w:rsidR="00972492">
        <w:rPr>
          <w:b/>
          <w:bCs/>
          <w:lang w:eastAsia="lv-LV"/>
        </w:rPr>
        <w:t xml:space="preserve"> ATTURAS – nav</w:t>
      </w:r>
      <w:r w:rsidR="00972492">
        <w:rPr>
          <w:bCs/>
          <w:lang w:eastAsia="lv-LV"/>
        </w:rPr>
        <w:t>,</w:t>
      </w:r>
    </w:p>
    <w:p w14:paraId="2E20A718" w14:textId="7BDC4608" w:rsidR="008F322B" w:rsidRPr="008F322B" w:rsidRDefault="008F322B" w:rsidP="00E6246F">
      <w:pPr>
        <w:ind w:firstLine="720"/>
        <w:jc w:val="both"/>
      </w:pPr>
      <w:r w:rsidRPr="008F322B">
        <w:t xml:space="preserve">Saskaņā ar likuma „Par pašvaldībām” 15.panta pirmās daļas </w:t>
      </w:r>
      <w:r w:rsidR="009554EE">
        <w:t>18</w:t>
      </w:r>
      <w:r w:rsidRPr="008F322B">
        <w:t>.punktu, 21.panta pirmās daļas 8.punktu, Administratīvo teritoriju un apdzīvoto vietu likuma 8.panta otro un trešo daļu,</w:t>
      </w:r>
    </w:p>
    <w:p w14:paraId="0BB67C3C" w14:textId="77777777" w:rsidR="004264CA" w:rsidRPr="0018569F" w:rsidRDefault="004264CA" w:rsidP="008F322B">
      <w:pPr>
        <w:pStyle w:val="BodyText"/>
        <w:jc w:val="both"/>
      </w:pPr>
    </w:p>
    <w:p w14:paraId="59B0E968" w14:textId="42C03F3C" w:rsidR="00E61AB9" w:rsidRPr="00B51C9C" w:rsidRDefault="00B51C9C" w:rsidP="007E564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5660EC">
        <w:rPr>
          <w:b/>
          <w:bCs/>
          <w:lang w:val="lv-LV"/>
        </w:rPr>
        <w:t>VA</w:t>
      </w:r>
      <w:r w:rsidR="009554EE">
        <w:rPr>
          <w:b/>
          <w:bCs/>
          <w:lang w:val="lv-LV"/>
        </w:rPr>
        <w:t>L</w:t>
      </w:r>
      <w:r w:rsidR="005660EC">
        <w:rPr>
          <w:b/>
          <w:bCs/>
          <w:lang w:val="lv-LV"/>
        </w:rPr>
        <w:t>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C5B6BAE" w14:textId="32CE6FBF" w:rsidR="008F322B" w:rsidRDefault="008F322B" w:rsidP="008F322B">
      <w:pPr>
        <w:jc w:val="both"/>
        <w:rPr>
          <w:bCs/>
        </w:rPr>
      </w:pPr>
      <w:r w:rsidRPr="008F322B">
        <w:rPr>
          <w:bCs/>
        </w:rPr>
        <w:t>Izdarīt Jelgavas pilsētas domes 2015.gada 17.d</w:t>
      </w:r>
      <w:bookmarkStart w:id="0" w:name="_GoBack"/>
      <w:bookmarkEnd w:id="0"/>
      <w:r w:rsidRPr="008F322B">
        <w:rPr>
          <w:bCs/>
        </w:rPr>
        <w:t>ecembra lēmuma Nr. 15/5 “</w:t>
      </w:r>
      <w:bookmarkStart w:id="1" w:name="_Hlk513022998"/>
      <w:r w:rsidRPr="008F322B">
        <w:rPr>
          <w:bCs/>
        </w:rPr>
        <w:t xml:space="preserve">Jelgavas pilsētas pašvaldības iestādes “Jelgavas pašvaldības operatīvās informācijas centrs” nolikuma </w:t>
      </w:r>
      <w:bookmarkEnd w:id="1"/>
      <w:r w:rsidRPr="008F322B">
        <w:rPr>
          <w:bCs/>
        </w:rPr>
        <w:t>apstiprināšana” pielikumā “Jelgavas pilsētas pašvaldības iestādes “Jelgavas pašvaldības operatīvās informācijas centrs” nolikums”</w:t>
      </w:r>
      <w:r w:rsidR="001A44FC">
        <w:rPr>
          <w:bCs/>
        </w:rPr>
        <w:t xml:space="preserve"> (turpmāk – Nolikums)</w:t>
      </w:r>
      <w:r w:rsidRPr="008F322B">
        <w:rPr>
          <w:bCs/>
        </w:rPr>
        <w:t xml:space="preserve"> šādus grozījumus:</w:t>
      </w:r>
    </w:p>
    <w:p w14:paraId="066C8DA6" w14:textId="5ECB8584" w:rsidR="008F322B" w:rsidRDefault="00381FDA" w:rsidP="00E6246F">
      <w:pPr>
        <w:pStyle w:val="ListParagraph"/>
        <w:numPr>
          <w:ilvl w:val="0"/>
          <w:numId w:val="15"/>
        </w:numPr>
        <w:spacing w:after="120"/>
        <w:ind w:left="284" w:hanging="284"/>
        <w:jc w:val="both"/>
      </w:pPr>
      <w:r>
        <w:t>Izteikt Nolikuma nosaukumu šā</w:t>
      </w:r>
      <w:r w:rsidR="00517641">
        <w:t>dā</w:t>
      </w:r>
      <w:r>
        <w:t xml:space="preserve"> redakcijā:</w:t>
      </w:r>
    </w:p>
    <w:p w14:paraId="0380B590" w14:textId="20A9876B" w:rsidR="00381FDA" w:rsidRDefault="00381FDA" w:rsidP="00E6246F">
      <w:pPr>
        <w:pStyle w:val="ListParagraph"/>
        <w:spacing w:after="120"/>
        <w:ind w:left="426" w:hanging="142"/>
        <w:jc w:val="both"/>
      </w:pPr>
      <w:r>
        <w:t xml:space="preserve">“Jelgavas </w:t>
      </w:r>
      <w:proofErr w:type="spellStart"/>
      <w:r>
        <w:t>valsts</w:t>
      </w:r>
      <w:r w:rsidRPr="008F322B">
        <w:rPr>
          <w:bCs/>
        </w:rPr>
        <w:t>pilsētas</w:t>
      </w:r>
      <w:proofErr w:type="spellEnd"/>
      <w:r w:rsidRPr="008F322B">
        <w:rPr>
          <w:bCs/>
        </w:rPr>
        <w:t xml:space="preserve"> pašvaldības iestādes “Jelgavas pašvaldības operatīvās informācijas centrs” nolikums</w:t>
      </w:r>
      <w:r>
        <w:rPr>
          <w:bCs/>
        </w:rPr>
        <w:t>”.</w:t>
      </w:r>
    </w:p>
    <w:p w14:paraId="122EB9CA" w14:textId="6EF6F048" w:rsidR="00381FDA" w:rsidRPr="008F322B" w:rsidRDefault="00381FDA" w:rsidP="00E6246F">
      <w:pPr>
        <w:pStyle w:val="ListParagraph"/>
        <w:numPr>
          <w:ilvl w:val="0"/>
          <w:numId w:val="15"/>
        </w:numPr>
        <w:spacing w:after="120"/>
        <w:ind w:left="284" w:hanging="284"/>
        <w:jc w:val="both"/>
      </w:pPr>
      <w:r>
        <w:t xml:space="preserve">Aizstāt </w:t>
      </w:r>
      <w:r w:rsidRPr="008F322B">
        <w:t xml:space="preserve">visā </w:t>
      </w:r>
      <w:r>
        <w:t>Nolikum</w:t>
      </w:r>
      <w:r w:rsidR="00517641">
        <w:t>a tekst</w:t>
      </w:r>
      <w:r w:rsidRPr="008F322B">
        <w:t>ā vārdu “pils</w:t>
      </w:r>
      <w:r>
        <w:t>ētas” ar vārdu “</w:t>
      </w:r>
      <w:proofErr w:type="spellStart"/>
      <w:r>
        <w:t>valstspilsētas</w:t>
      </w:r>
      <w:proofErr w:type="spellEnd"/>
      <w:r>
        <w:t>”.</w:t>
      </w:r>
    </w:p>
    <w:p w14:paraId="2A3E9C2C" w14:textId="6861BBF0" w:rsidR="008F322B" w:rsidRPr="008F322B" w:rsidRDefault="008F322B" w:rsidP="00E6246F">
      <w:pPr>
        <w:numPr>
          <w:ilvl w:val="0"/>
          <w:numId w:val="15"/>
        </w:numPr>
        <w:spacing w:after="120"/>
        <w:ind w:left="284" w:hanging="284"/>
        <w:jc w:val="both"/>
        <w:rPr>
          <w:bCs/>
        </w:rPr>
      </w:pPr>
      <w:r w:rsidRPr="008F322B">
        <w:rPr>
          <w:bCs/>
        </w:rPr>
        <w:t xml:space="preserve">Aizstāt </w:t>
      </w:r>
      <w:r w:rsidR="001A44FC">
        <w:rPr>
          <w:bCs/>
        </w:rPr>
        <w:t>Nolikuma</w:t>
      </w:r>
      <w:r w:rsidRPr="008F322B">
        <w:rPr>
          <w:bCs/>
        </w:rPr>
        <w:t xml:space="preserve"> 3.punktā vārdus “</w:t>
      </w:r>
      <w:r w:rsidRPr="008F322B">
        <w:t>Fizisk</w:t>
      </w:r>
      <w:r w:rsidR="009554EE">
        <w:t>u</w:t>
      </w:r>
      <w:r w:rsidRPr="008F322B">
        <w:t xml:space="preserve"> personu datu aizsardzības likum</w:t>
      </w:r>
      <w:r w:rsidR="009554EE">
        <w:t>u</w:t>
      </w:r>
      <w:r w:rsidRPr="008F322B">
        <w:rPr>
          <w:bCs/>
        </w:rPr>
        <w:t>” ar vārdiem “Fizisko personu datu apstrādes likum</w:t>
      </w:r>
      <w:r w:rsidR="009554EE">
        <w:rPr>
          <w:bCs/>
        </w:rPr>
        <w:t>u</w:t>
      </w:r>
      <w:r w:rsidRPr="008F322B">
        <w:rPr>
          <w:bCs/>
        </w:rPr>
        <w:t>”</w:t>
      </w:r>
      <w:r w:rsidR="009554EE">
        <w:rPr>
          <w:bCs/>
        </w:rPr>
        <w:t>.</w:t>
      </w:r>
      <w:r w:rsidRPr="008F322B">
        <w:rPr>
          <w:bCs/>
        </w:rPr>
        <w:t xml:space="preserve"> </w:t>
      </w:r>
    </w:p>
    <w:p w14:paraId="3EFA1309" w14:textId="3ADA8150" w:rsidR="008F322B" w:rsidRPr="008F322B" w:rsidRDefault="008F322B" w:rsidP="00E6246F">
      <w:pPr>
        <w:numPr>
          <w:ilvl w:val="0"/>
          <w:numId w:val="15"/>
        </w:numPr>
        <w:spacing w:after="120"/>
        <w:ind w:left="284" w:hanging="284"/>
        <w:jc w:val="both"/>
        <w:rPr>
          <w:bCs/>
        </w:rPr>
      </w:pPr>
      <w:r w:rsidRPr="008F322B">
        <w:rPr>
          <w:bCs/>
        </w:rPr>
        <w:t xml:space="preserve">Izteikt </w:t>
      </w:r>
      <w:r w:rsidR="001A44FC">
        <w:rPr>
          <w:bCs/>
        </w:rPr>
        <w:t>Nolikuma</w:t>
      </w:r>
      <w:r w:rsidRPr="008F322B">
        <w:rPr>
          <w:bCs/>
        </w:rPr>
        <w:t xml:space="preserve"> 5.punktu šādā redakcijā:</w:t>
      </w:r>
    </w:p>
    <w:p w14:paraId="6BAB6AF9" w14:textId="520165B9" w:rsidR="008F322B" w:rsidRPr="008F322B" w:rsidRDefault="008F322B" w:rsidP="00E6246F">
      <w:pPr>
        <w:spacing w:after="120"/>
        <w:ind w:firstLine="284"/>
        <w:jc w:val="both"/>
        <w:rPr>
          <w:bCs/>
        </w:rPr>
      </w:pPr>
      <w:r w:rsidRPr="008F322B">
        <w:rPr>
          <w:bCs/>
        </w:rPr>
        <w:t>“5. Centrs atrodas pašvaldības izpilddirektora pakļautībā.”</w:t>
      </w:r>
    </w:p>
    <w:p w14:paraId="480C2E49" w14:textId="0F252531" w:rsidR="008F322B" w:rsidRPr="008F322B" w:rsidRDefault="008F322B" w:rsidP="00E6246F">
      <w:pPr>
        <w:numPr>
          <w:ilvl w:val="0"/>
          <w:numId w:val="15"/>
        </w:numPr>
        <w:spacing w:after="120"/>
        <w:ind w:left="284" w:hanging="284"/>
        <w:jc w:val="both"/>
        <w:rPr>
          <w:bCs/>
        </w:rPr>
      </w:pPr>
      <w:r w:rsidRPr="008F322B">
        <w:rPr>
          <w:bCs/>
        </w:rPr>
        <w:t xml:space="preserve">Izteikt </w:t>
      </w:r>
      <w:r w:rsidR="001A44FC">
        <w:rPr>
          <w:bCs/>
        </w:rPr>
        <w:t>Nolikuma</w:t>
      </w:r>
      <w:r w:rsidRPr="008F322B">
        <w:rPr>
          <w:bCs/>
        </w:rPr>
        <w:t xml:space="preserve"> 10.punktu šādā redakcijā:</w:t>
      </w:r>
    </w:p>
    <w:p w14:paraId="16588B87" w14:textId="77777777" w:rsidR="008F322B" w:rsidRPr="008F322B" w:rsidRDefault="008F322B" w:rsidP="00E6246F">
      <w:pPr>
        <w:spacing w:after="120"/>
        <w:ind w:left="567" w:hanging="283"/>
        <w:jc w:val="both"/>
      </w:pPr>
      <w:r w:rsidRPr="008F322B">
        <w:rPr>
          <w:bCs/>
        </w:rPr>
        <w:t xml:space="preserve"> “10. </w:t>
      </w:r>
      <w:r w:rsidRPr="008F322B">
        <w:t>Centra struktūru un darbinieku amatu sarakstu apstiprina tā vadītājs, saskaņojot to ar pašvaldības izpilddirektoru.”</w:t>
      </w:r>
      <w:r w:rsidRPr="008F322B">
        <w:rPr>
          <w:bCs/>
        </w:rPr>
        <w:t>.</w:t>
      </w:r>
    </w:p>
    <w:p w14:paraId="5DED67D3" w14:textId="2186F529" w:rsidR="008F322B" w:rsidRPr="008F322B" w:rsidRDefault="001A44FC" w:rsidP="00E6246F">
      <w:pPr>
        <w:numPr>
          <w:ilvl w:val="0"/>
          <w:numId w:val="15"/>
        </w:numPr>
        <w:ind w:left="284" w:hanging="284"/>
        <w:jc w:val="both"/>
      </w:pPr>
      <w:r>
        <w:rPr>
          <w:bCs/>
        </w:rPr>
        <w:t>Aizstāt Nolikuma</w:t>
      </w:r>
      <w:r w:rsidR="008F322B" w:rsidRPr="008F322B">
        <w:rPr>
          <w:bCs/>
        </w:rPr>
        <w:t xml:space="preserve"> 11.punktā vārdus “</w:t>
      </w:r>
      <w:r w:rsidR="008F322B" w:rsidRPr="008F322B">
        <w:t>Domes priekšsēdētājs</w:t>
      </w:r>
      <w:r>
        <w:rPr>
          <w:bCs/>
        </w:rPr>
        <w:t>”</w:t>
      </w:r>
      <w:r w:rsidR="008F322B" w:rsidRPr="008F322B">
        <w:rPr>
          <w:bCs/>
        </w:rPr>
        <w:t xml:space="preserve"> ar vārdiem “pašvaldības izpil</w:t>
      </w:r>
      <w:r>
        <w:rPr>
          <w:bCs/>
        </w:rPr>
        <w:t>ddirektors”</w:t>
      </w:r>
      <w:r w:rsidR="008F322B" w:rsidRPr="008F322B">
        <w:rPr>
          <w:bCs/>
        </w:rPr>
        <w:t>.</w:t>
      </w:r>
    </w:p>
    <w:p w14:paraId="0AE9A20C" w14:textId="77777777" w:rsidR="008F322B" w:rsidRDefault="008F322B" w:rsidP="008F322B">
      <w:pPr>
        <w:jc w:val="both"/>
      </w:pPr>
    </w:p>
    <w:p w14:paraId="33E4E1DB" w14:textId="77777777" w:rsidR="00077E86" w:rsidRDefault="00077E86" w:rsidP="00077E86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040229F0" w14:textId="77777777" w:rsidR="00972492" w:rsidRDefault="00972492" w:rsidP="0097249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20F920F" w14:textId="77777777" w:rsidR="00972492" w:rsidRDefault="00972492" w:rsidP="0097249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A633A4B" w14:textId="77777777" w:rsidR="00972492" w:rsidRDefault="00972492" w:rsidP="00972492">
      <w:pPr>
        <w:tabs>
          <w:tab w:val="left" w:pos="3960"/>
        </w:tabs>
        <w:jc w:val="both"/>
      </w:pPr>
      <w:r>
        <w:t xml:space="preserve">Administratīvās pārvaldes </w:t>
      </w:r>
    </w:p>
    <w:p w14:paraId="1BC017DB" w14:textId="77777777" w:rsidR="00972492" w:rsidRDefault="00972492" w:rsidP="0097249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87E3EBB" w14:textId="5A1D8045" w:rsidR="000C0CA5" w:rsidRPr="00077E86" w:rsidRDefault="00972492" w:rsidP="00077E86">
      <w:pPr>
        <w:jc w:val="both"/>
      </w:pPr>
      <w:r>
        <w:t>2021.gada 23.septembrī</w:t>
      </w:r>
    </w:p>
    <w:sectPr w:rsidR="000C0CA5" w:rsidRPr="00077E86" w:rsidSect="00077E86">
      <w:footerReference w:type="default" r:id="rId7"/>
      <w:headerReference w:type="first" r:id="rId8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A2B9C" w14:textId="77777777" w:rsidR="00764E84" w:rsidRDefault="00764E84">
      <w:r>
        <w:separator/>
      </w:r>
    </w:p>
  </w:endnote>
  <w:endnote w:type="continuationSeparator" w:id="0">
    <w:p w14:paraId="0964D32F" w14:textId="77777777" w:rsidR="00764E84" w:rsidRDefault="0076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307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F9DBD" w14:textId="0D4EFE00" w:rsidR="000C0CA5" w:rsidRDefault="000C0C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E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2226D" w14:textId="70B86347" w:rsidR="000C0CA5" w:rsidRPr="00247943" w:rsidRDefault="00247943" w:rsidP="00247943">
    <w:pPr>
      <w:pStyle w:val="Footer"/>
      <w:rPr>
        <w:sz w:val="20"/>
        <w:szCs w:val="20"/>
      </w:rPr>
    </w:pPr>
    <w:r w:rsidRPr="00AF6AD7">
      <w:rPr>
        <w:sz w:val="20"/>
        <w:szCs w:val="20"/>
      </w:rPr>
      <w:t>POIC_reinsons_0</w:t>
    </w:r>
    <w:r w:rsidR="00CA4EA3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AB291" w14:textId="77777777" w:rsidR="00764E84" w:rsidRDefault="00764E84">
      <w:r>
        <w:separator/>
      </w:r>
    </w:p>
  </w:footnote>
  <w:footnote w:type="continuationSeparator" w:id="0">
    <w:p w14:paraId="7B351ECB" w14:textId="77777777" w:rsidR="00764E84" w:rsidRDefault="0076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DF7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328330" wp14:editId="31DFACC5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29C2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D2D1A32" w14:textId="61BEBF0D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B718F3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652D96F" w14:textId="3CD790DF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r w:rsidR="00B718F3">
      <w:rPr>
        <w:rFonts w:ascii="Arial" w:hAnsi="Arial" w:cs="Arial"/>
        <w:sz w:val="18"/>
        <w:szCs w:val="18"/>
        <w:lang w:val="lv-LV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62FA15" w14:textId="77777777" w:rsidTr="00E6246F">
      <w:trPr>
        <w:jc w:val="center"/>
      </w:trPr>
      <w:tc>
        <w:tcPr>
          <w:tcW w:w="8528" w:type="dxa"/>
        </w:tcPr>
        <w:p w14:paraId="636C7F7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420C92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14:paraId="28D1A89F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73C"/>
    <w:multiLevelType w:val="multilevel"/>
    <w:tmpl w:val="567684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C7350"/>
    <w:multiLevelType w:val="multilevel"/>
    <w:tmpl w:val="0E264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D21F2"/>
    <w:multiLevelType w:val="hybridMultilevel"/>
    <w:tmpl w:val="8E34D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3D40"/>
    <w:multiLevelType w:val="multilevel"/>
    <w:tmpl w:val="20720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0085FCD"/>
    <w:multiLevelType w:val="multilevel"/>
    <w:tmpl w:val="12141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5" w15:restartNumberingAfterBreak="0">
    <w:nsid w:val="35BB06B2"/>
    <w:multiLevelType w:val="hybridMultilevel"/>
    <w:tmpl w:val="C1F0977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01C23"/>
    <w:multiLevelType w:val="hybridMultilevel"/>
    <w:tmpl w:val="2FBE09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5108"/>
    <w:multiLevelType w:val="multilevel"/>
    <w:tmpl w:val="AC409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5BD95A6C"/>
    <w:multiLevelType w:val="multilevel"/>
    <w:tmpl w:val="3C52908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C9748AA"/>
    <w:multiLevelType w:val="multilevel"/>
    <w:tmpl w:val="BFB8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5F09BE"/>
    <w:multiLevelType w:val="hybridMultilevel"/>
    <w:tmpl w:val="B4D8728E"/>
    <w:lvl w:ilvl="0" w:tplc="7B84F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BE38F8"/>
    <w:multiLevelType w:val="multilevel"/>
    <w:tmpl w:val="876844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1912CB"/>
    <w:multiLevelType w:val="multilevel"/>
    <w:tmpl w:val="669C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75C0214A"/>
    <w:multiLevelType w:val="multilevel"/>
    <w:tmpl w:val="8E84C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DDD5FCD"/>
    <w:multiLevelType w:val="multilevel"/>
    <w:tmpl w:val="1498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CD"/>
    <w:rsid w:val="000177B3"/>
    <w:rsid w:val="00030006"/>
    <w:rsid w:val="00077E86"/>
    <w:rsid w:val="00080A6F"/>
    <w:rsid w:val="000B1362"/>
    <w:rsid w:val="000C0CA5"/>
    <w:rsid w:val="000C4CB0"/>
    <w:rsid w:val="000E4926"/>
    <w:rsid w:val="000E4EB6"/>
    <w:rsid w:val="000F0419"/>
    <w:rsid w:val="000F4235"/>
    <w:rsid w:val="00102C7D"/>
    <w:rsid w:val="00136AC0"/>
    <w:rsid w:val="00157FB5"/>
    <w:rsid w:val="001649AB"/>
    <w:rsid w:val="0018569F"/>
    <w:rsid w:val="00197F0A"/>
    <w:rsid w:val="001A44FC"/>
    <w:rsid w:val="001B2E18"/>
    <w:rsid w:val="001C104F"/>
    <w:rsid w:val="001D0565"/>
    <w:rsid w:val="001E28F7"/>
    <w:rsid w:val="002051D3"/>
    <w:rsid w:val="0023230A"/>
    <w:rsid w:val="00242F0F"/>
    <w:rsid w:val="002438AA"/>
    <w:rsid w:val="00247943"/>
    <w:rsid w:val="002857CB"/>
    <w:rsid w:val="0028622A"/>
    <w:rsid w:val="0029227E"/>
    <w:rsid w:val="002A52CA"/>
    <w:rsid w:val="002A71EA"/>
    <w:rsid w:val="002D745A"/>
    <w:rsid w:val="002E1FAA"/>
    <w:rsid w:val="0031251F"/>
    <w:rsid w:val="00313524"/>
    <w:rsid w:val="0032424D"/>
    <w:rsid w:val="00342504"/>
    <w:rsid w:val="00381FDA"/>
    <w:rsid w:val="0039051A"/>
    <w:rsid w:val="003959A1"/>
    <w:rsid w:val="003D12D3"/>
    <w:rsid w:val="003D5C89"/>
    <w:rsid w:val="004264CA"/>
    <w:rsid w:val="004407DF"/>
    <w:rsid w:val="0044759D"/>
    <w:rsid w:val="00457AE1"/>
    <w:rsid w:val="004A098E"/>
    <w:rsid w:val="004D47D9"/>
    <w:rsid w:val="004E1640"/>
    <w:rsid w:val="004E45CD"/>
    <w:rsid w:val="00501F99"/>
    <w:rsid w:val="00517641"/>
    <w:rsid w:val="00540422"/>
    <w:rsid w:val="005479D5"/>
    <w:rsid w:val="005604C2"/>
    <w:rsid w:val="00564232"/>
    <w:rsid w:val="005660EC"/>
    <w:rsid w:val="00577970"/>
    <w:rsid w:val="005931AB"/>
    <w:rsid w:val="00594124"/>
    <w:rsid w:val="005D1B25"/>
    <w:rsid w:val="005E0B7E"/>
    <w:rsid w:val="0060175D"/>
    <w:rsid w:val="00607C74"/>
    <w:rsid w:val="00610E5E"/>
    <w:rsid w:val="00611047"/>
    <w:rsid w:val="0063151B"/>
    <w:rsid w:val="00631B8B"/>
    <w:rsid w:val="006457D0"/>
    <w:rsid w:val="00647684"/>
    <w:rsid w:val="0066324F"/>
    <w:rsid w:val="006A1FDE"/>
    <w:rsid w:val="006B6AD4"/>
    <w:rsid w:val="006D62C3"/>
    <w:rsid w:val="00720161"/>
    <w:rsid w:val="007419F0"/>
    <w:rsid w:val="007458AE"/>
    <w:rsid w:val="00764E84"/>
    <w:rsid w:val="0076543C"/>
    <w:rsid w:val="007B5B64"/>
    <w:rsid w:val="007E564D"/>
    <w:rsid w:val="007F54F5"/>
    <w:rsid w:val="00802131"/>
    <w:rsid w:val="00807AB7"/>
    <w:rsid w:val="008172BC"/>
    <w:rsid w:val="00827057"/>
    <w:rsid w:val="00836956"/>
    <w:rsid w:val="00837539"/>
    <w:rsid w:val="00854C5E"/>
    <w:rsid w:val="008562DC"/>
    <w:rsid w:val="00880030"/>
    <w:rsid w:val="00891AF5"/>
    <w:rsid w:val="00892EB6"/>
    <w:rsid w:val="008B090D"/>
    <w:rsid w:val="008F322B"/>
    <w:rsid w:val="00911A35"/>
    <w:rsid w:val="00946181"/>
    <w:rsid w:val="00947050"/>
    <w:rsid w:val="009554EE"/>
    <w:rsid w:val="00972492"/>
    <w:rsid w:val="0097415D"/>
    <w:rsid w:val="00991EE3"/>
    <w:rsid w:val="009A6DC0"/>
    <w:rsid w:val="009B6799"/>
    <w:rsid w:val="009C00E0"/>
    <w:rsid w:val="009D23D1"/>
    <w:rsid w:val="00A357D5"/>
    <w:rsid w:val="00A66F96"/>
    <w:rsid w:val="00A867C4"/>
    <w:rsid w:val="00AA6D58"/>
    <w:rsid w:val="00AB30C6"/>
    <w:rsid w:val="00AF30BC"/>
    <w:rsid w:val="00AF6AD7"/>
    <w:rsid w:val="00B03FD3"/>
    <w:rsid w:val="00B35B4C"/>
    <w:rsid w:val="00B46D70"/>
    <w:rsid w:val="00B51C9C"/>
    <w:rsid w:val="00B64D4D"/>
    <w:rsid w:val="00B718F3"/>
    <w:rsid w:val="00BB62C2"/>
    <w:rsid w:val="00BB795F"/>
    <w:rsid w:val="00BF061A"/>
    <w:rsid w:val="00C15591"/>
    <w:rsid w:val="00C32FE4"/>
    <w:rsid w:val="00C36D3B"/>
    <w:rsid w:val="00C516D8"/>
    <w:rsid w:val="00C664BB"/>
    <w:rsid w:val="00C75E2C"/>
    <w:rsid w:val="00C81860"/>
    <w:rsid w:val="00C86BBA"/>
    <w:rsid w:val="00C9728B"/>
    <w:rsid w:val="00CA0990"/>
    <w:rsid w:val="00CA4EA3"/>
    <w:rsid w:val="00CC30FF"/>
    <w:rsid w:val="00CD139B"/>
    <w:rsid w:val="00D00D85"/>
    <w:rsid w:val="00D1121C"/>
    <w:rsid w:val="00D2263A"/>
    <w:rsid w:val="00DC5428"/>
    <w:rsid w:val="00E10D37"/>
    <w:rsid w:val="00E270FE"/>
    <w:rsid w:val="00E61AB9"/>
    <w:rsid w:val="00E6246F"/>
    <w:rsid w:val="00E81689"/>
    <w:rsid w:val="00EA770A"/>
    <w:rsid w:val="00EB10AE"/>
    <w:rsid w:val="00EC3FC4"/>
    <w:rsid w:val="00EC4591"/>
    <w:rsid w:val="00EC4C76"/>
    <w:rsid w:val="00EC518D"/>
    <w:rsid w:val="00EE7B5A"/>
    <w:rsid w:val="00F06DE0"/>
    <w:rsid w:val="00F343ED"/>
    <w:rsid w:val="00F52E50"/>
    <w:rsid w:val="00F6385E"/>
    <w:rsid w:val="00F848CF"/>
    <w:rsid w:val="00FB6B06"/>
    <w:rsid w:val="00FB7367"/>
    <w:rsid w:val="00FD76F7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A0FCED6"/>
  <w15:docId w15:val="{3CA67800-8F29-4874-8ED0-E94A55DD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54C5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854C5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E816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1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168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1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1689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0CA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F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ocuments\Domes%20lemumi\2017\11_23\POIC_reinsons_01%20(CAK%20sastav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POIC_reinsons_01 (CAK sastavs)</Template>
  <TotalTime>3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2021-09-23T12:51:00Z</cp:lastPrinted>
  <dcterms:created xsi:type="dcterms:W3CDTF">2021-09-22T08:54:00Z</dcterms:created>
  <dcterms:modified xsi:type="dcterms:W3CDTF">2021-09-23T12:52:00Z</dcterms:modified>
</cp:coreProperties>
</file>