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22814" w14:textId="21B0B806" w:rsidR="00E57A65" w:rsidRPr="00D84814" w:rsidRDefault="00E57A65" w:rsidP="00143AA9">
      <w:pPr>
        <w:jc w:val="right"/>
      </w:pPr>
      <w:r w:rsidRPr="00D84814">
        <w:t xml:space="preserve">Jelgavā, 2021.gada </w:t>
      </w:r>
      <w:r w:rsidR="00975D30" w:rsidRPr="00D84814">
        <w:t>23.septembrī</w:t>
      </w:r>
      <w:r w:rsidRPr="00D84814">
        <w:t xml:space="preserve"> (prot. Nr.</w:t>
      </w:r>
      <w:r w:rsidR="00B83EDE">
        <w:t>14, 2p.</w:t>
      </w:r>
      <w:r w:rsidR="00571758" w:rsidRPr="00D84814">
        <w:t>)</w:t>
      </w:r>
    </w:p>
    <w:p w14:paraId="72C872A3" w14:textId="77777777" w:rsidR="00E57A65" w:rsidRPr="00D84814" w:rsidRDefault="00571758" w:rsidP="00E57A65">
      <w:pPr>
        <w:shd w:val="clear" w:color="auto" w:fill="FFFFFF"/>
        <w:jc w:val="right"/>
      </w:pPr>
      <w:r w:rsidRPr="00D84814">
        <w:t xml:space="preserve"> </w:t>
      </w:r>
    </w:p>
    <w:p w14:paraId="0EE2BC39" w14:textId="77777777" w:rsidR="00E57A65" w:rsidRPr="00D84814" w:rsidRDefault="00E57A65" w:rsidP="00E57A65">
      <w:pPr>
        <w:shd w:val="clear" w:color="auto" w:fill="FFFFFF"/>
        <w:jc w:val="center"/>
        <w:rPr>
          <w:b/>
          <w:bCs/>
        </w:rPr>
      </w:pPr>
      <w:r w:rsidRPr="00D84814">
        <w:rPr>
          <w:b/>
          <w:bCs/>
        </w:rPr>
        <w:t>JELGAVAS VALSTSPILSĒTAS PAŠVALDĪBAS 2021.GADA 2</w:t>
      </w:r>
      <w:r w:rsidR="00975D30" w:rsidRPr="00D84814">
        <w:rPr>
          <w:b/>
          <w:bCs/>
        </w:rPr>
        <w:t>3</w:t>
      </w:r>
      <w:r w:rsidRPr="00D84814">
        <w:rPr>
          <w:b/>
          <w:bCs/>
        </w:rPr>
        <w:t>.</w:t>
      </w:r>
      <w:r w:rsidR="00975D30" w:rsidRPr="00D84814">
        <w:rPr>
          <w:b/>
          <w:bCs/>
        </w:rPr>
        <w:t>SEPTEMBR</w:t>
      </w:r>
      <w:r w:rsidR="00877BC8" w:rsidRPr="00D84814">
        <w:rPr>
          <w:b/>
          <w:bCs/>
        </w:rPr>
        <w:t>A</w:t>
      </w:r>
    </w:p>
    <w:p w14:paraId="2B5B847D" w14:textId="279309A3" w:rsidR="00E57A65" w:rsidRPr="00D84814" w:rsidRDefault="00E57A65" w:rsidP="00E57A65">
      <w:pPr>
        <w:shd w:val="clear" w:color="auto" w:fill="FFFFFF"/>
        <w:jc w:val="center"/>
        <w:rPr>
          <w:b/>
          <w:bCs/>
        </w:rPr>
      </w:pPr>
      <w:r w:rsidRPr="00D84814">
        <w:rPr>
          <w:b/>
          <w:bCs/>
        </w:rPr>
        <w:t>SAISTOŠIE NOTEIKUMI NR.</w:t>
      </w:r>
      <w:r w:rsidR="00B83EDE">
        <w:rPr>
          <w:b/>
          <w:bCs/>
        </w:rPr>
        <w:t>21-20</w:t>
      </w:r>
    </w:p>
    <w:p w14:paraId="70F68892" w14:textId="77777777" w:rsidR="00E57A65" w:rsidRPr="00D84814" w:rsidRDefault="00E57A65" w:rsidP="00E57A65">
      <w:pPr>
        <w:shd w:val="clear" w:color="auto" w:fill="FFFFFF"/>
        <w:jc w:val="center"/>
        <w:rPr>
          <w:b/>
          <w:bCs/>
        </w:rPr>
      </w:pPr>
      <w:r w:rsidRPr="00D84814">
        <w:rPr>
          <w:b/>
          <w:bCs/>
        </w:rPr>
        <w:t>“BRĪVPRĀTĪGĀS INICIATĪVAS PABALSTI JELGAVAS VALSTSPILSĒTAS PAŠVALDĪBĀ”</w:t>
      </w:r>
    </w:p>
    <w:p w14:paraId="3CE24F16" w14:textId="77777777" w:rsidR="00E57A65" w:rsidRPr="00D84814" w:rsidRDefault="00E57A65" w:rsidP="00E57A65">
      <w:pPr>
        <w:shd w:val="clear" w:color="auto" w:fill="FFFFFF"/>
        <w:jc w:val="center"/>
        <w:rPr>
          <w:b/>
          <w:bCs/>
        </w:rPr>
      </w:pPr>
    </w:p>
    <w:p w14:paraId="5100D72F" w14:textId="77777777" w:rsidR="0016647C" w:rsidRPr="00D84814" w:rsidRDefault="00E57A65" w:rsidP="00571758">
      <w:pPr>
        <w:shd w:val="clear" w:color="auto" w:fill="FFFFFF"/>
        <w:jc w:val="right"/>
        <w:rPr>
          <w:i/>
        </w:rPr>
      </w:pPr>
      <w:bookmarkStart w:id="0" w:name="_Hlk71279852"/>
      <w:r w:rsidRPr="00D84814">
        <w:rPr>
          <w:i/>
          <w:iCs/>
        </w:rPr>
        <w:t>Izdoti saskaņā ar likuma “</w:t>
      </w:r>
      <w:hyperlink r:id="rId7" w:tgtFrame="_blank" w:history="1">
        <w:r w:rsidRPr="00D84814">
          <w:rPr>
            <w:rStyle w:val="Hyperlink"/>
            <w:i/>
            <w:color w:val="auto"/>
            <w:u w:val="none"/>
          </w:rPr>
          <w:t>Par pašvaldībām</w:t>
        </w:r>
      </w:hyperlink>
      <w:r w:rsidRPr="00D84814">
        <w:rPr>
          <w:i/>
        </w:rPr>
        <w:t>" </w:t>
      </w:r>
    </w:p>
    <w:p w14:paraId="284BF7E6" w14:textId="77777777" w:rsidR="00E57A65" w:rsidRPr="00D84814" w:rsidRDefault="00F33154" w:rsidP="00571758">
      <w:pPr>
        <w:shd w:val="clear" w:color="auto" w:fill="FFFFFF"/>
        <w:jc w:val="right"/>
        <w:rPr>
          <w:i/>
        </w:rPr>
      </w:pPr>
      <w:hyperlink r:id="rId8" w:anchor="p43" w:tgtFrame="_blank" w:history="1">
        <w:r w:rsidR="00E57A65" w:rsidRPr="00D84814">
          <w:rPr>
            <w:rStyle w:val="Hyperlink"/>
            <w:i/>
            <w:color w:val="auto"/>
            <w:u w:val="none"/>
          </w:rPr>
          <w:t>43.panta</w:t>
        </w:r>
      </w:hyperlink>
      <w:r w:rsidR="00E57A65" w:rsidRPr="00D84814">
        <w:rPr>
          <w:i/>
        </w:rPr>
        <w:t> trešo daļu</w:t>
      </w:r>
    </w:p>
    <w:p w14:paraId="0571F385" w14:textId="77777777" w:rsidR="00E57A65" w:rsidRPr="00D84814" w:rsidRDefault="00E57A65" w:rsidP="00E57A65">
      <w:pPr>
        <w:shd w:val="clear" w:color="auto" w:fill="FFFFFF"/>
        <w:jc w:val="right"/>
        <w:rPr>
          <w:i/>
          <w:iCs/>
        </w:rPr>
      </w:pPr>
      <w:r w:rsidRPr="00D84814">
        <w:rPr>
          <w:rStyle w:val="Hyperlink"/>
          <w:i/>
          <w:iCs/>
          <w:color w:val="auto"/>
          <w:u w:val="none"/>
        </w:rPr>
        <w:t xml:space="preserve"> </w:t>
      </w:r>
    </w:p>
    <w:bookmarkEnd w:id="0"/>
    <w:p w14:paraId="7F97FB4C" w14:textId="620EC273" w:rsidR="00E57A65" w:rsidRPr="00D84814" w:rsidRDefault="00E57A65" w:rsidP="00E57A65">
      <w:pPr>
        <w:jc w:val="center"/>
        <w:rPr>
          <w:b/>
          <w:bCs/>
        </w:rPr>
      </w:pPr>
      <w:r w:rsidRPr="00D84814">
        <w:rPr>
          <w:b/>
          <w:bCs/>
        </w:rPr>
        <w:t>I. Vispārīgie jautājumi</w:t>
      </w:r>
    </w:p>
    <w:p w14:paraId="0490857A" w14:textId="77777777" w:rsidR="00E57A65" w:rsidRPr="00D84814" w:rsidRDefault="00E57A65" w:rsidP="00E57A65">
      <w:pPr>
        <w:shd w:val="clear" w:color="auto" w:fill="FFFFFF"/>
        <w:jc w:val="right"/>
      </w:pPr>
    </w:p>
    <w:p w14:paraId="375D5E55" w14:textId="77777777" w:rsidR="00E57A65" w:rsidRPr="00D84814" w:rsidRDefault="00E57A65" w:rsidP="00BD1C74">
      <w:pPr>
        <w:pStyle w:val="ListParagraph"/>
        <w:numPr>
          <w:ilvl w:val="0"/>
          <w:numId w:val="1"/>
        </w:numPr>
        <w:shd w:val="clear" w:color="auto" w:fill="FFFFFF"/>
        <w:jc w:val="both"/>
        <w:rPr>
          <w:rFonts w:ascii="Times New Roman" w:hAnsi="Times New Roman" w:cs="Times New Roman"/>
          <w:i/>
          <w:iCs/>
          <w:sz w:val="24"/>
          <w:szCs w:val="24"/>
        </w:rPr>
      </w:pPr>
      <w:r w:rsidRPr="00D84814">
        <w:rPr>
          <w:rFonts w:ascii="Times New Roman" w:hAnsi="Times New Roman" w:cs="Times New Roman"/>
          <w:sz w:val="24"/>
          <w:szCs w:val="24"/>
        </w:rPr>
        <w:t xml:space="preserve">Saistošie noteikumi (turpmāk – noteikumi) nosaka </w:t>
      </w:r>
      <w:r w:rsidRPr="00D84814">
        <w:rPr>
          <w:rFonts w:ascii="Times New Roman" w:hAnsi="Times New Roman" w:cs="Times New Roman"/>
          <w:bCs/>
          <w:sz w:val="24"/>
          <w:szCs w:val="24"/>
        </w:rPr>
        <w:t>brīvprātīgās iniciatīvas pabalstu</w:t>
      </w:r>
      <w:r w:rsidRPr="00D84814">
        <w:rPr>
          <w:rFonts w:ascii="Times New Roman" w:hAnsi="Times New Roman" w:cs="Times New Roman"/>
          <w:sz w:val="24"/>
          <w:szCs w:val="24"/>
        </w:rPr>
        <w:t xml:space="preserve"> veidus, apmēru, piešķiršanas un izmaksas kārtību Jelgavas </w:t>
      </w:r>
      <w:proofErr w:type="spellStart"/>
      <w:r w:rsidRPr="00D84814">
        <w:rPr>
          <w:rFonts w:ascii="Times New Roman" w:hAnsi="Times New Roman" w:cs="Times New Roman"/>
          <w:sz w:val="24"/>
          <w:szCs w:val="24"/>
        </w:rPr>
        <w:t>valstspilsētas</w:t>
      </w:r>
      <w:proofErr w:type="spellEnd"/>
      <w:r w:rsidRPr="00D84814">
        <w:rPr>
          <w:rFonts w:ascii="Times New Roman" w:hAnsi="Times New Roman" w:cs="Times New Roman"/>
          <w:sz w:val="24"/>
          <w:szCs w:val="24"/>
        </w:rPr>
        <w:t xml:space="preserve"> pašvaldībā.</w:t>
      </w:r>
    </w:p>
    <w:p w14:paraId="13F8A186" w14:textId="77777777" w:rsidR="00E57A65" w:rsidRPr="00D84814" w:rsidRDefault="00E57A65" w:rsidP="00BD1C74">
      <w:pPr>
        <w:pStyle w:val="ListParagraph"/>
        <w:keepNext/>
        <w:keepLines/>
        <w:numPr>
          <w:ilvl w:val="0"/>
          <w:numId w:val="1"/>
        </w:numPr>
        <w:spacing w:after="0" w:line="276" w:lineRule="auto"/>
        <w:jc w:val="both"/>
        <w:outlineLvl w:val="0"/>
      </w:pPr>
      <w:r w:rsidRPr="00D84814">
        <w:rPr>
          <w:rFonts w:ascii="Times New Roman" w:hAnsi="Times New Roman" w:cs="Times New Roman"/>
          <w:sz w:val="24"/>
          <w:szCs w:val="24"/>
        </w:rPr>
        <w:t xml:space="preserve">Noteikumu izpratnē brīvprātīgās iniciatīvas pabalsti Jelgavas </w:t>
      </w:r>
      <w:proofErr w:type="spellStart"/>
      <w:r w:rsidRPr="00D84814">
        <w:rPr>
          <w:rFonts w:ascii="Times New Roman" w:hAnsi="Times New Roman" w:cs="Times New Roman"/>
          <w:sz w:val="24"/>
          <w:szCs w:val="24"/>
        </w:rPr>
        <w:t>valstspilsētas</w:t>
      </w:r>
      <w:proofErr w:type="spellEnd"/>
      <w:r w:rsidRPr="00D84814">
        <w:rPr>
          <w:rFonts w:ascii="Times New Roman" w:hAnsi="Times New Roman" w:cs="Times New Roman"/>
          <w:sz w:val="24"/>
          <w:szCs w:val="24"/>
        </w:rPr>
        <w:t xml:space="preserve"> pašvaldībā ir </w:t>
      </w:r>
      <w:r w:rsidR="0016647C" w:rsidRPr="00D84814">
        <w:rPr>
          <w:rFonts w:ascii="Times New Roman" w:hAnsi="Times New Roman" w:cs="Times New Roman"/>
          <w:sz w:val="24"/>
          <w:szCs w:val="24"/>
        </w:rPr>
        <w:t xml:space="preserve">Jelgavas </w:t>
      </w:r>
      <w:proofErr w:type="spellStart"/>
      <w:r w:rsidR="0016647C" w:rsidRPr="00D84814">
        <w:rPr>
          <w:rFonts w:ascii="Times New Roman" w:hAnsi="Times New Roman" w:cs="Times New Roman"/>
          <w:sz w:val="24"/>
          <w:szCs w:val="24"/>
        </w:rPr>
        <w:t>valstspilsētas</w:t>
      </w:r>
      <w:proofErr w:type="spellEnd"/>
      <w:r w:rsidR="0016647C" w:rsidRPr="00D84814">
        <w:rPr>
          <w:rFonts w:ascii="Times New Roman" w:hAnsi="Times New Roman" w:cs="Times New Roman"/>
          <w:sz w:val="24"/>
          <w:szCs w:val="24"/>
        </w:rPr>
        <w:t xml:space="preserve"> </w:t>
      </w:r>
      <w:r w:rsidRPr="00D84814">
        <w:rPr>
          <w:rFonts w:ascii="Times New Roman" w:hAnsi="Times New Roman" w:cs="Times New Roman"/>
          <w:sz w:val="24"/>
          <w:szCs w:val="24"/>
        </w:rPr>
        <w:t>pašvaldības pabalsti, kurus piešķir, neizvērtējot mājsaimniecības materiālo situāciju, lai nodrošinātu materiālo atbalstu noteiktai iedzīvotāju mērķa grupai vai personai svarīgos dzīves periodos, vai personas aktuālās problēmas risināšanai</w:t>
      </w:r>
      <w:r w:rsidR="00571758" w:rsidRPr="00D84814">
        <w:rPr>
          <w:rFonts w:ascii="Times New Roman" w:hAnsi="Times New Roman" w:cs="Times New Roman"/>
          <w:sz w:val="24"/>
          <w:szCs w:val="24"/>
        </w:rPr>
        <w:t>.</w:t>
      </w:r>
    </w:p>
    <w:p w14:paraId="44593F76" w14:textId="77777777" w:rsidR="00E57A65" w:rsidRPr="00D84814" w:rsidRDefault="00E57A65" w:rsidP="00BD1C74">
      <w:pPr>
        <w:pStyle w:val="ListParagraph"/>
        <w:keepNext/>
        <w:keepLines/>
        <w:numPr>
          <w:ilvl w:val="0"/>
          <w:numId w:val="1"/>
        </w:numPr>
        <w:spacing w:after="0" w:line="276" w:lineRule="auto"/>
        <w:jc w:val="both"/>
        <w:outlineLvl w:val="0"/>
        <w:rPr>
          <w:rFonts w:ascii="Times New Roman" w:hAnsi="Times New Roman" w:cs="Times New Roman"/>
          <w:sz w:val="24"/>
          <w:szCs w:val="24"/>
        </w:rPr>
      </w:pPr>
      <w:r w:rsidRPr="00D84814">
        <w:rPr>
          <w:rFonts w:ascii="Times New Roman" w:hAnsi="Times New Roman" w:cs="Times New Roman"/>
          <w:sz w:val="24"/>
          <w:szCs w:val="24"/>
        </w:rPr>
        <w:t>Noteikumos lietotie termini:</w:t>
      </w:r>
    </w:p>
    <w:p w14:paraId="2EE46B09" w14:textId="77777777" w:rsidR="00E57A65" w:rsidRPr="00D84814" w:rsidRDefault="00E57A65" w:rsidP="00BD1C74">
      <w:pPr>
        <w:pStyle w:val="NormalWeb"/>
        <w:numPr>
          <w:ilvl w:val="1"/>
          <w:numId w:val="1"/>
        </w:numPr>
        <w:shd w:val="clear" w:color="auto" w:fill="FFFFFF"/>
        <w:spacing w:line="293" w:lineRule="atLeast"/>
        <w:jc w:val="both"/>
        <w:rPr>
          <w:b/>
        </w:rPr>
      </w:pPr>
      <w:r w:rsidRPr="00D84814">
        <w:rPr>
          <w:b/>
          <w:bCs/>
        </w:rPr>
        <w:t>apliecinošie dokumenti un izziņas</w:t>
      </w:r>
      <w:r w:rsidRPr="00D84814">
        <w:t xml:space="preserve"> – rakstiska informācija, kas apliecina mājsaimniecības tiesības saņemt brīvprātīgās iniciatīvas pabalstu, kā arī saņemtā pabalsta izlietošanu atbilstoši </w:t>
      </w:r>
      <w:r w:rsidR="005634EB" w:rsidRPr="00D84814">
        <w:t xml:space="preserve">paredzētajam </w:t>
      </w:r>
      <w:r w:rsidRPr="00D84814">
        <w:t>mērķim (kvīts, čeks, kredītiestādes maksājumu vai pasta norēķinu sistēmas konta pārskats un citi);</w:t>
      </w:r>
    </w:p>
    <w:p w14:paraId="0BEAF198" w14:textId="52416A51" w:rsidR="00E57A65" w:rsidRPr="00D84814" w:rsidRDefault="00E57A65" w:rsidP="00BD1C74">
      <w:pPr>
        <w:pStyle w:val="NormalWeb"/>
        <w:numPr>
          <w:ilvl w:val="1"/>
          <w:numId w:val="1"/>
        </w:numPr>
        <w:shd w:val="clear" w:color="auto" w:fill="FFFFFF"/>
        <w:spacing w:line="293" w:lineRule="atLeast"/>
        <w:jc w:val="both"/>
        <w:rPr>
          <w:b/>
        </w:rPr>
      </w:pPr>
      <w:r w:rsidRPr="00D84814">
        <w:rPr>
          <w:b/>
        </w:rPr>
        <w:t xml:space="preserve">iesniedzējs - </w:t>
      </w:r>
      <w:r w:rsidRPr="00D84814">
        <w:t>viena no mājsaimniecības pilngadīg</w:t>
      </w:r>
      <w:r w:rsidR="005634EB" w:rsidRPr="00D84814">
        <w:t>ajām</w:t>
      </w:r>
      <w:r w:rsidRPr="00D84814">
        <w:t xml:space="preserve"> personām, kura noteikumos noteiktajā kārtībā</w:t>
      </w:r>
      <w:r w:rsidR="00BD1C74" w:rsidRPr="00D84814">
        <w:t xml:space="preserve"> vēršas Jelgavas </w:t>
      </w:r>
      <w:proofErr w:type="spellStart"/>
      <w:r w:rsidR="00BD1C74" w:rsidRPr="00D84814">
        <w:t>valstspilsētas</w:t>
      </w:r>
      <w:proofErr w:type="spellEnd"/>
      <w:r w:rsidR="00BD1C74" w:rsidRPr="00D84814">
        <w:t xml:space="preserve"> pašvaldības iestādē</w:t>
      </w:r>
      <w:r w:rsidR="00963176">
        <w:t xml:space="preserve"> </w:t>
      </w:r>
      <w:r w:rsidR="00C4410F">
        <w:t>“Jelgavas sociālo lietu pārvalde</w:t>
      </w:r>
      <w:r w:rsidR="00EF6886">
        <w:t>”</w:t>
      </w:r>
      <w:r w:rsidR="00C4410F">
        <w:t xml:space="preserve"> (turpmāk – JSLP) </w:t>
      </w:r>
      <w:r w:rsidR="00963176">
        <w:t>pabalsta saņemšanai</w:t>
      </w:r>
      <w:r w:rsidR="00BD1C74" w:rsidRPr="00D84814">
        <w:t>.</w:t>
      </w:r>
    </w:p>
    <w:p w14:paraId="4F4305F8" w14:textId="77777777" w:rsidR="00E57A65" w:rsidRPr="00D84814" w:rsidRDefault="00E57A65" w:rsidP="00BD1C74">
      <w:pPr>
        <w:pStyle w:val="NormalWeb"/>
        <w:numPr>
          <w:ilvl w:val="1"/>
          <w:numId w:val="1"/>
        </w:numPr>
        <w:shd w:val="clear" w:color="auto" w:fill="FFFFFF"/>
        <w:spacing w:line="293" w:lineRule="atLeast"/>
        <w:jc w:val="both"/>
        <w:rPr>
          <w:b/>
        </w:rPr>
      </w:pPr>
      <w:r w:rsidRPr="00D84814">
        <w:rPr>
          <w:b/>
          <w:bCs/>
          <w:shd w:val="clear" w:color="auto" w:fill="FFFFFF"/>
        </w:rPr>
        <w:t>speciālists</w:t>
      </w:r>
      <w:r w:rsidRPr="00D84814">
        <w:rPr>
          <w:shd w:val="clear" w:color="auto" w:fill="FFFFFF"/>
        </w:rPr>
        <w:t xml:space="preserve"> –  persona, kura ir darba tiesiskajās attiecībās ar Jelgavas </w:t>
      </w:r>
      <w:proofErr w:type="spellStart"/>
      <w:r w:rsidRPr="00D84814">
        <w:rPr>
          <w:shd w:val="clear" w:color="auto" w:fill="FFFFFF"/>
        </w:rPr>
        <w:t>valstspilsētas</w:t>
      </w:r>
      <w:proofErr w:type="spellEnd"/>
      <w:r w:rsidRPr="00D84814">
        <w:rPr>
          <w:shd w:val="clear" w:color="auto" w:fill="FFFFFF"/>
        </w:rPr>
        <w:t xml:space="preserve"> pašvaldības vispārējās izglītības iestādi vai ar Jelgavas </w:t>
      </w:r>
      <w:proofErr w:type="spellStart"/>
      <w:r w:rsidRPr="00D84814">
        <w:rPr>
          <w:shd w:val="clear" w:color="auto" w:fill="FFFFFF"/>
        </w:rPr>
        <w:t>valstspilsētas</w:t>
      </w:r>
      <w:proofErr w:type="spellEnd"/>
      <w:r w:rsidRPr="00D84814">
        <w:rPr>
          <w:shd w:val="clear" w:color="auto" w:fill="FFFFFF"/>
        </w:rPr>
        <w:t xml:space="preserve"> pašvaldības izglītības iestādi "Jelgavas Amatu vidusskola" par pedagoģiskā darba veikšanu.</w:t>
      </w:r>
    </w:p>
    <w:p w14:paraId="5948EC4F" w14:textId="77777777" w:rsidR="00E57A65" w:rsidRPr="00D84814" w:rsidRDefault="00E57A65" w:rsidP="009837A7">
      <w:pPr>
        <w:pStyle w:val="ListParagraph"/>
        <w:widowControl w:val="0"/>
        <w:numPr>
          <w:ilvl w:val="0"/>
          <w:numId w:val="1"/>
        </w:numPr>
        <w:spacing w:after="0" w:line="276" w:lineRule="auto"/>
        <w:ind w:left="499" w:hanging="357"/>
        <w:jc w:val="both"/>
        <w:outlineLvl w:val="0"/>
        <w:rPr>
          <w:rFonts w:ascii="Times New Roman" w:hAnsi="Times New Roman" w:cs="Times New Roman"/>
          <w:sz w:val="24"/>
          <w:szCs w:val="24"/>
        </w:rPr>
      </w:pPr>
      <w:r w:rsidRPr="00D84814">
        <w:rPr>
          <w:rFonts w:ascii="Times New Roman" w:hAnsi="Times New Roman" w:cs="Times New Roman"/>
          <w:sz w:val="24"/>
          <w:szCs w:val="24"/>
        </w:rPr>
        <w:t>Brīvprātīgās iniciatīvas pabalstus piešķir mājsaimniecībai, k</w:t>
      </w:r>
      <w:r w:rsidR="007978EA" w:rsidRPr="00D84814">
        <w:rPr>
          <w:rFonts w:ascii="Times New Roman" w:hAnsi="Times New Roman" w:cs="Times New Roman"/>
          <w:sz w:val="24"/>
          <w:szCs w:val="24"/>
        </w:rPr>
        <w:t>ura</w:t>
      </w:r>
      <w:r w:rsidRPr="00D84814">
        <w:rPr>
          <w:rFonts w:ascii="Times New Roman" w:hAnsi="Times New Roman" w:cs="Times New Roman"/>
          <w:sz w:val="24"/>
          <w:szCs w:val="24"/>
        </w:rPr>
        <w:t xml:space="preserve"> savu pamata dzīvesvietu deklarējusi Jelgavas </w:t>
      </w:r>
      <w:proofErr w:type="spellStart"/>
      <w:r w:rsidRPr="00D84814">
        <w:rPr>
          <w:rFonts w:ascii="Times New Roman" w:hAnsi="Times New Roman" w:cs="Times New Roman"/>
          <w:sz w:val="24"/>
          <w:szCs w:val="24"/>
        </w:rPr>
        <w:t>valstspilsētas</w:t>
      </w:r>
      <w:proofErr w:type="spellEnd"/>
      <w:r w:rsidRPr="00D84814">
        <w:rPr>
          <w:rFonts w:ascii="Times New Roman" w:hAnsi="Times New Roman" w:cs="Times New Roman"/>
          <w:sz w:val="24"/>
          <w:szCs w:val="24"/>
        </w:rPr>
        <w:t xml:space="preserve"> administratīvajā teritorijā</w:t>
      </w:r>
      <w:r w:rsidR="007978EA" w:rsidRPr="00D84814">
        <w:rPr>
          <w:rFonts w:ascii="Times New Roman" w:hAnsi="Times New Roman" w:cs="Times New Roman"/>
          <w:sz w:val="24"/>
          <w:szCs w:val="24"/>
        </w:rPr>
        <w:t>.</w:t>
      </w:r>
    </w:p>
    <w:p w14:paraId="5D9E7E25" w14:textId="3DEF299E" w:rsidR="00BD1C74" w:rsidRPr="00D84814" w:rsidRDefault="00BD1C74" w:rsidP="009837A7">
      <w:pPr>
        <w:pStyle w:val="ListParagraph"/>
        <w:widowControl w:val="0"/>
        <w:numPr>
          <w:ilvl w:val="0"/>
          <w:numId w:val="1"/>
        </w:numPr>
        <w:spacing w:after="0" w:line="276" w:lineRule="auto"/>
        <w:ind w:left="499" w:hanging="357"/>
        <w:jc w:val="both"/>
        <w:outlineLvl w:val="0"/>
        <w:rPr>
          <w:rFonts w:ascii="Times New Roman" w:hAnsi="Times New Roman" w:cs="Times New Roman"/>
          <w:sz w:val="24"/>
          <w:szCs w:val="24"/>
        </w:rPr>
      </w:pPr>
      <w:bookmarkStart w:id="1" w:name="_Hlk78825295"/>
      <w:r w:rsidRPr="00D84814">
        <w:rPr>
          <w:rFonts w:ascii="Times New Roman" w:hAnsi="Times New Roman" w:cs="Times New Roman"/>
          <w:sz w:val="24"/>
          <w:szCs w:val="24"/>
        </w:rPr>
        <w:t xml:space="preserve">Lai saņemtu </w:t>
      </w:r>
      <w:r w:rsidR="0068203E" w:rsidRPr="00D84814">
        <w:rPr>
          <w:rFonts w:ascii="Times New Roman" w:hAnsi="Times New Roman" w:cs="Times New Roman"/>
          <w:sz w:val="24"/>
          <w:szCs w:val="24"/>
        </w:rPr>
        <w:t>b</w:t>
      </w:r>
      <w:r w:rsidRPr="00D84814">
        <w:rPr>
          <w:rFonts w:ascii="Times New Roman" w:hAnsi="Times New Roman" w:cs="Times New Roman"/>
          <w:sz w:val="24"/>
          <w:szCs w:val="24"/>
        </w:rPr>
        <w:t>rīvprātī</w:t>
      </w:r>
      <w:r w:rsidRPr="00AF4614">
        <w:rPr>
          <w:rFonts w:ascii="Times New Roman" w:hAnsi="Times New Roman" w:cs="Times New Roman"/>
          <w:sz w:val="24"/>
          <w:szCs w:val="24"/>
        </w:rPr>
        <w:t>g</w:t>
      </w:r>
      <w:r w:rsidR="00893F0B" w:rsidRPr="00AF4614">
        <w:rPr>
          <w:rFonts w:ascii="Times New Roman" w:hAnsi="Times New Roman" w:cs="Times New Roman"/>
          <w:sz w:val="24"/>
          <w:szCs w:val="24"/>
        </w:rPr>
        <w:t>ās</w:t>
      </w:r>
      <w:r w:rsidRPr="00D84814">
        <w:rPr>
          <w:rFonts w:ascii="Times New Roman" w:hAnsi="Times New Roman" w:cs="Times New Roman"/>
          <w:sz w:val="24"/>
          <w:szCs w:val="24"/>
        </w:rPr>
        <w:t xml:space="preserve"> iniciatīvas pabalstus, izņemot </w:t>
      </w:r>
      <w:r w:rsidR="0068203E" w:rsidRPr="00D84814">
        <w:rPr>
          <w:rFonts w:ascii="Times New Roman" w:hAnsi="Times New Roman" w:cs="Times New Roman"/>
          <w:sz w:val="24"/>
          <w:szCs w:val="24"/>
        </w:rPr>
        <w:t>vienreizēju pabalstu bērna piedzimšanas gadījumā</w:t>
      </w:r>
      <w:r w:rsidRPr="00D84814">
        <w:rPr>
          <w:rFonts w:ascii="Times New Roman" w:hAnsi="Times New Roman" w:cs="Times New Roman"/>
          <w:sz w:val="24"/>
          <w:szCs w:val="24"/>
        </w:rPr>
        <w:t xml:space="preserve">, iesniedzējs, uzrādot personu apliecinošu dokumentu, iesniedz </w:t>
      </w:r>
      <w:r w:rsidR="00EF6886" w:rsidRPr="00D84814">
        <w:rPr>
          <w:rFonts w:ascii="Times New Roman" w:hAnsi="Times New Roman" w:cs="Times New Roman"/>
          <w:sz w:val="24"/>
          <w:szCs w:val="24"/>
        </w:rPr>
        <w:t xml:space="preserve">JSLP </w:t>
      </w:r>
      <w:r w:rsidRPr="00D84814">
        <w:rPr>
          <w:rFonts w:ascii="Times New Roman" w:hAnsi="Times New Roman" w:cs="Times New Roman"/>
          <w:sz w:val="24"/>
          <w:szCs w:val="24"/>
        </w:rPr>
        <w:t>iesniegumu</w:t>
      </w:r>
      <w:bookmarkEnd w:id="1"/>
      <w:r w:rsidR="00963176">
        <w:rPr>
          <w:rFonts w:ascii="Times New Roman" w:hAnsi="Times New Roman" w:cs="Times New Roman"/>
          <w:sz w:val="24"/>
          <w:szCs w:val="24"/>
        </w:rPr>
        <w:t>, kā arī citus dokumentus, kas noteikumos noteikti attiecīgā pabalsta saņemšanai</w:t>
      </w:r>
      <w:r w:rsidRPr="00D84814">
        <w:rPr>
          <w:rFonts w:ascii="Times New Roman" w:hAnsi="Times New Roman" w:cs="Times New Roman"/>
          <w:sz w:val="24"/>
          <w:szCs w:val="24"/>
        </w:rPr>
        <w:t xml:space="preserve">. Lai saņemtu </w:t>
      </w:r>
      <w:r w:rsidR="0068203E" w:rsidRPr="00D84814">
        <w:rPr>
          <w:rFonts w:ascii="Times New Roman" w:hAnsi="Times New Roman" w:cs="Times New Roman"/>
          <w:sz w:val="24"/>
          <w:szCs w:val="24"/>
        </w:rPr>
        <w:t>vienreizēju pabalstu bērna piedzimšanas gadījumā</w:t>
      </w:r>
      <w:r w:rsidRPr="00D84814">
        <w:rPr>
          <w:rFonts w:ascii="Times New Roman" w:hAnsi="Times New Roman" w:cs="Times New Roman"/>
          <w:sz w:val="24"/>
          <w:szCs w:val="24"/>
        </w:rPr>
        <w:t>, iesniedzējs iesn</w:t>
      </w:r>
      <w:r w:rsidR="0068203E" w:rsidRPr="00D84814">
        <w:rPr>
          <w:rFonts w:ascii="Times New Roman" w:hAnsi="Times New Roman" w:cs="Times New Roman"/>
          <w:sz w:val="24"/>
          <w:szCs w:val="24"/>
        </w:rPr>
        <w:t xml:space="preserve">iedz iesniegumu JSLP vai Jelgavas </w:t>
      </w:r>
      <w:proofErr w:type="spellStart"/>
      <w:r w:rsidR="0068203E" w:rsidRPr="00D84814">
        <w:rPr>
          <w:rFonts w:ascii="Times New Roman" w:hAnsi="Times New Roman" w:cs="Times New Roman"/>
          <w:sz w:val="24"/>
          <w:szCs w:val="24"/>
        </w:rPr>
        <w:t>valstspilsētas</w:t>
      </w:r>
      <w:proofErr w:type="spellEnd"/>
      <w:r w:rsidR="0068203E" w:rsidRPr="00D84814">
        <w:rPr>
          <w:rFonts w:ascii="Times New Roman" w:hAnsi="Times New Roman" w:cs="Times New Roman"/>
          <w:sz w:val="24"/>
          <w:szCs w:val="24"/>
        </w:rPr>
        <w:t xml:space="preserve"> pašvaldības administrācijas Administratīvās pārvaldes Klientu apkalpošanas centrā, vai Jelgavas </w:t>
      </w:r>
      <w:proofErr w:type="spellStart"/>
      <w:r w:rsidR="0068203E" w:rsidRPr="00D84814">
        <w:rPr>
          <w:rFonts w:ascii="Times New Roman" w:hAnsi="Times New Roman" w:cs="Times New Roman"/>
          <w:sz w:val="24"/>
          <w:szCs w:val="24"/>
        </w:rPr>
        <w:t>valstspilsētas</w:t>
      </w:r>
      <w:proofErr w:type="spellEnd"/>
      <w:r w:rsidR="0068203E" w:rsidRPr="00D84814">
        <w:rPr>
          <w:rFonts w:ascii="Times New Roman" w:hAnsi="Times New Roman" w:cs="Times New Roman"/>
          <w:sz w:val="24"/>
          <w:szCs w:val="24"/>
        </w:rPr>
        <w:t xml:space="preserve"> pašvaldības administrācijas Dzimtsarakstu nodaļā.</w:t>
      </w:r>
    </w:p>
    <w:p w14:paraId="245A3D6A" w14:textId="77777777" w:rsidR="00B218F1" w:rsidRPr="00D84814" w:rsidRDefault="00B218F1" w:rsidP="009837A7">
      <w:pPr>
        <w:widowControl w:val="0"/>
        <w:numPr>
          <w:ilvl w:val="0"/>
          <w:numId w:val="1"/>
        </w:numPr>
        <w:spacing w:line="276" w:lineRule="auto"/>
        <w:ind w:left="499" w:hanging="357"/>
        <w:contextualSpacing/>
        <w:jc w:val="both"/>
        <w:outlineLvl w:val="0"/>
        <w:rPr>
          <w:rFonts w:eastAsiaTheme="minorHAnsi"/>
          <w:lang w:eastAsia="en-US"/>
        </w:rPr>
      </w:pPr>
      <w:bookmarkStart w:id="2" w:name="_Hlk78838349"/>
      <w:r w:rsidRPr="00D84814">
        <w:rPr>
          <w:rFonts w:eastAsiaTheme="minorHAnsi"/>
          <w:lang w:eastAsia="en-US"/>
        </w:rPr>
        <w:t xml:space="preserve">Lēmumu par brīvprātīgās iniciatīvas pabalsta, izņemot noteikumu </w:t>
      </w:r>
      <w:r w:rsidR="009837A7" w:rsidRPr="00D84814">
        <w:rPr>
          <w:rFonts w:eastAsiaTheme="minorHAnsi"/>
          <w:lang w:eastAsia="en-US"/>
        </w:rPr>
        <w:t>1</w:t>
      </w:r>
      <w:r w:rsidR="00297148">
        <w:rPr>
          <w:rFonts w:eastAsiaTheme="minorHAnsi"/>
          <w:lang w:eastAsia="en-US"/>
        </w:rPr>
        <w:t>2</w:t>
      </w:r>
      <w:r w:rsidRPr="00D84814">
        <w:rPr>
          <w:rFonts w:eastAsiaTheme="minorHAnsi"/>
          <w:lang w:eastAsia="en-US"/>
        </w:rPr>
        <w:t>.13</w:t>
      </w:r>
      <w:r w:rsidR="00963176">
        <w:rPr>
          <w:rFonts w:eastAsiaTheme="minorHAnsi"/>
          <w:lang w:eastAsia="en-US"/>
        </w:rPr>
        <w:t>.</w:t>
      </w:r>
      <w:r w:rsidRPr="00D84814">
        <w:rPr>
          <w:rFonts w:eastAsiaTheme="minorHAnsi"/>
          <w:lang w:eastAsia="en-US"/>
        </w:rPr>
        <w:t xml:space="preserve"> un </w:t>
      </w:r>
      <w:r w:rsidR="009837A7" w:rsidRPr="00D84814">
        <w:rPr>
          <w:rFonts w:eastAsiaTheme="minorHAnsi"/>
          <w:lang w:eastAsia="en-US"/>
        </w:rPr>
        <w:t>1</w:t>
      </w:r>
      <w:r w:rsidR="00297148">
        <w:rPr>
          <w:rFonts w:eastAsiaTheme="minorHAnsi"/>
          <w:lang w:eastAsia="en-US"/>
        </w:rPr>
        <w:t>2</w:t>
      </w:r>
      <w:r w:rsidRPr="00D84814">
        <w:rPr>
          <w:rFonts w:eastAsiaTheme="minorHAnsi"/>
          <w:lang w:eastAsia="en-US"/>
        </w:rPr>
        <w:t xml:space="preserve">.14.apakšpunktā noteikto pabalstu, piešķiršanu vai atteikumu to piešķirt pieņem ar JSLP vadītāja rīkojumu izveidota JSLP </w:t>
      </w:r>
      <w:bookmarkStart w:id="3" w:name="_Hlk81139788"/>
      <w:r w:rsidRPr="00D84814">
        <w:rPr>
          <w:rFonts w:eastAsiaTheme="minorHAnsi"/>
          <w:lang w:eastAsia="en-US"/>
        </w:rPr>
        <w:t xml:space="preserve">Pabalstu piešķiršanas darba grupa </w:t>
      </w:r>
      <w:bookmarkEnd w:id="3"/>
      <w:r w:rsidRPr="00D84814">
        <w:rPr>
          <w:rFonts w:eastAsiaTheme="minorHAnsi"/>
          <w:lang w:eastAsia="en-US"/>
        </w:rPr>
        <w:t>ne vēlāk kā mēneša laikā</w:t>
      </w:r>
      <w:r w:rsidR="00301976" w:rsidRPr="00D84814">
        <w:rPr>
          <w:rFonts w:eastAsiaTheme="minorHAnsi"/>
          <w:lang w:eastAsia="en-US"/>
        </w:rPr>
        <w:t xml:space="preserve"> no dienas</w:t>
      </w:r>
      <w:r w:rsidRPr="00D84814">
        <w:rPr>
          <w:rFonts w:eastAsiaTheme="minorHAnsi"/>
          <w:lang w:eastAsia="en-US"/>
        </w:rPr>
        <w:t>, kad saņemt</w:t>
      </w:r>
      <w:r w:rsidR="00301976" w:rsidRPr="00D84814">
        <w:rPr>
          <w:rFonts w:eastAsiaTheme="minorHAnsi"/>
          <w:lang w:eastAsia="en-US"/>
        </w:rPr>
        <w:t>s iesniegums un</w:t>
      </w:r>
      <w:r w:rsidRPr="00D84814">
        <w:rPr>
          <w:rFonts w:eastAsiaTheme="minorHAnsi"/>
          <w:lang w:eastAsia="en-US"/>
        </w:rPr>
        <w:t xml:space="preserve"> noteikumos noteiktie un JSLP pieprasītie dokumenti</w:t>
      </w:r>
      <w:bookmarkEnd w:id="2"/>
      <w:r w:rsidRPr="00D84814">
        <w:rPr>
          <w:rFonts w:eastAsiaTheme="minorHAnsi"/>
          <w:lang w:eastAsia="en-US"/>
        </w:rPr>
        <w:t>.</w:t>
      </w:r>
      <w:r w:rsidR="00BD1C74" w:rsidRPr="00D84814">
        <w:rPr>
          <w:rFonts w:eastAsiaTheme="minorHAnsi"/>
          <w:lang w:eastAsia="en-US"/>
        </w:rPr>
        <w:t xml:space="preserve"> </w:t>
      </w:r>
      <w:r w:rsidR="009837A7" w:rsidRPr="00D84814">
        <w:rPr>
          <w:rFonts w:eastAsiaTheme="minorHAnsi"/>
          <w:lang w:eastAsia="en-US"/>
        </w:rPr>
        <w:t>Lēmumu par noteikumu 1</w:t>
      </w:r>
      <w:r w:rsidR="00297148">
        <w:rPr>
          <w:rFonts w:eastAsiaTheme="minorHAnsi"/>
          <w:lang w:eastAsia="en-US"/>
        </w:rPr>
        <w:t>2</w:t>
      </w:r>
      <w:r w:rsidR="009837A7" w:rsidRPr="00D84814">
        <w:rPr>
          <w:rFonts w:eastAsiaTheme="minorHAnsi"/>
          <w:lang w:eastAsia="en-US"/>
        </w:rPr>
        <w:t>.13. un 1</w:t>
      </w:r>
      <w:r w:rsidR="00297148">
        <w:rPr>
          <w:rFonts w:eastAsiaTheme="minorHAnsi"/>
          <w:lang w:eastAsia="en-US"/>
        </w:rPr>
        <w:t>2</w:t>
      </w:r>
      <w:r w:rsidR="00301976" w:rsidRPr="00D84814">
        <w:rPr>
          <w:rFonts w:eastAsiaTheme="minorHAnsi"/>
          <w:lang w:eastAsia="en-US"/>
        </w:rPr>
        <w:t xml:space="preserve">.14.apakšpunktā noteiktā brīvprātīgās </w:t>
      </w:r>
      <w:r w:rsidR="00301976" w:rsidRPr="00D84814">
        <w:rPr>
          <w:rFonts w:eastAsiaTheme="minorHAnsi"/>
          <w:lang w:eastAsia="en-US"/>
        </w:rPr>
        <w:lastRenderedPageBreak/>
        <w:t xml:space="preserve">iniciatīvas pabalsta piešķiršanu vai atteikumu to piešķirt pieņem JSLP </w:t>
      </w:r>
      <w:r w:rsidR="00963176" w:rsidRPr="00D84814">
        <w:rPr>
          <w:rFonts w:eastAsiaTheme="minorHAnsi"/>
          <w:lang w:eastAsia="en-US"/>
        </w:rPr>
        <w:t>vadītāj</w:t>
      </w:r>
      <w:r w:rsidR="00963176">
        <w:rPr>
          <w:rFonts w:eastAsiaTheme="minorHAnsi"/>
          <w:lang w:eastAsia="en-US"/>
        </w:rPr>
        <w:t>s</w:t>
      </w:r>
      <w:r w:rsidR="00963176" w:rsidRPr="00D84814">
        <w:rPr>
          <w:rFonts w:eastAsiaTheme="minorHAnsi"/>
          <w:lang w:eastAsia="en-US"/>
        </w:rPr>
        <w:t xml:space="preserve"> </w:t>
      </w:r>
      <w:r w:rsidR="00301976" w:rsidRPr="00D84814">
        <w:rPr>
          <w:rFonts w:eastAsiaTheme="minorHAnsi"/>
          <w:lang w:eastAsia="en-US"/>
        </w:rPr>
        <w:t>ne vēlāk kā 10 darbdienu laikā no dienas, kad saņemts iesniegums un noteikumos noteiktie un JSLP pieprasītie dokumenti.</w:t>
      </w:r>
    </w:p>
    <w:p w14:paraId="603A2605" w14:textId="77777777" w:rsidR="00E57A65" w:rsidRDefault="00E57A65">
      <w:pPr>
        <w:pStyle w:val="ListParagraph"/>
        <w:keepNext/>
        <w:keepLines/>
        <w:numPr>
          <w:ilvl w:val="0"/>
          <w:numId w:val="1"/>
        </w:numPr>
        <w:spacing w:after="0" w:line="276" w:lineRule="auto"/>
        <w:jc w:val="both"/>
        <w:outlineLvl w:val="0"/>
        <w:rPr>
          <w:rFonts w:ascii="Times New Roman" w:hAnsi="Times New Roman" w:cs="Times New Roman"/>
          <w:sz w:val="24"/>
          <w:szCs w:val="24"/>
        </w:rPr>
      </w:pPr>
      <w:r w:rsidRPr="00D84814">
        <w:rPr>
          <w:rFonts w:ascii="Times New Roman" w:hAnsi="Times New Roman" w:cs="Times New Roman"/>
          <w:sz w:val="24"/>
          <w:szCs w:val="24"/>
        </w:rPr>
        <w:t xml:space="preserve">JSLP brīvprātīgās iniciatīvas </w:t>
      </w:r>
      <w:r w:rsidR="009837A7" w:rsidRPr="00D84814">
        <w:rPr>
          <w:rFonts w:ascii="Times New Roman" w:hAnsi="Times New Roman" w:cs="Times New Roman"/>
          <w:sz w:val="24"/>
          <w:szCs w:val="24"/>
        </w:rPr>
        <w:t>pabalstus, izņemot noteikumu 1</w:t>
      </w:r>
      <w:r w:rsidR="00297148">
        <w:rPr>
          <w:rFonts w:ascii="Times New Roman" w:hAnsi="Times New Roman" w:cs="Times New Roman"/>
          <w:sz w:val="24"/>
          <w:szCs w:val="24"/>
        </w:rPr>
        <w:t>2</w:t>
      </w:r>
      <w:r w:rsidRPr="00D84814">
        <w:rPr>
          <w:rFonts w:ascii="Times New Roman" w:hAnsi="Times New Roman" w:cs="Times New Roman"/>
          <w:sz w:val="24"/>
          <w:szCs w:val="24"/>
        </w:rPr>
        <w:t xml:space="preserve">.13. un </w:t>
      </w:r>
      <w:r w:rsidR="009837A7" w:rsidRPr="00D84814">
        <w:rPr>
          <w:rFonts w:ascii="Times New Roman" w:hAnsi="Times New Roman" w:cs="Times New Roman"/>
          <w:sz w:val="24"/>
          <w:szCs w:val="24"/>
        </w:rPr>
        <w:t>1</w:t>
      </w:r>
      <w:r w:rsidR="00297148">
        <w:rPr>
          <w:rFonts w:ascii="Times New Roman" w:hAnsi="Times New Roman" w:cs="Times New Roman"/>
          <w:sz w:val="24"/>
          <w:szCs w:val="24"/>
        </w:rPr>
        <w:t>2</w:t>
      </w:r>
      <w:r w:rsidRPr="00D84814">
        <w:rPr>
          <w:rFonts w:ascii="Times New Roman" w:hAnsi="Times New Roman" w:cs="Times New Roman"/>
          <w:sz w:val="24"/>
          <w:szCs w:val="24"/>
        </w:rPr>
        <w:t xml:space="preserve">.14.apakšpunktā </w:t>
      </w:r>
      <w:r w:rsidR="00B218F1" w:rsidRPr="00D84814">
        <w:rPr>
          <w:rFonts w:ascii="Times New Roman" w:hAnsi="Times New Roman" w:cs="Times New Roman"/>
          <w:sz w:val="24"/>
          <w:szCs w:val="24"/>
        </w:rPr>
        <w:t>noteikt</w:t>
      </w:r>
      <w:r w:rsidRPr="00D84814">
        <w:rPr>
          <w:rFonts w:ascii="Times New Roman" w:hAnsi="Times New Roman" w:cs="Times New Roman"/>
          <w:sz w:val="24"/>
          <w:szCs w:val="24"/>
        </w:rPr>
        <w:t>o pabalstu</w:t>
      </w:r>
      <w:r w:rsidR="0054072D">
        <w:rPr>
          <w:rFonts w:ascii="Times New Roman" w:hAnsi="Times New Roman" w:cs="Times New Roman"/>
          <w:sz w:val="24"/>
          <w:szCs w:val="24"/>
        </w:rPr>
        <w:t>,</w:t>
      </w:r>
      <w:r w:rsidRPr="00D84814">
        <w:rPr>
          <w:rFonts w:ascii="Times New Roman" w:hAnsi="Times New Roman" w:cs="Times New Roman"/>
          <w:sz w:val="24"/>
          <w:szCs w:val="24"/>
        </w:rPr>
        <w:t xml:space="preserve"> </w:t>
      </w:r>
      <w:r w:rsidRPr="00D84814">
        <w:rPr>
          <w:rFonts w:ascii="Times New Roman" w:hAnsi="Times New Roman" w:cs="Times New Roman"/>
          <w:sz w:val="24"/>
          <w:szCs w:val="24"/>
          <w:shd w:val="clear" w:color="auto" w:fill="FFFFFF"/>
        </w:rPr>
        <w:t> </w:t>
      </w:r>
      <w:r w:rsidRPr="00D84814">
        <w:rPr>
          <w:rFonts w:ascii="Times New Roman" w:hAnsi="Times New Roman" w:cs="Times New Roman"/>
          <w:sz w:val="24"/>
          <w:szCs w:val="24"/>
        </w:rPr>
        <w:t xml:space="preserve">izmaksā </w:t>
      </w:r>
      <w:r w:rsidRPr="00D84814">
        <w:rPr>
          <w:rFonts w:ascii="Times New Roman" w:hAnsi="Times New Roman" w:cs="Times New Roman"/>
          <w:sz w:val="24"/>
          <w:szCs w:val="24"/>
          <w:shd w:val="clear" w:color="auto" w:fill="FFFFFF"/>
        </w:rPr>
        <w:t xml:space="preserve">pēc JSLP Pabalstu piešķiršanas darba grupas lēmuma pieņemšanas </w:t>
      </w:r>
      <w:r w:rsidRPr="00D84814">
        <w:rPr>
          <w:rFonts w:ascii="Times New Roman" w:hAnsi="Times New Roman" w:cs="Times New Roman"/>
          <w:sz w:val="24"/>
          <w:szCs w:val="24"/>
        </w:rPr>
        <w:t xml:space="preserve">līdz kārtējā mēneša 15. </w:t>
      </w:r>
      <w:r w:rsidR="007978EA" w:rsidRPr="00D84814">
        <w:rPr>
          <w:rFonts w:ascii="Times New Roman" w:hAnsi="Times New Roman" w:cs="Times New Roman"/>
          <w:sz w:val="24"/>
          <w:szCs w:val="24"/>
        </w:rPr>
        <w:t>vai</w:t>
      </w:r>
      <w:r w:rsidRPr="00D84814">
        <w:rPr>
          <w:rFonts w:ascii="Times New Roman" w:hAnsi="Times New Roman" w:cs="Times New Roman"/>
          <w:sz w:val="24"/>
          <w:szCs w:val="24"/>
        </w:rPr>
        <w:t xml:space="preserve"> 30.datumam</w:t>
      </w:r>
      <w:r w:rsidR="00B218F1" w:rsidRPr="00D84814">
        <w:rPr>
          <w:rFonts w:ascii="Times New Roman" w:hAnsi="Times New Roman" w:cs="Times New Roman"/>
          <w:sz w:val="24"/>
          <w:szCs w:val="24"/>
        </w:rPr>
        <w:t>.</w:t>
      </w:r>
      <w:r w:rsidR="009837A7" w:rsidRPr="00D84814">
        <w:rPr>
          <w:rFonts w:ascii="Times New Roman" w:hAnsi="Times New Roman" w:cs="Times New Roman"/>
          <w:sz w:val="24"/>
          <w:szCs w:val="24"/>
        </w:rPr>
        <w:t xml:space="preserve"> Noteikumu 1</w:t>
      </w:r>
      <w:r w:rsidR="00297148">
        <w:rPr>
          <w:rFonts w:ascii="Times New Roman" w:hAnsi="Times New Roman" w:cs="Times New Roman"/>
          <w:sz w:val="24"/>
          <w:szCs w:val="24"/>
        </w:rPr>
        <w:t>2</w:t>
      </w:r>
      <w:r w:rsidR="00767066" w:rsidRPr="00D84814">
        <w:rPr>
          <w:rFonts w:ascii="Times New Roman" w:hAnsi="Times New Roman" w:cs="Times New Roman"/>
          <w:sz w:val="24"/>
          <w:szCs w:val="24"/>
        </w:rPr>
        <w:t xml:space="preserve">.13. un </w:t>
      </w:r>
      <w:r w:rsidR="009837A7" w:rsidRPr="00D84814">
        <w:rPr>
          <w:rFonts w:ascii="Times New Roman" w:hAnsi="Times New Roman" w:cs="Times New Roman"/>
          <w:sz w:val="24"/>
          <w:szCs w:val="24"/>
        </w:rPr>
        <w:t>1</w:t>
      </w:r>
      <w:r w:rsidR="00297148">
        <w:rPr>
          <w:rFonts w:ascii="Times New Roman" w:hAnsi="Times New Roman" w:cs="Times New Roman"/>
          <w:sz w:val="24"/>
          <w:szCs w:val="24"/>
        </w:rPr>
        <w:t>2</w:t>
      </w:r>
      <w:r w:rsidR="00767066" w:rsidRPr="00D84814">
        <w:rPr>
          <w:rFonts w:ascii="Times New Roman" w:hAnsi="Times New Roman" w:cs="Times New Roman"/>
          <w:sz w:val="24"/>
          <w:szCs w:val="24"/>
        </w:rPr>
        <w:t>.14.apakšpunktā noteiktos brīvprātīgās iniciatīvas pabalstus izmaksā 3 darbdienu laikā pēc JSLP vadītāja lēmuma pieņemšanas.</w:t>
      </w:r>
    </w:p>
    <w:p w14:paraId="31D167A8" w14:textId="3F65C19D" w:rsidR="00297148" w:rsidRPr="00297148" w:rsidRDefault="00ED67B7" w:rsidP="00297148">
      <w:pPr>
        <w:pStyle w:val="tv213"/>
        <w:numPr>
          <w:ilvl w:val="0"/>
          <w:numId w:val="1"/>
        </w:numPr>
        <w:shd w:val="clear" w:color="auto" w:fill="FFFFFF"/>
        <w:spacing w:before="0" w:beforeAutospacing="0" w:after="0" w:afterAutospacing="0" w:line="293" w:lineRule="atLeast"/>
        <w:jc w:val="both"/>
      </w:pPr>
      <w:r>
        <w:t xml:space="preserve">Noteikumu </w:t>
      </w:r>
      <w:r w:rsidR="00297148">
        <w:t>12.3. – 12.6.</w:t>
      </w:r>
      <w:r w:rsidR="0054072D">
        <w:t xml:space="preserve">, </w:t>
      </w:r>
      <w:r w:rsidR="00297148">
        <w:t>12.9.apakšpunktā noteikto</w:t>
      </w:r>
      <w:r w:rsidR="00297148" w:rsidRPr="00AF4614">
        <w:t xml:space="preserve"> </w:t>
      </w:r>
      <w:r w:rsidR="00297148">
        <w:t xml:space="preserve">brīvprātīgās iniciatīvas </w:t>
      </w:r>
      <w:r w:rsidR="00297148" w:rsidRPr="00AF4614">
        <w:t>pabalst</w:t>
      </w:r>
      <w:r w:rsidR="00297148">
        <w:t>u piešķir</w:t>
      </w:r>
      <w:r w:rsidR="00297148" w:rsidRPr="00AF4614">
        <w:t xml:space="preserve"> ar nākamā mēneša 1.datumu</w:t>
      </w:r>
      <w:r w:rsidR="00297148">
        <w:t xml:space="preserve"> pēc </w:t>
      </w:r>
      <w:r w:rsidR="00F2243D">
        <w:t xml:space="preserve">mēneša, kad pieņemts </w:t>
      </w:r>
      <w:r w:rsidR="00297148">
        <w:t xml:space="preserve">JSLP </w:t>
      </w:r>
      <w:r w:rsidR="00297148" w:rsidRPr="00D84814">
        <w:rPr>
          <w:shd w:val="clear" w:color="auto" w:fill="FFFFFF"/>
        </w:rPr>
        <w:t xml:space="preserve">Pabalstu piešķiršanas darba grupas </w:t>
      </w:r>
      <w:r w:rsidR="00297148">
        <w:t>lēmum</w:t>
      </w:r>
      <w:r w:rsidR="00F2243D">
        <w:t>s</w:t>
      </w:r>
      <w:r w:rsidR="00297148">
        <w:t>.</w:t>
      </w:r>
    </w:p>
    <w:p w14:paraId="498269B4" w14:textId="77777777" w:rsidR="00E57A65" w:rsidRPr="00D84814" w:rsidRDefault="008F1F4A">
      <w:pPr>
        <w:pStyle w:val="ListParagraph"/>
        <w:keepNext/>
        <w:keepLines/>
        <w:numPr>
          <w:ilvl w:val="0"/>
          <w:numId w:val="1"/>
        </w:numPr>
        <w:spacing w:line="276" w:lineRule="auto"/>
        <w:jc w:val="both"/>
        <w:outlineLvl w:val="0"/>
        <w:rPr>
          <w:rFonts w:ascii="Times New Roman" w:hAnsi="Times New Roman" w:cs="Times New Roman"/>
          <w:sz w:val="24"/>
          <w:szCs w:val="24"/>
        </w:rPr>
      </w:pPr>
      <w:r w:rsidRPr="00D84814">
        <w:rPr>
          <w:rFonts w:ascii="Times New Roman" w:hAnsi="Times New Roman" w:cs="Times New Roman"/>
          <w:sz w:val="24"/>
          <w:szCs w:val="24"/>
        </w:rPr>
        <w:t xml:space="preserve">Noteikumu </w:t>
      </w:r>
      <w:r w:rsidR="009837A7" w:rsidRPr="00D84814">
        <w:rPr>
          <w:rFonts w:ascii="Times New Roman" w:hAnsi="Times New Roman" w:cs="Times New Roman"/>
          <w:sz w:val="24"/>
          <w:szCs w:val="24"/>
        </w:rPr>
        <w:t>1</w:t>
      </w:r>
      <w:r w:rsidR="00297148">
        <w:rPr>
          <w:rFonts w:ascii="Times New Roman" w:hAnsi="Times New Roman" w:cs="Times New Roman"/>
          <w:sz w:val="24"/>
          <w:szCs w:val="24"/>
        </w:rPr>
        <w:t>2</w:t>
      </w:r>
      <w:r w:rsidR="00E57A65" w:rsidRPr="00D84814">
        <w:rPr>
          <w:rFonts w:ascii="Times New Roman" w:hAnsi="Times New Roman" w:cs="Times New Roman"/>
          <w:sz w:val="24"/>
          <w:szCs w:val="24"/>
        </w:rPr>
        <w:t>.3</w:t>
      </w:r>
      <w:r w:rsidR="00BD39B8" w:rsidRPr="00D84814">
        <w:rPr>
          <w:rFonts w:ascii="Times New Roman" w:hAnsi="Times New Roman" w:cs="Times New Roman"/>
          <w:sz w:val="24"/>
          <w:szCs w:val="24"/>
        </w:rPr>
        <w:t xml:space="preserve">. </w:t>
      </w:r>
      <w:r w:rsidR="00BA2AF1" w:rsidRPr="00D84814">
        <w:rPr>
          <w:rFonts w:ascii="Times New Roman" w:hAnsi="Times New Roman" w:cs="Times New Roman"/>
          <w:sz w:val="24"/>
          <w:szCs w:val="24"/>
        </w:rPr>
        <w:t>–</w:t>
      </w:r>
      <w:r w:rsidR="00BD39B8" w:rsidRPr="00D84814">
        <w:rPr>
          <w:rFonts w:ascii="Times New Roman" w:hAnsi="Times New Roman" w:cs="Times New Roman"/>
          <w:sz w:val="24"/>
          <w:szCs w:val="24"/>
        </w:rPr>
        <w:t xml:space="preserve"> </w:t>
      </w:r>
      <w:r w:rsidR="009837A7" w:rsidRPr="00D84814">
        <w:rPr>
          <w:rFonts w:ascii="Times New Roman" w:hAnsi="Times New Roman" w:cs="Times New Roman"/>
          <w:sz w:val="24"/>
          <w:szCs w:val="24"/>
        </w:rPr>
        <w:t>1</w:t>
      </w:r>
      <w:r w:rsidR="00297148">
        <w:rPr>
          <w:rFonts w:ascii="Times New Roman" w:hAnsi="Times New Roman" w:cs="Times New Roman"/>
          <w:sz w:val="24"/>
          <w:szCs w:val="24"/>
        </w:rPr>
        <w:t>2</w:t>
      </w:r>
      <w:r w:rsidR="00BA2AF1" w:rsidRPr="00D84814">
        <w:rPr>
          <w:rFonts w:ascii="Times New Roman" w:hAnsi="Times New Roman" w:cs="Times New Roman"/>
          <w:sz w:val="24"/>
          <w:szCs w:val="24"/>
        </w:rPr>
        <w:t>.</w:t>
      </w:r>
      <w:r w:rsidR="003E3096" w:rsidRPr="00D84814">
        <w:rPr>
          <w:rFonts w:ascii="Times New Roman" w:hAnsi="Times New Roman" w:cs="Times New Roman"/>
          <w:sz w:val="24"/>
          <w:szCs w:val="24"/>
        </w:rPr>
        <w:t>6</w:t>
      </w:r>
      <w:r w:rsidR="00E57A65" w:rsidRPr="00D84814">
        <w:rPr>
          <w:rFonts w:ascii="Times New Roman" w:hAnsi="Times New Roman" w:cs="Times New Roman"/>
          <w:sz w:val="24"/>
          <w:szCs w:val="24"/>
        </w:rPr>
        <w:t>.apakšpunktā noteiktais pabalsts netiek piešķirts, ja  š</w:t>
      </w:r>
      <w:r w:rsidR="007978EA" w:rsidRPr="00D84814">
        <w:rPr>
          <w:rFonts w:ascii="Times New Roman" w:hAnsi="Times New Roman" w:cs="Times New Roman"/>
          <w:sz w:val="24"/>
          <w:szCs w:val="24"/>
        </w:rPr>
        <w:t>i</w:t>
      </w:r>
      <w:r w:rsidR="00E57A65" w:rsidRPr="00D84814">
        <w:rPr>
          <w:rFonts w:ascii="Times New Roman" w:hAnsi="Times New Roman" w:cs="Times New Roman"/>
          <w:sz w:val="24"/>
          <w:szCs w:val="24"/>
        </w:rPr>
        <w:t xml:space="preserve">m mērķim jau ir piešķirts </w:t>
      </w:r>
      <w:r w:rsidR="009D49DF" w:rsidRPr="00D84814">
        <w:rPr>
          <w:rFonts w:ascii="Times New Roman" w:hAnsi="Times New Roman" w:cs="Times New Roman"/>
          <w:sz w:val="24"/>
          <w:szCs w:val="24"/>
        </w:rPr>
        <w:t>papildu sociālās palīdzības pabalsts atsevišķu izdevumu apmaksai.</w:t>
      </w:r>
    </w:p>
    <w:p w14:paraId="2B1DF7C8" w14:textId="747E2EEA" w:rsidR="00B21191" w:rsidRDefault="009837A7" w:rsidP="00B677E0">
      <w:pPr>
        <w:pStyle w:val="ListParagraph"/>
        <w:keepNext/>
        <w:keepLines/>
        <w:numPr>
          <w:ilvl w:val="0"/>
          <w:numId w:val="1"/>
        </w:numPr>
        <w:spacing w:after="0" w:line="240" w:lineRule="auto"/>
        <w:ind w:left="499" w:hanging="357"/>
        <w:jc w:val="both"/>
        <w:outlineLvl w:val="0"/>
        <w:rPr>
          <w:rFonts w:ascii="Times New Roman" w:hAnsi="Times New Roman" w:cs="Times New Roman"/>
          <w:sz w:val="24"/>
          <w:szCs w:val="24"/>
        </w:rPr>
      </w:pPr>
      <w:r w:rsidRPr="00D84814">
        <w:rPr>
          <w:rFonts w:ascii="Times New Roman" w:hAnsi="Times New Roman" w:cs="Times New Roman"/>
          <w:sz w:val="24"/>
          <w:szCs w:val="24"/>
        </w:rPr>
        <w:t xml:space="preserve">JSLP </w:t>
      </w:r>
      <w:r w:rsidR="009D26E4">
        <w:rPr>
          <w:rFonts w:ascii="Times New Roman" w:hAnsi="Times New Roman" w:cs="Times New Roman"/>
          <w:sz w:val="24"/>
          <w:szCs w:val="24"/>
        </w:rPr>
        <w:t xml:space="preserve">Pabalstu piešķiršanas darba grupai </w:t>
      </w:r>
      <w:r w:rsidR="0068203E" w:rsidRPr="00D84814">
        <w:rPr>
          <w:rFonts w:ascii="Times New Roman" w:hAnsi="Times New Roman" w:cs="Times New Roman"/>
          <w:sz w:val="24"/>
          <w:szCs w:val="24"/>
        </w:rPr>
        <w:t xml:space="preserve">ir tiesības </w:t>
      </w:r>
      <w:r w:rsidRPr="00D84814">
        <w:rPr>
          <w:rFonts w:ascii="Times New Roman" w:hAnsi="Times New Roman" w:cs="Times New Roman"/>
          <w:sz w:val="24"/>
          <w:szCs w:val="24"/>
        </w:rPr>
        <w:t xml:space="preserve">atteikt piešķirt brīvprātīgās iniciatīvas pabalstu vai </w:t>
      </w:r>
      <w:r w:rsidR="0068203E" w:rsidRPr="00D84814">
        <w:rPr>
          <w:rFonts w:ascii="Times New Roman" w:hAnsi="Times New Roman" w:cs="Times New Roman"/>
          <w:sz w:val="24"/>
          <w:szCs w:val="24"/>
        </w:rPr>
        <w:t xml:space="preserve">atcelt lēmumu par </w:t>
      </w:r>
      <w:r w:rsidRPr="00D84814">
        <w:rPr>
          <w:rFonts w:ascii="Times New Roman" w:hAnsi="Times New Roman" w:cs="Times New Roman"/>
          <w:sz w:val="24"/>
          <w:szCs w:val="24"/>
        </w:rPr>
        <w:t xml:space="preserve">brīvprātīgās iniciatīvas </w:t>
      </w:r>
      <w:r w:rsidR="0054072D" w:rsidRPr="00D84814">
        <w:rPr>
          <w:rFonts w:ascii="Times New Roman" w:hAnsi="Times New Roman" w:cs="Times New Roman"/>
          <w:sz w:val="24"/>
          <w:szCs w:val="24"/>
        </w:rPr>
        <w:t>pabalst</w:t>
      </w:r>
      <w:r w:rsidR="0054072D">
        <w:rPr>
          <w:rFonts w:ascii="Times New Roman" w:hAnsi="Times New Roman" w:cs="Times New Roman"/>
          <w:sz w:val="24"/>
          <w:szCs w:val="24"/>
        </w:rPr>
        <w:t>a</w:t>
      </w:r>
      <w:r w:rsidR="0054072D" w:rsidRPr="00D84814">
        <w:rPr>
          <w:rFonts w:ascii="Times New Roman" w:hAnsi="Times New Roman" w:cs="Times New Roman"/>
          <w:sz w:val="24"/>
          <w:szCs w:val="24"/>
        </w:rPr>
        <w:t xml:space="preserve"> </w:t>
      </w:r>
      <w:r w:rsidRPr="00D84814">
        <w:rPr>
          <w:rFonts w:ascii="Times New Roman" w:hAnsi="Times New Roman" w:cs="Times New Roman"/>
          <w:sz w:val="24"/>
          <w:szCs w:val="24"/>
        </w:rPr>
        <w:t>piešķiršanu</w:t>
      </w:r>
      <w:r w:rsidR="0068203E" w:rsidRPr="00D84814">
        <w:rPr>
          <w:rFonts w:ascii="Times New Roman" w:hAnsi="Times New Roman" w:cs="Times New Roman"/>
          <w:sz w:val="24"/>
          <w:szCs w:val="24"/>
        </w:rPr>
        <w:t xml:space="preserve"> pilnībā vai daļēji, ja </w:t>
      </w:r>
      <w:r w:rsidRPr="00D84814">
        <w:rPr>
          <w:rFonts w:ascii="Times New Roman" w:hAnsi="Times New Roman" w:cs="Times New Roman"/>
          <w:sz w:val="24"/>
          <w:szCs w:val="24"/>
        </w:rPr>
        <w:t>iesniedzējs</w:t>
      </w:r>
      <w:r w:rsidR="0068203E" w:rsidRPr="00D84814">
        <w:rPr>
          <w:rFonts w:ascii="Times New Roman" w:hAnsi="Times New Roman" w:cs="Times New Roman"/>
          <w:sz w:val="24"/>
          <w:szCs w:val="24"/>
        </w:rPr>
        <w:t xml:space="preserve"> bez pamatota iemesla </w:t>
      </w:r>
      <w:r w:rsidR="0054072D">
        <w:rPr>
          <w:rFonts w:ascii="Times New Roman" w:hAnsi="Times New Roman" w:cs="Times New Roman"/>
          <w:sz w:val="24"/>
          <w:szCs w:val="24"/>
        </w:rPr>
        <w:t>ne</w:t>
      </w:r>
      <w:r w:rsidR="0068203E" w:rsidRPr="00D84814">
        <w:rPr>
          <w:rFonts w:ascii="Times New Roman" w:hAnsi="Times New Roman" w:cs="Times New Roman"/>
          <w:sz w:val="24"/>
          <w:szCs w:val="24"/>
        </w:rPr>
        <w:t>pild</w:t>
      </w:r>
      <w:r w:rsidR="0054072D">
        <w:rPr>
          <w:rFonts w:ascii="Times New Roman" w:hAnsi="Times New Roman" w:cs="Times New Roman"/>
          <w:sz w:val="24"/>
          <w:szCs w:val="24"/>
        </w:rPr>
        <w:t xml:space="preserve">a </w:t>
      </w:r>
      <w:r w:rsidRPr="00D84814">
        <w:rPr>
          <w:rFonts w:ascii="Times New Roman" w:hAnsi="Times New Roman" w:cs="Times New Roman"/>
          <w:sz w:val="24"/>
          <w:szCs w:val="24"/>
        </w:rPr>
        <w:t>kādu no</w:t>
      </w:r>
      <w:r w:rsidR="0068203E" w:rsidRPr="00D84814">
        <w:rPr>
          <w:rFonts w:ascii="Times New Roman" w:hAnsi="Times New Roman" w:cs="Times New Roman"/>
          <w:sz w:val="24"/>
          <w:szCs w:val="24"/>
        </w:rPr>
        <w:t xml:space="preserve"> </w:t>
      </w:r>
      <w:r w:rsidRPr="00D84814">
        <w:rPr>
          <w:rFonts w:ascii="Times New Roman" w:hAnsi="Times New Roman" w:cs="Times New Roman"/>
          <w:sz w:val="24"/>
          <w:szCs w:val="24"/>
        </w:rPr>
        <w:t xml:space="preserve">noteikumu </w:t>
      </w:r>
      <w:r w:rsidR="00265C4D">
        <w:rPr>
          <w:rFonts w:ascii="Times New Roman" w:hAnsi="Times New Roman" w:cs="Times New Roman"/>
          <w:sz w:val="24"/>
          <w:szCs w:val="24"/>
        </w:rPr>
        <w:t>11</w:t>
      </w:r>
      <w:r w:rsidRPr="00D84814">
        <w:rPr>
          <w:rFonts w:ascii="Times New Roman" w:hAnsi="Times New Roman" w:cs="Times New Roman"/>
          <w:sz w:val="24"/>
          <w:szCs w:val="24"/>
        </w:rPr>
        <w:t>.punktā noteiktajiem pienākumiem</w:t>
      </w:r>
      <w:r w:rsidR="0068203E" w:rsidRPr="00D84814">
        <w:rPr>
          <w:rFonts w:ascii="Times New Roman" w:hAnsi="Times New Roman" w:cs="Times New Roman"/>
          <w:sz w:val="24"/>
          <w:szCs w:val="24"/>
        </w:rPr>
        <w:t>.</w:t>
      </w:r>
    </w:p>
    <w:p w14:paraId="37B781E2" w14:textId="294A10A0" w:rsidR="00B21191" w:rsidRPr="00224BF7" w:rsidRDefault="00B21191" w:rsidP="00B21191">
      <w:pPr>
        <w:pStyle w:val="tv213"/>
        <w:numPr>
          <w:ilvl w:val="0"/>
          <w:numId w:val="1"/>
        </w:numPr>
        <w:shd w:val="clear" w:color="auto" w:fill="FFFFFF"/>
        <w:spacing w:before="0" w:beforeAutospacing="0" w:after="0" w:afterAutospacing="0" w:line="293" w:lineRule="atLeast"/>
        <w:jc w:val="both"/>
        <w:rPr>
          <w:b/>
        </w:rPr>
      </w:pPr>
      <w:r w:rsidRPr="00D84814">
        <w:t>Iesniedzēja pienākums</w:t>
      </w:r>
      <w:r w:rsidR="00EF6886">
        <w:t xml:space="preserve"> ir:</w:t>
      </w:r>
      <w:r w:rsidRPr="00D84814">
        <w:t xml:space="preserve"> </w:t>
      </w:r>
    </w:p>
    <w:p w14:paraId="15FE86DB" w14:textId="77777777" w:rsidR="00B21191" w:rsidRPr="00D84814" w:rsidRDefault="00B21191" w:rsidP="00B21191">
      <w:pPr>
        <w:pStyle w:val="NormalWeb"/>
        <w:numPr>
          <w:ilvl w:val="1"/>
          <w:numId w:val="1"/>
        </w:numPr>
        <w:shd w:val="clear" w:color="auto" w:fill="FFFFFF"/>
        <w:spacing w:line="293" w:lineRule="atLeast"/>
        <w:ind w:left="1134" w:hanging="567"/>
        <w:jc w:val="both"/>
        <w:rPr>
          <w:b/>
        </w:rPr>
      </w:pPr>
      <w:r w:rsidRPr="00D84814">
        <w:t>iesniegt apliecino</w:t>
      </w:r>
      <w:r w:rsidRPr="00AF4614">
        <w:t>šus</w:t>
      </w:r>
      <w:r w:rsidRPr="00D84814">
        <w:t xml:space="preserve"> dokumentus un izziņas, kuri noteikti noteikumos un kurus JSLP pieprasa lēmuma pieņemšanai;</w:t>
      </w:r>
    </w:p>
    <w:p w14:paraId="60884B89" w14:textId="77777777" w:rsidR="00B21191" w:rsidRPr="00D84814" w:rsidRDefault="00B21191" w:rsidP="00B21191">
      <w:pPr>
        <w:pStyle w:val="NormalWeb"/>
        <w:numPr>
          <w:ilvl w:val="1"/>
          <w:numId w:val="1"/>
        </w:numPr>
        <w:shd w:val="clear" w:color="auto" w:fill="FFFFFF"/>
        <w:spacing w:line="293" w:lineRule="atLeast"/>
        <w:ind w:left="1134" w:hanging="567"/>
        <w:jc w:val="both"/>
        <w:rPr>
          <w:b/>
        </w:rPr>
      </w:pPr>
      <w:r w:rsidRPr="00D84814">
        <w:t>atļaut apsekot dzīvesvietu, ja tas ir nepieciešams lēmuma pieņemšanai;</w:t>
      </w:r>
    </w:p>
    <w:p w14:paraId="67C6A7A6" w14:textId="77777777" w:rsidR="00EF6886" w:rsidRPr="00B677E0" w:rsidRDefault="00B21191" w:rsidP="00B21191">
      <w:pPr>
        <w:pStyle w:val="NormalWeb"/>
        <w:numPr>
          <w:ilvl w:val="1"/>
          <w:numId w:val="1"/>
        </w:numPr>
        <w:shd w:val="clear" w:color="auto" w:fill="FFFFFF"/>
        <w:spacing w:line="293" w:lineRule="atLeast"/>
        <w:ind w:left="1134" w:hanging="567"/>
        <w:jc w:val="both"/>
        <w:rPr>
          <w:b/>
        </w:rPr>
      </w:pPr>
      <w:r w:rsidRPr="00D84814">
        <w:t>nekavējoties ziņot par izmaiņām apstākļos, kuri bija par pamatu brīvprātīgās iniciatīvas pabalsta saņemšanai</w:t>
      </w:r>
      <w:r w:rsidR="00EF6886">
        <w:t>;</w:t>
      </w:r>
    </w:p>
    <w:p w14:paraId="4B1A8630" w14:textId="196CA05F" w:rsidR="00B21191" w:rsidRPr="00EF6886" w:rsidRDefault="00EF6886" w:rsidP="00B21191">
      <w:pPr>
        <w:pStyle w:val="NormalWeb"/>
        <w:numPr>
          <w:ilvl w:val="1"/>
          <w:numId w:val="1"/>
        </w:numPr>
        <w:shd w:val="clear" w:color="auto" w:fill="FFFFFF"/>
        <w:spacing w:line="293" w:lineRule="atLeast"/>
        <w:ind w:left="1134" w:hanging="567"/>
        <w:jc w:val="both"/>
        <w:rPr>
          <w:b/>
        </w:rPr>
      </w:pPr>
      <w:r w:rsidRPr="00B677E0">
        <w:rPr>
          <w:shd w:val="clear" w:color="auto" w:fill="FFFFFF"/>
        </w:rPr>
        <w:t>sadarboties ar sociālā darba speciālistu</w:t>
      </w:r>
      <w:r w:rsidRPr="00EF6886">
        <w:rPr>
          <w:shd w:val="clear" w:color="auto" w:fill="FFFFFF"/>
        </w:rPr>
        <w:t>.</w:t>
      </w:r>
    </w:p>
    <w:p w14:paraId="7121B1B4" w14:textId="77777777" w:rsidR="00E57A65" w:rsidRPr="00D84814" w:rsidRDefault="00E57A65" w:rsidP="004261A4">
      <w:pPr>
        <w:spacing w:after="120"/>
        <w:jc w:val="center"/>
        <w:rPr>
          <w:b/>
          <w:bCs/>
        </w:rPr>
      </w:pPr>
      <w:r w:rsidRPr="00D84814">
        <w:rPr>
          <w:b/>
          <w:bCs/>
        </w:rPr>
        <w:t>II. Brīvprātīgās iniciatīvas pabalstu veidi</w:t>
      </w:r>
    </w:p>
    <w:p w14:paraId="34AB46BE" w14:textId="77777777" w:rsidR="00E57A65" w:rsidRPr="00D84814" w:rsidRDefault="00E57A65" w:rsidP="00E57A65">
      <w:pPr>
        <w:pStyle w:val="ListParagraph"/>
        <w:keepNext/>
        <w:keepLines/>
        <w:numPr>
          <w:ilvl w:val="0"/>
          <w:numId w:val="1"/>
        </w:numPr>
        <w:spacing w:after="0" w:line="276" w:lineRule="auto"/>
        <w:jc w:val="both"/>
        <w:outlineLvl w:val="0"/>
      </w:pPr>
      <w:r w:rsidRPr="00D84814">
        <w:rPr>
          <w:rFonts w:ascii="Times New Roman" w:hAnsi="Times New Roman" w:cs="Times New Roman"/>
          <w:sz w:val="24"/>
          <w:szCs w:val="24"/>
        </w:rPr>
        <w:t xml:space="preserve">Brīvprātīgās iniciatīvas pabalstu veidi Jelgavas </w:t>
      </w:r>
      <w:proofErr w:type="spellStart"/>
      <w:r w:rsidRPr="00D84814">
        <w:rPr>
          <w:rFonts w:ascii="Times New Roman" w:hAnsi="Times New Roman" w:cs="Times New Roman"/>
          <w:sz w:val="24"/>
          <w:szCs w:val="24"/>
        </w:rPr>
        <w:t>valstspilsētas</w:t>
      </w:r>
      <w:proofErr w:type="spellEnd"/>
      <w:r w:rsidRPr="00D84814">
        <w:rPr>
          <w:rFonts w:ascii="Times New Roman" w:hAnsi="Times New Roman" w:cs="Times New Roman"/>
          <w:sz w:val="24"/>
          <w:szCs w:val="24"/>
        </w:rPr>
        <w:t xml:space="preserve"> pašvaldībā ir</w:t>
      </w:r>
      <w:r w:rsidRPr="00D84814">
        <w:t>:</w:t>
      </w:r>
    </w:p>
    <w:p w14:paraId="29C5C6B5" w14:textId="77777777" w:rsidR="00E57A65" w:rsidRPr="00D84814" w:rsidRDefault="0068203E" w:rsidP="00521587">
      <w:pPr>
        <w:pStyle w:val="NormalWeb"/>
        <w:numPr>
          <w:ilvl w:val="1"/>
          <w:numId w:val="1"/>
        </w:numPr>
        <w:shd w:val="clear" w:color="auto" w:fill="FFFFFF"/>
        <w:spacing w:line="293" w:lineRule="atLeast"/>
        <w:ind w:left="1276" w:hanging="709"/>
        <w:jc w:val="both"/>
        <w:rPr>
          <w:b/>
        </w:rPr>
      </w:pPr>
      <w:r w:rsidRPr="00D84814">
        <w:t xml:space="preserve">vienreizējs </w:t>
      </w:r>
      <w:r w:rsidR="00E57A65" w:rsidRPr="00D84814">
        <w:t>pabalsts bērna piedzimšanas gadījumā;</w:t>
      </w:r>
    </w:p>
    <w:p w14:paraId="2364E5DF" w14:textId="77777777" w:rsidR="00E57A65" w:rsidRPr="00D84814" w:rsidRDefault="00E57A65" w:rsidP="00521587">
      <w:pPr>
        <w:pStyle w:val="NormalWeb"/>
        <w:numPr>
          <w:ilvl w:val="1"/>
          <w:numId w:val="1"/>
        </w:numPr>
        <w:shd w:val="clear" w:color="auto" w:fill="FFFFFF"/>
        <w:spacing w:line="293" w:lineRule="atLeast"/>
        <w:ind w:left="1276" w:hanging="709"/>
        <w:jc w:val="both"/>
        <w:rPr>
          <w:b/>
        </w:rPr>
      </w:pPr>
      <w:r w:rsidRPr="00D84814">
        <w:t>pabalsts transporta izdevumu segšanai ģimenei, kurā vienās dzemdībās dzimuši trīs un vairāk bērni;</w:t>
      </w:r>
    </w:p>
    <w:p w14:paraId="70D366DD" w14:textId="77777777" w:rsidR="00E57A65" w:rsidRPr="00D84814" w:rsidRDefault="00E57A65">
      <w:pPr>
        <w:pStyle w:val="NormalWeb"/>
        <w:numPr>
          <w:ilvl w:val="1"/>
          <w:numId w:val="1"/>
        </w:numPr>
        <w:shd w:val="clear" w:color="auto" w:fill="FFFFFF"/>
        <w:spacing w:line="293" w:lineRule="atLeast"/>
        <w:ind w:left="1276" w:hanging="709"/>
        <w:jc w:val="both"/>
        <w:rPr>
          <w:b/>
        </w:rPr>
      </w:pPr>
      <w:r w:rsidRPr="00D84814">
        <w:t xml:space="preserve">pabalsts ēdināšanas pakalpojuma apmaksai pirmsskolas izglītības iestādē; </w:t>
      </w:r>
    </w:p>
    <w:p w14:paraId="791E17BB" w14:textId="77777777" w:rsidR="00E57A65" w:rsidRPr="00D84814" w:rsidRDefault="00E57A65">
      <w:pPr>
        <w:pStyle w:val="NormalWeb"/>
        <w:numPr>
          <w:ilvl w:val="1"/>
          <w:numId w:val="1"/>
        </w:numPr>
        <w:shd w:val="clear" w:color="auto" w:fill="FFFFFF"/>
        <w:spacing w:line="293" w:lineRule="atLeast"/>
        <w:ind w:left="1276" w:hanging="709"/>
        <w:jc w:val="both"/>
        <w:rPr>
          <w:b/>
        </w:rPr>
      </w:pPr>
      <w:r w:rsidRPr="00D84814">
        <w:t>pabalsts ēdināšanas pakalpojuma apmaksai vispārējās izglītības iestādē;</w:t>
      </w:r>
    </w:p>
    <w:p w14:paraId="12814D0F" w14:textId="77777777" w:rsidR="00E57A65" w:rsidRPr="00D84814" w:rsidRDefault="00E57A65">
      <w:pPr>
        <w:pStyle w:val="NormalWeb"/>
        <w:numPr>
          <w:ilvl w:val="1"/>
          <w:numId w:val="1"/>
        </w:numPr>
        <w:shd w:val="clear" w:color="auto" w:fill="FFFFFF"/>
        <w:spacing w:line="293" w:lineRule="atLeast"/>
        <w:ind w:left="1276" w:hanging="709"/>
        <w:jc w:val="both"/>
        <w:rPr>
          <w:b/>
        </w:rPr>
      </w:pPr>
      <w:r w:rsidRPr="00D84814">
        <w:t>pabalsts ēdināšanas pakalpojuma apmaksa</w:t>
      </w:r>
      <w:r w:rsidR="007978EA" w:rsidRPr="00D84814">
        <w:t xml:space="preserve">i </w:t>
      </w:r>
      <w:r w:rsidRPr="00D84814">
        <w:t xml:space="preserve"> 5.</w:t>
      </w:r>
      <w:r w:rsidR="00996EDB" w:rsidRPr="00D84814">
        <w:t> </w:t>
      </w:r>
      <w:r w:rsidRPr="00D84814">
        <w:t>–</w:t>
      </w:r>
      <w:r w:rsidR="00996EDB" w:rsidRPr="00D84814">
        <w:t> </w:t>
      </w:r>
      <w:r w:rsidRPr="00D84814">
        <w:t>6.klases izglītojamajam;</w:t>
      </w:r>
    </w:p>
    <w:p w14:paraId="0575F020" w14:textId="77777777" w:rsidR="00E57A65" w:rsidRPr="00D84814" w:rsidRDefault="00E57A65">
      <w:pPr>
        <w:pStyle w:val="NormalWeb"/>
        <w:numPr>
          <w:ilvl w:val="1"/>
          <w:numId w:val="1"/>
        </w:numPr>
        <w:shd w:val="clear" w:color="auto" w:fill="FFFFFF"/>
        <w:spacing w:line="293" w:lineRule="atLeast"/>
        <w:ind w:left="1276" w:hanging="709"/>
        <w:jc w:val="both"/>
        <w:rPr>
          <w:b/>
        </w:rPr>
      </w:pPr>
      <w:r w:rsidRPr="00D84814">
        <w:rPr>
          <w:bCs/>
        </w:rPr>
        <w:t>p</w:t>
      </w:r>
      <w:r w:rsidRPr="00D84814">
        <w:t>abalsts profesionālās ievirzes izglītības programmas dalības maksas segšanai;</w:t>
      </w:r>
    </w:p>
    <w:p w14:paraId="1889AD88" w14:textId="77777777" w:rsidR="00E57A65" w:rsidRPr="00D84814" w:rsidRDefault="00E57A65">
      <w:pPr>
        <w:pStyle w:val="NormalWeb"/>
        <w:numPr>
          <w:ilvl w:val="1"/>
          <w:numId w:val="1"/>
        </w:numPr>
        <w:shd w:val="clear" w:color="auto" w:fill="FFFFFF"/>
        <w:spacing w:line="293" w:lineRule="atLeast"/>
        <w:ind w:left="1276" w:hanging="709"/>
        <w:jc w:val="both"/>
        <w:rPr>
          <w:b/>
        </w:rPr>
      </w:pPr>
      <w:r w:rsidRPr="00D84814">
        <w:t>pabalsts personas ar invaliditāti līdz 18 gadu vecuma sasniegšanai ar smagiem funkcionāliem traucējumiem aprūpei;</w:t>
      </w:r>
    </w:p>
    <w:p w14:paraId="74D2ECD5" w14:textId="77777777" w:rsidR="00E57A65" w:rsidRPr="00D84814" w:rsidRDefault="00E57A65">
      <w:pPr>
        <w:pStyle w:val="NormalWeb"/>
        <w:numPr>
          <w:ilvl w:val="1"/>
          <w:numId w:val="1"/>
        </w:numPr>
        <w:shd w:val="clear" w:color="auto" w:fill="FFFFFF"/>
        <w:spacing w:line="293" w:lineRule="atLeast"/>
        <w:ind w:left="1276" w:hanging="709"/>
        <w:jc w:val="both"/>
        <w:rPr>
          <w:b/>
        </w:rPr>
      </w:pPr>
      <w:r w:rsidRPr="00D84814">
        <w:t xml:space="preserve">pabalsts </w:t>
      </w:r>
      <w:r w:rsidR="005634EB" w:rsidRPr="00D84814">
        <w:t>īrēt</w:t>
      </w:r>
      <w:r w:rsidR="00BA2AF1" w:rsidRPr="00D84814">
        <w:t>ā</w:t>
      </w:r>
      <w:r w:rsidR="005634EB" w:rsidRPr="00D84814">
        <w:t xml:space="preserve">s </w:t>
      </w:r>
      <w:r w:rsidRPr="00D84814">
        <w:t>dzīvojamās telpas apmaksai speciālistam;</w:t>
      </w:r>
    </w:p>
    <w:p w14:paraId="5AD48A95" w14:textId="77777777" w:rsidR="003E3096" w:rsidRPr="00D84814" w:rsidRDefault="00E57A65">
      <w:pPr>
        <w:pStyle w:val="NormalWeb"/>
        <w:numPr>
          <w:ilvl w:val="1"/>
          <w:numId w:val="1"/>
        </w:numPr>
        <w:shd w:val="clear" w:color="auto" w:fill="FFFFFF"/>
        <w:spacing w:line="293" w:lineRule="atLeast"/>
        <w:ind w:left="1276" w:hanging="709"/>
        <w:jc w:val="both"/>
        <w:rPr>
          <w:b/>
        </w:rPr>
      </w:pPr>
      <w:r w:rsidRPr="00D84814">
        <w:rPr>
          <w:bCs/>
          <w:shd w:val="clear" w:color="auto" w:fill="FFFFFF"/>
        </w:rPr>
        <w:t xml:space="preserve">pabalsts </w:t>
      </w:r>
      <w:proofErr w:type="spellStart"/>
      <w:r w:rsidRPr="00D84814">
        <w:rPr>
          <w:bCs/>
          <w:shd w:val="clear" w:color="auto" w:fill="FFFFFF"/>
        </w:rPr>
        <w:t>valstspilsētas</w:t>
      </w:r>
      <w:proofErr w:type="spellEnd"/>
      <w:r w:rsidRPr="00D84814">
        <w:rPr>
          <w:bCs/>
          <w:shd w:val="clear" w:color="auto" w:fill="FFFFFF"/>
        </w:rPr>
        <w:t xml:space="preserve"> sabiedriskā transporta braukšanas maksas segšanai</w:t>
      </w:r>
      <w:r w:rsidR="007978EA" w:rsidRPr="00D84814">
        <w:rPr>
          <w:bCs/>
          <w:shd w:val="clear" w:color="auto" w:fill="FFFFFF"/>
        </w:rPr>
        <w:t>;</w:t>
      </w:r>
    </w:p>
    <w:p w14:paraId="26D562DA" w14:textId="77777777" w:rsidR="00E57A65" w:rsidRPr="00D84814" w:rsidRDefault="00E57A65">
      <w:pPr>
        <w:pStyle w:val="NormalWeb"/>
        <w:numPr>
          <w:ilvl w:val="1"/>
          <w:numId w:val="1"/>
        </w:numPr>
        <w:shd w:val="clear" w:color="auto" w:fill="FFFFFF"/>
        <w:tabs>
          <w:tab w:val="left" w:pos="1134"/>
        </w:tabs>
        <w:spacing w:line="293" w:lineRule="atLeast"/>
        <w:ind w:left="1276" w:hanging="709"/>
        <w:jc w:val="both"/>
        <w:rPr>
          <w:b/>
        </w:rPr>
      </w:pPr>
      <w:r w:rsidRPr="00D84814">
        <w:t>ikgadējs pabalsts rehabilitācijai Černobiļas atomelektrostacijas avārijas seku likvidēšanas dalībniekam;</w:t>
      </w:r>
    </w:p>
    <w:p w14:paraId="633E0E2C" w14:textId="77777777" w:rsidR="00E57A65" w:rsidRPr="00D84814" w:rsidRDefault="00E57A65">
      <w:pPr>
        <w:pStyle w:val="NormalWeb"/>
        <w:numPr>
          <w:ilvl w:val="1"/>
          <w:numId w:val="1"/>
        </w:numPr>
        <w:shd w:val="clear" w:color="auto" w:fill="FFFFFF"/>
        <w:tabs>
          <w:tab w:val="left" w:pos="1134"/>
        </w:tabs>
        <w:spacing w:line="293" w:lineRule="atLeast"/>
        <w:ind w:left="1276" w:hanging="709"/>
        <w:jc w:val="both"/>
        <w:rPr>
          <w:b/>
        </w:rPr>
      </w:pPr>
      <w:r w:rsidRPr="00D84814">
        <w:t>ikgadējs pabalsts politiski represētai personai;</w:t>
      </w:r>
    </w:p>
    <w:p w14:paraId="5EB2AB0A" w14:textId="77777777" w:rsidR="00E57A65" w:rsidRPr="00D84814" w:rsidRDefault="00E57A65">
      <w:pPr>
        <w:pStyle w:val="NormalWeb"/>
        <w:numPr>
          <w:ilvl w:val="1"/>
          <w:numId w:val="1"/>
        </w:numPr>
        <w:shd w:val="clear" w:color="auto" w:fill="FFFFFF"/>
        <w:tabs>
          <w:tab w:val="left" w:pos="1134"/>
        </w:tabs>
        <w:spacing w:line="293" w:lineRule="atLeast"/>
        <w:ind w:left="1276" w:hanging="709"/>
        <w:jc w:val="both"/>
        <w:rPr>
          <w:b/>
        </w:rPr>
      </w:pPr>
      <w:r w:rsidRPr="00D84814">
        <w:t>ikgadējs pabalsts veselības uzlabošanai personai, kurai ir 100 un vairāk gadu;</w:t>
      </w:r>
    </w:p>
    <w:p w14:paraId="07587E8B" w14:textId="77777777" w:rsidR="00E57A65" w:rsidRPr="00D84814" w:rsidRDefault="00E57A65">
      <w:pPr>
        <w:pStyle w:val="NormalWeb"/>
        <w:numPr>
          <w:ilvl w:val="1"/>
          <w:numId w:val="1"/>
        </w:numPr>
        <w:shd w:val="clear" w:color="auto" w:fill="FFFFFF"/>
        <w:tabs>
          <w:tab w:val="left" w:pos="1134"/>
        </w:tabs>
        <w:spacing w:line="293" w:lineRule="atLeast"/>
        <w:ind w:left="1276" w:hanging="709"/>
        <w:jc w:val="both"/>
        <w:rPr>
          <w:b/>
        </w:rPr>
      </w:pPr>
      <w:r w:rsidRPr="00D84814">
        <w:t>vienreizējs pabalsts personai, atbrīvojoties no brīvības atņemšanas iestādes;</w:t>
      </w:r>
    </w:p>
    <w:p w14:paraId="68FB6127" w14:textId="77777777" w:rsidR="00E57A65" w:rsidRPr="00D84814" w:rsidRDefault="00E57A65">
      <w:pPr>
        <w:pStyle w:val="NormalWeb"/>
        <w:numPr>
          <w:ilvl w:val="1"/>
          <w:numId w:val="1"/>
        </w:numPr>
        <w:shd w:val="clear" w:color="auto" w:fill="FFFFFF"/>
        <w:tabs>
          <w:tab w:val="left" w:pos="1134"/>
        </w:tabs>
        <w:spacing w:line="293" w:lineRule="atLeast"/>
        <w:ind w:left="1276" w:hanging="709"/>
        <w:jc w:val="both"/>
        <w:rPr>
          <w:b/>
        </w:rPr>
      </w:pPr>
      <w:r w:rsidRPr="00D84814">
        <w:t>apbedīšanas pabalsts.</w:t>
      </w:r>
    </w:p>
    <w:p w14:paraId="0ECAFA06" w14:textId="77777777" w:rsidR="00E57A65" w:rsidRPr="00D84814" w:rsidRDefault="00E57A65" w:rsidP="004261A4">
      <w:pPr>
        <w:pStyle w:val="NormalWeb"/>
        <w:shd w:val="clear" w:color="auto" w:fill="FFFFFF"/>
        <w:spacing w:before="120" w:beforeAutospacing="0" w:after="120" w:afterAutospacing="0" w:line="293" w:lineRule="atLeast"/>
        <w:ind w:left="998"/>
        <w:jc w:val="center"/>
        <w:rPr>
          <w:b/>
        </w:rPr>
      </w:pPr>
      <w:r w:rsidRPr="00D84814">
        <w:rPr>
          <w:b/>
          <w:bCs/>
        </w:rPr>
        <w:t>III. Vienreizējs p</w:t>
      </w:r>
      <w:r w:rsidRPr="00D84814">
        <w:rPr>
          <w:b/>
        </w:rPr>
        <w:t>abalsts bērna piedzimšanas gadījumā</w:t>
      </w:r>
    </w:p>
    <w:p w14:paraId="1BE67E64" w14:textId="77777777" w:rsidR="00E57A65" w:rsidRPr="00D84814" w:rsidRDefault="00E57A65" w:rsidP="00E57A65">
      <w:pPr>
        <w:pStyle w:val="NormalWeb"/>
        <w:numPr>
          <w:ilvl w:val="0"/>
          <w:numId w:val="1"/>
        </w:numPr>
        <w:shd w:val="clear" w:color="auto" w:fill="FFFFFF"/>
        <w:spacing w:line="293" w:lineRule="atLeast"/>
        <w:jc w:val="both"/>
        <w:rPr>
          <w:b/>
        </w:rPr>
      </w:pPr>
      <w:r w:rsidRPr="00D84814">
        <w:lastRenderedPageBreak/>
        <w:t>Vienreizējo pabalstu bērna piedzimšanas gadījumā (turpmāk III.</w:t>
      </w:r>
      <w:r w:rsidR="00996EDB" w:rsidRPr="00D84814">
        <w:t> </w:t>
      </w:r>
      <w:r w:rsidRPr="00D84814">
        <w:t>nodaļā  – piedzimšanas pabalsts) 72,00 </w:t>
      </w:r>
      <w:proofErr w:type="spellStart"/>
      <w:r w:rsidRPr="00D84814">
        <w:rPr>
          <w:i/>
          <w:iCs/>
        </w:rPr>
        <w:t>euro</w:t>
      </w:r>
      <w:proofErr w:type="spellEnd"/>
      <w:r w:rsidRPr="00D84814">
        <w:t> apmērā par bērnu</w:t>
      </w:r>
      <w:r w:rsidR="00A04AE7" w:rsidRPr="00D84814">
        <w:rPr>
          <w:rFonts w:ascii="RobustaTLPro-Regular" w:hAnsi="RobustaTLPro-Regular"/>
          <w:color w:val="212529"/>
          <w:sz w:val="23"/>
          <w:szCs w:val="23"/>
          <w:shd w:val="clear" w:color="auto" w:fill="FFFFFF"/>
        </w:rPr>
        <w:t xml:space="preserve">, </w:t>
      </w:r>
      <w:r w:rsidR="00A04AE7" w:rsidRPr="00D84814">
        <w:rPr>
          <w:shd w:val="clear" w:color="auto" w:fill="FFFFFF"/>
        </w:rPr>
        <w:t>kuram ir piešķirts personas kods</w:t>
      </w:r>
      <w:r w:rsidR="00EB6BB3" w:rsidRPr="00D84814">
        <w:rPr>
          <w:rFonts w:ascii="RobustaTLPro-Regular" w:hAnsi="RobustaTLPro-Regular"/>
          <w:color w:val="212529"/>
          <w:sz w:val="23"/>
          <w:szCs w:val="23"/>
          <w:shd w:val="clear" w:color="auto" w:fill="FFFFFF"/>
        </w:rPr>
        <w:t>,</w:t>
      </w:r>
      <w:r w:rsidR="00A04AE7" w:rsidRPr="00D84814">
        <w:rPr>
          <w:rFonts w:ascii="RobustaTLPro-Regular" w:hAnsi="RobustaTLPro-Regular"/>
          <w:color w:val="212529"/>
          <w:sz w:val="23"/>
          <w:szCs w:val="23"/>
          <w:shd w:val="clear" w:color="auto" w:fill="FFFFFF"/>
        </w:rPr>
        <w:t xml:space="preserve"> </w:t>
      </w:r>
      <w:r w:rsidRPr="00D84814">
        <w:t xml:space="preserve">piešķir vienam no vecākiem (aizbildnim), kurš savu pamata dzīvesvietu un bērna dzīvesvietu ir deklarējis Jelgavas </w:t>
      </w:r>
      <w:proofErr w:type="spellStart"/>
      <w:r w:rsidRPr="00D84814">
        <w:t>valstspilsētas</w:t>
      </w:r>
      <w:proofErr w:type="spellEnd"/>
      <w:r w:rsidRPr="00D84814">
        <w:t xml:space="preserve"> administratīvajā teritorijā vienā mājsaimniecībā.</w:t>
      </w:r>
    </w:p>
    <w:p w14:paraId="748B7D5E" w14:textId="77777777" w:rsidR="00E57A65" w:rsidRPr="00D84814" w:rsidRDefault="00E57A65" w:rsidP="00E57A65">
      <w:pPr>
        <w:pStyle w:val="tv213"/>
        <w:numPr>
          <w:ilvl w:val="0"/>
          <w:numId w:val="1"/>
        </w:numPr>
        <w:shd w:val="clear" w:color="auto" w:fill="FFFFFF"/>
        <w:spacing w:before="0" w:beforeAutospacing="0" w:after="0" w:afterAutospacing="0" w:line="293" w:lineRule="atLeast"/>
        <w:jc w:val="both"/>
      </w:pPr>
      <w:bookmarkStart w:id="4" w:name="p-568968"/>
      <w:bookmarkEnd w:id="4"/>
      <w:r w:rsidRPr="00D84814">
        <w:t xml:space="preserve">Ja ģimenē vienās dzemdībās piedzimst vairāki bērni, neizmaksājot noteikumu </w:t>
      </w:r>
      <w:r w:rsidR="005634EB" w:rsidRPr="00D84814">
        <w:t>1</w:t>
      </w:r>
      <w:r w:rsidR="004A4168">
        <w:t>3</w:t>
      </w:r>
      <w:r w:rsidRPr="00D84814">
        <w:t xml:space="preserve">.punktā </w:t>
      </w:r>
      <w:r w:rsidR="007978EA" w:rsidRPr="00D84814">
        <w:t>noteikto</w:t>
      </w:r>
      <w:r w:rsidRPr="00D84814">
        <w:t xml:space="preserve"> piedzimšanas pabalstu, piešķir piedzimšanas pabalstu:</w:t>
      </w:r>
    </w:p>
    <w:p w14:paraId="26558473" w14:textId="77777777" w:rsidR="00E57A65" w:rsidRPr="00D84814" w:rsidRDefault="00E57A65" w:rsidP="00BE4BC4">
      <w:pPr>
        <w:pStyle w:val="NormalWeb"/>
        <w:numPr>
          <w:ilvl w:val="1"/>
          <w:numId w:val="1"/>
        </w:numPr>
        <w:shd w:val="clear" w:color="auto" w:fill="FFFFFF"/>
        <w:tabs>
          <w:tab w:val="left" w:pos="1276"/>
        </w:tabs>
        <w:spacing w:line="293" w:lineRule="atLeast"/>
        <w:jc w:val="both"/>
        <w:rPr>
          <w:b/>
        </w:rPr>
      </w:pPr>
      <w:r w:rsidRPr="00D84814">
        <w:t>1423,00 </w:t>
      </w:r>
      <w:proofErr w:type="spellStart"/>
      <w:r w:rsidRPr="00D84814">
        <w:rPr>
          <w:i/>
          <w:iCs/>
        </w:rPr>
        <w:t>euro</w:t>
      </w:r>
      <w:proofErr w:type="spellEnd"/>
      <w:r w:rsidRPr="00D84814">
        <w:t> apmērā, ja piedzimst 2 bērni vienās dzemdībās;</w:t>
      </w:r>
    </w:p>
    <w:p w14:paraId="39C6E8A6" w14:textId="77777777" w:rsidR="00E57A65" w:rsidRPr="00D84814" w:rsidRDefault="00E57A65" w:rsidP="00BE4BC4">
      <w:pPr>
        <w:pStyle w:val="NormalWeb"/>
        <w:numPr>
          <w:ilvl w:val="1"/>
          <w:numId w:val="1"/>
        </w:numPr>
        <w:shd w:val="clear" w:color="auto" w:fill="FFFFFF"/>
        <w:tabs>
          <w:tab w:val="left" w:pos="1276"/>
        </w:tabs>
        <w:spacing w:line="293" w:lineRule="atLeast"/>
        <w:jc w:val="both"/>
        <w:rPr>
          <w:b/>
        </w:rPr>
      </w:pPr>
      <w:r w:rsidRPr="00D84814">
        <w:t>2846,00 </w:t>
      </w:r>
      <w:proofErr w:type="spellStart"/>
      <w:r w:rsidRPr="00D84814">
        <w:rPr>
          <w:i/>
          <w:iCs/>
        </w:rPr>
        <w:t>euro</w:t>
      </w:r>
      <w:proofErr w:type="spellEnd"/>
      <w:r w:rsidRPr="00D84814">
        <w:t> apmērā, ja piedzimst 3 un vairāk bērnu vienās dzemdībās.</w:t>
      </w:r>
    </w:p>
    <w:p w14:paraId="1ED7FCFA" w14:textId="77777777" w:rsidR="00E57A65" w:rsidRPr="00D84814" w:rsidRDefault="00E57A65" w:rsidP="00E57A65">
      <w:pPr>
        <w:pStyle w:val="tv213"/>
        <w:numPr>
          <w:ilvl w:val="0"/>
          <w:numId w:val="1"/>
        </w:numPr>
        <w:shd w:val="clear" w:color="auto" w:fill="FFFFFF"/>
        <w:spacing w:before="0" w:beforeAutospacing="0" w:after="0" w:afterAutospacing="0" w:line="293" w:lineRule="atLeast"/>
        <w:jc w:val="both"/>
      </w:pPr>
      <w:bookmarkStart w:id="5" w:name="p-568969"/>
      <w:bookmarkEnd w:id="5"/>
      <w:r w:rsidRPr="00D84814">
        <w:t xml:space="preserve"> Piedzimšanas pabalstu var pieprasīt sešu mēnešu laikā no bērna piedzimšanas dienas.</w:t>
      </w:r>
    </w:p>
    <w:p w14:paraId="5F10C009" w14:textId="77777777" w:rsidR="00E57A65" w:rsidRPr="00D84814" w:rsidRDefault="00E57A65" w:rsidP="00E57A65">
      <w:pPr>
        <w:pStyle w:val="tv213"/>
        <w:numPr>
          <w:ilvl w:val="0"/>
          <w:numId w:val="1"/>
        </w:numPr>
        <w:shd w:val="clear" w:color="auto" w:fill="FFFFFF"/>
        <w:spacing w:before="0" w:beforeAutospacing="0" w:after="0" w:afterAutospacing="0" w:line="293" w:lineRule="atLeast"/>
        <w:jc w:val="both"/>
      </w:pPr>
      <w:bookmarkStart w:id="6" w:name="p-568970"/>
      <w:bookmarkEnd w:id="6"/>
      <w:r w:rsidRPr="00D84814">
        <w:t>Piedzimšanas pabalstu nepiešķir, ja</w:t>
      </w:r>
      <w:r w:rsidR="008F439F" w:rsidRPr="00D84814">
        <w:t xml:space="preserve"> bērnam ir piemērota kāda no </w:t>
      </w:r>
      <w:proofErr w:type="spellStart"/>
      <w:r w:rsidR="008F439F" w:rsidRPr="00D84814">
        <w:t>ārpusģimenes</w:t>
      </w:r>
      <w:proofErr w:type="spellEnd"/>
      <w:r w:rsidR="008F439F" w:rsidRPr="00D84814">
        <w:t xml:space="preserve"> aprūpes formām.</w:t>
      </w:r>
    </w:p>
    <w:p w14:paraId="20A40279" w14:textId="77777777" w:rsidR="00E57A65" w:rsidRPr="00D84814" w:rsidRDefault="00E57A65" w:rsidP="00E57A65">
      <w:pPr>
        <w:pStyle w:val="ListParagraph"/>
        <w:keepNext/>
        <w:keepLines/>
        <w:numPr>
          <w:ilvl w:val="0"/>
          <w:numId w:val="1"/>
        </w:numPr>
        <w:spacing w:after="0" w:line="276" w:lineRule="auto"/>
        <w:jc w:val="both"/>
        <w:outlineLvl w:val="0"/>
        <w:rPr>
          <w:rFonts w:ascii="Times New Roman" w:hAnsi="Times New Roman" w:cs="Times New Roman"/>
          <w:sz w:val="24"/>
          <w:szCs w:val="24"/>
        </w:rPr>
      </w:pPr>
      <w:bookmarkStart w:id="7" w:name="p-737976"/>
      <w:bookmarkStart w:id="8" w:name="p-568972"/>
      <w:bookmarkEnd w:id="7"/>
      <w:bookmarkEnd w:id="8"/>
      <w:r w:rsidRPr="00D84814">
        <w:rPr>
          <w:rFonts w:ascii="Times New Roman" w:hAnsi="Times New Roman" w:cs="Times New Roman"/>
          <w:sz w:val="24"/>
          <w:szCs w:val="24"/>
        </w:rPr>
        <w:t>Piedzimšanas pabalstu pārskaita iesniedzēja iesniegumā</w:t>
      </w:r>
      <w:r w:rsidRPr="00D84814">
        <w:rPr>
          <w:rFonts w:ascii="Times New Roman" w:hAnsi="Times New Roman" w:cs="Times New Roman"/>
          <w:sz w:val="24"/>
          <w:szCs w:val="24"/>
          <w:shd w:val="clear" w:color="auto" w:fill="FFFFFF"/>
        </w:rPr>
        <w:t xml:space="preserve"> </w:t>
      </w:r>
      <w:r w:rsidR="005634EB" w:rsidRPr="00D84814">
        <w:rPr>
          <w:rFonts w:ascii="Times New Roman" w:hAnsi="Times New Roman" w:cs="Times New Roman"/>
          <w:sz w:val="24"/>
          <w:szCs w:val="24"/>
          <w:shd w:val="clear" w:color="auto" w:fill="FFFFFF"/>
        </w:rPr>
        <w:t xml:space="preserve">norādītajā </w:t>
      </w:r>
      <w:r w:rsidRPr="00D84814">
        <w:rPr>
          <w:rFonts w:ascii="Times New Roman" w:hAnsi="Times New Roman" w:cs="Times New Roman"/>
          <w:sz w:val="24"/>
          <w:szCs w:val="24"/>
          <w:shd w:val="clear" w:color="auto" w:fill="FFFFFF"/>
        </w:rPr>
        <w:t>kredītiestādes maksājumu vai pasta norēķinu sistēmas kontā.</w:t>
      </w:r>
    </w:p>
    <w:p w14:paraId="4EFF9055" w14:textId="77777777" w:rsidR="00E57A65" w:rsidRPr="00D84814" w:rsidRDefault="00E57A65" w:rsidP="00E57A65">
      <w:pPr>
        <w:pStyle w:val="tv213"/>
        <w:shd w:val="clear" w:color="auto" w:fill="FFFFFF"/>
        <w:spacing w:before="0" w:beforeAutospacing="0" w:after="0" w:afterAutospacing="0" w:line="293" w:lineRule="atLeast"/>
        <w:ind w:left="502"/>
        <w:jc w:val="both"/>
      </w:pPr>
    </w:p>
    <w:p w14:paraId="3D50E572" w14:textId="77777777" w:rsidR="00E57A65" w:rsidRPr="00AF4614" w:rsidRDefault="00E57A65" w:rsidP="004261A4">
      <w:pPr>
        <w:shd w:val="clear" w:color="auto" w:fill="FFFFFF"/>
        <w:spacing w:after="120"/>
        <w:jc w:val="center"/>
        <w:rPr>
          <w:b/>
          <w:bCs/>
        </w:rPr>
      </w:pPr>
      <w:bookmarkStart w:id="9" w:name="n11"/>
      <w:bookmarkStart w:id="10" w:name="n-568973"/>
      <w:bookmarkEnd w:id="9"/>
      <w:bookmarkEnd w:id="10"/>
      <w:r w:rsidRPr="00D84814">
        <w:rPr>
          <w:b/>
          <w:bCs/>
        </w:rPr>
        <w:t xml:space="preserve">IV. </w:t>
      </w:r>
      <w:r w:rsidR="000918B7">
        <w:rPr>
          <w:b/>
          <w:bCs/>
        </w:rPr>
        <w:t>P</w:t>
      </w:r>
      <w:r w:rsidRPr="00D84814">
        <w:rPr>
          <w:b/>
          <w:bCs/>
        </w:rPr>
        <w:t xml:space="preserve">abalsts </w:t>
      </w:r>
      <w:bookmarkStart w:id="11" w:name="_Hlk79615053"/>
      <w:r w:rsidRPr="00D84814">
        <w:rPr>
          <w:b/>
          <w:bCs/>
        </w:rPr>
        <w:t xml:space="preserve">transporta izdevumu segšanai ģimenei, kurā vienās dzemdībās dzimuši trīs un vairāk </w:t>
      </w:r>
      <w:r w:rsidRPr="00AF4614">
        <w:rPr>
          <w:b/>
          <w:bCs/>
        </w:rPr>
        <w:t>bērni</w:t>
      </w:r>
      <w:bookmarkEnd w:id="11"/>
    </w:p>
    <w:p w14:paraId="637F14B6" w14:textId="73685A98" w:rsidR="00717B74" w:rsidRPr="00AF4614" w:rsidRDefault="007978EA" w:rsidP="00717B74">
      <w:pPr>
        <w:pStyle w:val="tv213"/>
        <w:numPr>
          <w:ilvl w:val="0"/>
          <w:numId w:val="1"/>
        </w:numPr>
        <w:shd w:val="clear" w:color="auto" w:fill="FFFFFF"/>
        <w:spacing w:before="0" w:beforeAutospacing="0" w:after="0" w:afterAutospacing="0" w:line="293" w:lineRule="atLeast"/>
        <w:jc w:val="both"/>
      </w:pPr>
      <w:bookmarkStart w:id="12" w:name="p-568974"/>
      <w:bookmarkEnd w:id="12"/>
      <w:r w:rsidRPr="00AF4614">
        <w:t>Ikmēneša p</w:t>
      </w:r>
      <w:r w:rsidR="00E57A65" w:rsidRPr="00AF4614">
        <w:t xml:space="preserve">abalstu </w:t>
      </w:r>
      <w:r w:rsidR="00E57A65" w:rsidRPr="00AF4614">
        <w:rPr>
          <w:bCs/>
        </w:rPr>
        <w:t>transporta izdevumu segšanai ģimenei, kurā vienās dzemdībās dzimuši trīs un vairāk bērni</w:t>
      </w:r>
      <w:r w:rsidR="00E57A65" w:rsidRPr="00AF4614">
        <w:t xml:space="preserve"> (turpmāk IV.</w:t>
      </w:r>
      <w:r w:rsidR="00996EDB" w:rsidRPr="00AF4614">
        <w:t> </w:t>
      </w:r>
      <w:r w:rsidR="00E57A65" w:rsidRPr="00AF4614">
        <w:t>nodaļā – pabalsts) 43,00 </w:t>
      </w:r>
      <w:proofErr w:type="spellStart"/>
      <w:r w:rsidR="00E57A65" w:rsidRPr="00AF4614">
        <w:rPr>
          <w:i/>
          <w:iCs/>
        </w:rPr>
        <w:t>euro</w:t>
      </w:r>
      <w:proofErr w:type="spellEnd"/>
      <w:r w:rsidR="00E57A65" w:rsidRPr="00AF4614">
        <w:t xml:space="preserve"> apmērā </w:t>
      </w:r>
      <w:r w:rsidRPr="00AF4614">
        <w:t xml:space="preserve">piešķir </w:t>
      </w:r>
      <w:r w:rsidR="00E57A65" w:rsidRPr="00AF4614">
        <w:t>katram  bērnam līdz 3 gad</w:t>
      </w:r>
      <w:r w:rsidR="00B677E0">
        <w:t>u vecumam</w:t>
      </w:r>
      <w:r w:rsidR="00E57A65" w:rsidRPr="00AF4614">
        <w:t xml:space="preserve">. </w:t>
      </w:r>
      <w:bookmarkStart w:id="13" w:name="p64"/>
      <w:bookmarkStart w:id="14" w:name="p-568975"/>
      <w:bookmarkEnd w:id="13"/>
      <w:bookmarkEnd w:id="14"/>
    </w:p>
    <w:p w14:paraId="1D4A8334" w14:textId="77777777" w:rsidR="00717B74" w:rsidRPr="00AF4614" w:rsidRDefault="00E57A65" w:rsidP="00717B74">
      <w:pPr>
        <w:pStyle w:val="tv213"/>
        <w:numPr>
          <w:ilvl w:val="0"/>
          <w:numId w:val="1"/>
        </w:numPr>
        <w:shd w:val="clear" w:color="auto" w:fill="FFFFFF"/>
        <w:spacing w:before="0" w:beforeAutospacing="0" w:after="0" w:afterAutospacing="0" w:line="293" w:lineRule="atLeast"/>
        <w:jc w:val="both"/>
      </w:pPr>
      <w:r w:rsidRPr="00AF4614">
        <w:t>Pabalstu pārskaita iesniedzēja iesniegumā</w:t>
      </w:r>
      <w:r w:rsidRPr="00AF4614">
        <w:rPr>
          <w:shd w:val="clear" w:color="auto" w:fill="FFFFFF"/>
        </w:rPr>
        <w:t xml:space="preserve"> noradītajā kredītiestādes maksājumu vai pasta norēķinu sistēmas kontā.</w:t>
      </w:r>
      <w:bookmarkStart w:id="15" w:name="p75"/>
      <w:bookmarkStart w:id="16" w:name="p-568989"/>
      <w:bookmarkEnd w:id="15"/>
      <w:bookmarkEnd w:id="16"/>
    </w:p>
    <w:p w14:paraId="4E9829BF" w14:textId="77777777" w:rsidR="00E57A65" w:rsidRPr="00AF4614" w:rsidRDefault="00E57A65" w:rsidP="00BA2AF1">
      <w:pPr>
        <w:pStyle w:val="NormalWeb"/>
        <w:shd w:val="clear" w:color="auto" w:fill="FFFFFF"/>
        <w:spacing w:line="293" w:lineRule="atLeast"/>
        <w:jc w:val="center"/>
        <w:rPr>
          <w:b/>
        </w:rPr>
      </w:pPr>
      <w:r w:rsidRPr="00AF4614">
        <w:rPr>
          <w:b/>
        </w:rPr>
        <w:t>V. Pabalsts ēdināšanas pakalpojuma apmaksai pirmsskolas izglītības iestādē</w:t>
      </w:r>
    </w:p>
    <w:p w14:paraId="3E8665A5" w14:textId="77777777" w:rsidR="00E57A65" w:rsidRPr="00AF4614" w:rsidRDefault="00E57A65" w:rsidP="00E57A65">
      <w:pPr>
        <w:pStyle w:val="tv213"/>
        <w:numPr>
          <w:ilvl w:val="0"/>
          <w:numId w:val="1"/>
        </w:numPr>
        <w:shd w:val="clear" w:color="auto" w:fill="FFFFFF"/>
        <w:spacing w:before="0" w:beforeAutospacing="0" w:after="0" w:afterAutospacing="0" w:line="293" w:lineRule="atLeast"/>
        <w:jc w:val="both"/>
      </w:pPr>
      <w:r w:rsidRPr="00AF4614">
        <w:t xml:space="preserve">Pabalstu ēdināšanas pakalpojuma apmaksai pirmsskolas izglītības iestādē </w:t>
      </w:r>
      <w:bookmarkStart w:id="17" w:name="_Hlk79617950"/>
      <w:r w:rsidRPr="00AF4614">
        <w:t>(turpmāk V.</w:t>
      </w:r>
      <w:r w:rsidR="00DC191E" w:rsidRPr="00AF4614">
        <w:t> </w:t>
      </w:r>
      <w:r w:rsidRPr="00AF4614">
        <w:t xml:space="preserve">nodaļā – pabalsts) </w:t>
      </w:r>
      <w:bookmarkEnd w:id="17"/>
      <w:r w:rsidRPr="00AF4614">
        <w:t xml:space="preserve">izglītojamajam no </w:t>
      </w:r>
      <w:proofErr w:type="spellStart"/>
      <w:r w:rsidRPr="00AF4614">
        <w:t>daudzbērnu</w:t>
      </w:r>
      <w:proofErr w:type="spellEnd"/>
      <w:r w:rsidRPr="00AF4614">
        <w:t xml:space="preserve"> ģimenes piešķir par faktiski saņemto ēdināšanas pakalpojumu </w:t>
      </w:r>
      <w:r w:rsidR="00C52386" w:rsidRPr="00AF4614">
        <w:t>kalendārajā gadā</w:t>
      </w:r>
      <w:r w:rsidR="00B218F1" w:rsidRPr="00AF4614">
        <w:t>,</w:t>
      </w:r>
      <w:r w:rsidRPr="00AF4614">
        <w:t xml:space="preserve"> </w:t>
      </w:r>
      <w:r w:rsidR="007978EA" w:rsidRPr="00AF4614">
        <w:t xml:space="preserve">nepārsniedzot </w:t>
      </w:r>
      <w:r w:rsidR="00FF4ED3">
        <w:t>50</w:t>
      </w:r>
      <w:r w:rsidRPr="00AF4614">
        <w:t>,00 </w:t>
      </w:r>
      <w:proofErr w:type="spellStart"/>
      <w:r w:rsidRPr="00AF4614">
        <w:rPr>
          <w:i/>
          <w:iCs/>
        </w:rPr>
        <w:t>euro</w:t>
      </w:r>
      <w:proofErr w:type="spellEnd"/>
      <w:r w:rsidRPr="00AF4614">
        <w:t> mēnesī.</w:t>
      </w:r>
    </w:p>
    <w:p w14:paraId="44F63BF0" w14:textId="77777777" w:rsidR="00E57A65" w:rsidRPr="00AF4614" w:rsidRDefault="00E57A65" w:rsidP="00E57A65">
      <w:pPr>
        <w:pStyle w:val="tv213"/>
        <w:numPr>
          <w:ilvl w:val="0"/>
          <w:numId w:val="1"/>
        </w:numPr>
        <w:shd w:val="clear" w:color="auto" w:fill="FFFFFF"/>
        <w:spacing w:before="0" w:beforeAutospacing="0" w:after="0" w:afterAutospacing="0" w:line="293" w:lineRule="atLeast"/>
        <w:jc w:val="both"/>
      </w:pPr>
      <w:bookmarkStart w:id="18" w:name="p-568938"/>
      <w:bookmarkEnd w:id="18"/>
      <w:r w:rsidRPr="00AF4614">
        <w:t xml:space="preserve">Pabalstu </w:t>
      </w:r>
      <w:r w:rsidR="00BC581C" w:rsidRPr="00AF4614">
        <w:t xml:space="preserve">par faktiski saņemto ēdināšanas pakalpojumu </w:t>
      </w:r>
      <w:r w:rsidRPr="00AF4614">
        <w:t>pārskaita ēdināšanas pakalpojuma sniedzēja kredītiestādes maksājumu kontā.</w:t>
      </w:r>
    </w:p>
    <w:p w14:paraId="35664D97" w14:textId="77777777" w:rsidR="00E57A65" w:rsidRPr="00AF4614" w:rsidRDefault="00E57A65" w:rsidP="00E57A65">
      <w:pPr>
        <w:pStyle w:val="tv213"/>
        <w:shd w:val="clear" w:color="auto" w:fill="FFFFFF"/>
        <w:spacing w:before="0" w:beforeAutospacing="0" w:after="0" w:afterAutospacing="0" w:line="293" w:lineRule="atLeast"/>
        <w:jc w:val="both"/>
      </w:pPr>
    </w:p>
    <w:p w14:paraId="30BB66CF" w14:textId="77777777" w:rsidR="00E57A65" w:rsidRPr="00AF4614" w:rsidRDefault="00E57A65" w:rsidP="00E57A65">
      <w:pPr>
        <w:pStyle w:val="ListParagraph"/>
        <w:shd w:val="clear" w:color="auto" w:fill="FFFFFF"/>
        <w:ind w:left="502"/>
        <w:jc w:val="center"/>
        <w:rPr>
          <w:rFonts w:ascii="Times New Roman" w:hAnsi="Times New Roman" w:cs="Times New Roman"/>
          <w:b/>
          <w:bCs/>
          <w:sz w:val="24"/>
          <w:szCs w:val="24"/>
        </w:rPr>
      </w:pPr>
      <w:r w:rsidRPr="00AF4614">
        <w:rPr>
          <w:rFonts w:ascii="Times New Roman" w:hAnsi="Times New Roman" w:cs="Times New Roman"/>
          <w:b/>
          <w:bCs/>
          <w:sz w:val="24"/>
          <w:szCs w:val="24"/>
        </w:rPr>
        <w:t>VI. Pabalsts ēdināšanas pakalpojuma apmaksai vispārējās izglītības iestādē</w:t>
      </w:r>
      <w:r w:rsidRPr="00AF4614">
        <w:rPr>
          <w:rFonts w:ascii="Times New Roman" w:hAnsi="Times New Roman" w:cs="Times New Roman"/>
          <w:b/>
          <w:sz w:val="24"/>
          <w:szCs w:val="24"/>
        </w:rPr>
        <w:t xml:space="preserve"> </w:t>
      </w:r>
    </w:p>
    <w:p w14:paraId="2063DB95" w14:textId="77777777" w:rsidR="00E57A65" w:rsidRPr="00AF4614" w:rsidRDefault="00E57A65" w:rsidP="00E57A65">
      <w:pPr>
        <w:pStyle w:val="tv213"/>
        <w:numPr>
          <w:ilvl w:val="0"/>
          <w:numId w:val="1"/>
        </w:numPr>
        <w:shd w:val="clear" w:color="auto" w:fill="FFFFFF"/>
        <w:spacing w:before="0" w:beforeAutospacing="0" w:after="0" w:afterAutospacing="0" w:line="293" w:lineRule="atLeast"/>
        <w:jc w:val="both"/>
      </w:pPr>
      <w:bookmarkStart w:id="19" w:name="p-714367"/>
      <w:bookmarkEnd w:id="19"/>
      <w:r w:rsidRPr="00AF4614">
        <w:t xml:space="preserve">Pabalstu </w:t>
      </w:r>
      <w:r w:rsidR="005042D0" w:rsidRPr="00AF4614">
        <w:t xml:space="preserve">ēdināšanas </w:t>
      </w:r>
      <w:r w:rsidR="007978EA" w:rsidRPr="00AF4614">
        <w:t xml:space="preserve">pakalpojuma apmaksai </w:t>
      </w:r>
      <w:r w:rsidRPr="00AF4614">
        <w:t>vispārējās izglītības iestādē (turpmāk VI.</w:t>
      </w:r>
      <w:r w:rsidR="005042D0" w:rsidRPr="00AF4614">
        <w:t> </w:t>
      </w:r>
      <w:r w:rsidRPr="00AF4614">
        <w:t xml:space="preserve">nodaļā – pabalsts) izglītojamajam no </w:t>
      </w:r>
      <w:proofErr w:type="spellStart"/>
      <w:r w:rsidRPr="00AF4614">
        <w:t>daudzbērnu</w:t>
      </w:r>
      <w:proofErr w:type="spellEnd"/>
      <w:r w:rsidRPr="00AF4614">
        <w:t xml:space="preserve"> ģimenes kārtējā mācību </w:t>
      </w:r>
      <w:r w:rsidR="007978EA" w:rsidRPr="00AF4614">
        <w:t>gad</w:t>
      </w:r>
      <w:r w:rsidRPr="00AF4614">
        <w:t>ā piešķir:</w:t>
      </w:r>
    </w:p>
    <w:p w14:paraId="31EBA870" w14:textId="77777777" w:rsidR="00E57A65" w:rsidRPr="00AF4614" w:rsidRDefault="00D13879" w:rsidP="00BE4BC4">
      <w:pPr>
        <w:pStyle w:val="tv213"/>
        <w:numPr>
          <w:ilvl w:val="1"/>
          <w:numId w:val="1"/>
        </w:numPr>
        <w:spacing w:before="0" w:beforeAutospacing="0" w:after="0" w:afterAutospacing="0" w:line="293" w:lineRule="atLeast"/>
        <w:ind w:left="1134" w:hanging="567"/>
        <w:jc w:val="both"/>
      </w:pPr>
      <w:r w:rsidRPr="00AF4614">
        <w:t>i</w:t>
      </w:r>
      <w:r w:rsidR="00E57A65" w:rsidRPr="00AF4614">
        <w:t>zglītojamajam</w:t>
      </w:r>
      <w:r w:rsidRPr="00AF4614">
        <w:t xml:space="preserve"> </w:t>
      </w:r>
      <w:r w:rsidR="00FF4ED3">
        <w:t>10</w:t>
      </w:r>
      <w:r w:rsidRPr="00AF4614">
        <w:t>0% apmērā no</w:t>
      </w:r>
      <w:r w:rsidR="00E57A65" w:rsidRPr="00AF4614">
        <w:t xml:space="preserve"> apstiprinātā Jelgavas </w:t>
      </w:r>
      <w:proofErr w:type="spellStart"/>
      <w:r w:rsidR="00E57A65" w:rsidRPr="00AF4614">
        <w:t>valstspilsētas</w:t>
      </w:r>
      <w:proofErr w:type="spellEnd"/>
      <w:r w:rsidR="00E57A65" w:rsidRPr="00AF4614">
        <w:t xml:space="preserve"> pašvaldības iestādes “Jelgavas izglītības pārvalde” ēdināšanas </w:t>
      </w:r>
      <w:r w:rsidRPr="00AF4614">
        <w:t>pakalpojuma maksas apmēra</w:t>
      </w:r>
      <w:r w:rsidR="00E57A65" w:rsidRPr="00AF4614">
        <w:t>;</w:t>
      </w:r>
    </w:p>
    <w:p w14:paraId="38A9AB34" w14:textId="77777777" w:rsidR="00E57A65" w:rsidRPr="00AF4614" w:rsidRDefault="00E57A65" w:rsidP="00BE4BC4">
      <w:pPr>
        <w:pStyle w:val="tv213"/>
        <w:numPr>
          <w:ilvl w:val="1"/>
          <w:numId w:val="1"/>
        </w:numPr>
        <w:spacing w:before="0" w:beforeAutospacing="0" w:after="0" w:afterAutospacing="0" w:line="293" w:lineRule="atLeast"/>
        <w:ind w:left="1134" w:hanging="567"/>
        <w:jc w:val="both"/>
      </w:pPr>
      <w:r w:rsidRPr="00AF4614">
        <w:t>izglītojamajam, kurš apgūst obligāto pirmsskolas izglītības programmu (sagatavošana pamatizglī</w:t>
      </w:r>
      <w:r w:rsidR="00D13879" w:rsidRPr="00AF4614">
        <w:t xml:space="preserve">tības ieguvei), nepārsniedzot </w:t>
      </w:r>
      <w:r w:rsidR="00FF4ED3">
        <w:t>50</w:t>
      </w:r>
      <w:r w:rsidRPr="00AF4614">
        <w:t>,00 </w:t>
      </w:r>
      <w:proofErr w:type="spellStart"/>
      <w:r w:rsidRPr="00AF4614">
        <w:rPr>
          <w:i/>
          <w:iCs/>
        </w:rPr>
        <w:t>euro</w:t>
      </w:r>
      <w:proofErr w:type="spellEnd"/>
      <w:r w:rsidRPr="00AF4614">
        <w:t> mēnesī.</w:t>
      </w:r>
    </w:p>
    <w:p w14:paraId="6019AD8D" w14:textId="77777777" w:rsidR="00E57A65" w:rsidRPr="00AF4614" w:rsidRDefault="00E57A65" w:rsidP="00E57A65">
      <w:pPr>
        <w:pStyle w:val="tv213"/>
        <w:numPr>
          <w:ilvl w:val="0"/>
          <w:numId w:val="1"/>
        </w:numPr>
        <w:shd w:val="clear" w:color="auto" w:fill="FFFFFF"/>
        <w:spacing w:before="0" w:beforeAutospacing="0" w:after="0" w:afterAutospacing="0" w:line="293" w:lineRule="atLeast"/>
        <w:jc w:val="both"/>
      </w:pPr>
      <w:bookmarkStart w:id="20" w:name="p21.1"/>
      <w:bookmarkStart w:id="21" w:name="p-714368"/>
      <w:bookmarkStart w:id="22" w:name="p-568928"/>
      <w:bookmarkStart w:id="23" w:name="p-568929"/>
      <w:bookmarkStart w:id="24" w:name="p-568930"/>
      <w:bookmarkStart w:id="25" w:name="p-568931"/>
      <w:bookmarkStart w:id="26" w:name="p-568932"/>
      <w:bookmarkEnd w:id="20"/>
      <w:bookmarkEnd w:id="21"/>
      <w:bookmarkEnd w:id="22"/>
      <w:bookmarkEnd w:id="23"/>
      <w:bookmarkEnd w:id="24"/>
      <w:bookmarkEnd w:id="25"/>
      <w:bookmarkEnd w:id="26"/>
      <w:r w:rsidRPr="00AF4614">
        <w:t xml:space="preserve">Pabalstu </w:t>
      </w:r>
      <w:bookmarkStart w:id="27" w:name="_Hlk80267171"/>
      <w:r w:rsidR="00BC581C" w:rsidRPr="00AF4614">
        <w:t xml:space="preserve">par faktiski saņemto ēdināšanas pakalpojumu </w:t>
      </w:r>
      <w:bookmarkEnd w:id="27"/>
      <w:r w:rsidRPr="00AF4614">
        <w:t>pārskaita ēdināšanas pakalpojuma sniedzēja kredītiestādes maksājumu kontā.</w:t>
      </w:r>
    </w:p>
    <w:p w14:paraId="5423D4E3" w14:textId="77777777" w:rsidR="00717B74" w:rsidRPr="00AF4614" w:rsidRDefault="00717B74" w:rsidP="00717B74">
      <w:pPr>
        <w:pStyle w:val="tv213"/>
        <w:shd w:val="clear" w:color="auto" w:fill="FFFFFF"/>
        <w:spacing w:before="0" w:beforeAutospacing="0" w:after="0" w:afterAutospacing="0" w:line="293" w:lineRule="atLeast"/>
        <w:ind w:left="502"/>
        <w:jc w:val="both"/>
      </w:pPr>
    </w:p>
    <w:p w14:paraId="1E7C6A3C" w14:textId="75BBA9E8" w:rsidR="00E57A65" w:rsidRPr="00AF4614" w:rsidRDefault="00E57A65" w:rsidP="00B83EDE">
      <w:pPr>
        <w:pStyle w:val="NormalWeb"/>
        <w:shd w:val="clear" w:color="auto" w:fill="FFFFFF"/>
        <w:spacing w:before="0" w:beforeAutospacing="0" w:after="0" w:afterAutospacing="0" w:line="293" w:lineRule="atLeast"/>
        <w:jc w:val="center"/>
        <w:rPr>
          <w:b/>
        </w:rPr>
      </w:pPr>
      <w:bookmarkStart w:id="28" w:name="n-568939"/>
      <w:bookmarkStart w:id="29" w:name="p72"/>
      <w:bookmarkStart w:id="30" w:name="p-568985"/>
      <w:bookmarkStart w:id="31" w:name="p73"/>
      <w:bookmarkStart w:id="32" w:name="p-568986"/>
      <w:bookmarkEnd w:id="28"/>
      <w:bookmarkEnd w:id="29"/>
      <w:bookmarkEnd w:id="30"/>
      <w:bookmarkEnd w:id="31"/>
      <w:bookmarkEnd w:id="32"/>
      <w:r w:rsidRPr="00AF4614">
        <w:rPr>
          <w:b/>
          <w:bCs/>
        </w:rPr>
        <w:t xml:space="preserve">VII. Pabalsts </w:t>
      </w:r>
      <w:r w:rsidRPr="00AF4614">
        <w:rPr>
          <w:b/>
        </w:rPr>
        <w:t>ēdināšanas pakalpojuma apmaksa</w:t>
      </w:r>
      <w:r w:rsidR="00BC581C" w:rsidRPr="00AF4614">
        <w:rPr>
          <w:b/>
        </w:rPr>
        <w:t>i</w:t>
      </w:r>
      <w:r w:rsidR="00B83EDE">
        <w:rPr>
          <w:b/>
        </w:rPr>
        <w:t xml:space="preserve"> </w:t>
      </w:r>
      <w:r w:rsidRPr="00AF4614">
        <w:rPr>
          <w:b/>
        </w:rPr>
        <w:t>5.–6.klases izglītojamajam</w:t>
      </w:r>
    </w:p>
    <w:p w14:paraId="26045225" w14:textId="77777777" w:rsidR="00E57A65" w:rsidRPr="00AF4614" w:rsidRDefault="00E57A65" w:rsidP="00E57A65">
      <w:pPr>
        <w:pStyle w:val="tv213"/>
        <w:shd w:val="clear" w:color="auto" w:fill="FFFFFF"/>
        <w:spacing w:before="0" w:beforeAutospacing="0" w:after="0" w:afterAutospacing="0" w:line="293" w:lineRule="atLeast"/>
        <w:jc w:val="both"/>
      </w:pPr>
    </w:p>
    <w:p w14:paraId="0ED020D3" w14:textId="1F635DFB" w:rsidR="00E57A65" w:rsidRPr="00AF4614" w:rsidRDefault="00E57A65" w:rsidP="00E57A65">
      <w:pPr>
        <w:pStyle w:val="tv213"/>
        <w:numPr>
          <w:ilvl w:val="0"/>
          <w:numId w:val="1"/>
        </w:numPr>
        <w:shd w:val="clear" w:color="auto" w:fill="FFFFFF"/>
        <w:spacing w:before="0" w:beforeAutospacing="0" w:after="0" w:afterAutospacing="0" w:line="293" w:lineRule="atLeast"/>
        <w:jc w:val="both"/>
      </w:pPr>
      <w:r w:rsidRPr="00AF4614">
        <w:rPr>
          <w:shd w:val="clear" w:color="auto" w:fill="FFFFFF"/>
        </w:rPr>
        <w:t>Pabalstu ēdināšanas pakalpojuma apmaks</w:t>
      </w:r>
      <w:r w:rsidR="00D9225A" w:rsidRPr="00AF4614">
        <w:rPr>
          <w:shd w:val="clear" w:color="auto" w:fill="FFFFFF"/>
        </w:rPr>
        <w:t>ai</w:t>
      </w:r>
      <w:r w:rsidRPr="00AF4614">
        <w:rPr>
          <w:shd w:val="clear" w:color="auto" w:fill="FFFFFF"/>
        </w:rPr>
        <w:t xml:space="preserve"> 5-6.klases </w:t>
      </w:r>
      <w:bookmarkStart w:id="33" w:name="_Hlk79618397"/>
      <w:r w:rsidRPr="00AF4614">
        <w:rPr>
          <w:shd w:val="clear" w:color="auto" w:fill="FFFFFF"/>
        </w:rPr>
        <w:t xml:space="preserve">izglītojamajam </w:t>
      </w:r>
      <w:r w:rsidRPr="00AF4614">
        <w:t xml:space="preserve">(turpmāk </w:t>
      </w:r>
      <w:proofErr w:type="spellStart"/>
      <w:r w:rsidRPr="00AF4614">
        <w:t>VII.nodaļā</w:t>
      </w:r>
      <w:proofErr w:type="spellEnd"/>
      <w:r w:rsidRPr="00AF4614">
        <w:t xml:space="preserve"> – pabalsts) </w:t>
      </w:r>
      <w:bookmarkEnd w:id="33"/>
      <w:r w:rsidR="00D13879" w:rsidRPr="00AF4614">
        <w:rPr>
          <w:shd w:val="clear" w:color="auto" w:fill="FFFFFF"/>
        </w:rPr>
        <w:t>20%</w:t>
      </w:r>
      <w:r w:rsidRPr="00AF4614">
        <w:rPr>
          <w:shd w:val="clear" w:color="auto" w:fill="FFFFFF"/>
        </w:rPr>
        <w:t xml:space="preserve"> apmē</w:t>
      </w:r>
      <w:r w:rsidRPr="00AF4614">
        <w:rPr>
          <w:color w:val="000000" w:themeColor="text1"/>
          <w:shd w:val="clear" w:color="auto" w:fill="FFFFFF"/>
        </w:rPr>
        <w:t xml:space="preserve">rā no ēdināšanas pakalpojuma maksas </w:t>
      </w:r>
      <w:bookmarkStart w:id="34" w:name="_Hlk81999921"/>
      <w:r w:rsidR="00AF4614" w:rsidRPr="00AF4614">
        <w:rPr>
          <w:color w:val="000000" w:themeColor="text1"/>
        </w:rPr>
        <w:t xml:space="preserve">vispārējās </w:t>
      </w:r>
      <w:bookmarkEnd w:id="34"/>
      <w:r w:rsidRPr="00AF4614">
        <w:rPr>
          <w:color w:val="000000" w:themeColor="text1"/>
          <w:shd w:val="clear" w:color="auto" w:fill="FFFFFF"/>
        </w:rPr>
        <w:t>izglītības iestādē</w:t>
      </w:r>
      <w:r w:rsidR="00265C4D">
        <w:rPr>
          <w:color w:val="000000" w:themeColor="text1"/>
          <w:shd w:val="clear" w:color="auto" w:fill="FFFFFF"/>
        </w:rPr>
        <w:t xml:space="preserve"> </w:t>
      </w:r>
      <w:r w:rsidRPr="00AF4614">
        <w:rPr>
          <w:color w:val="000000" w:themeColor="text1"/>
          <w:shd w:val="clear" w:color="auto" w:fill="FFFFFF"/>
        </w:rPr>
        <w:t xml:space="preserve">piešķir Jelgavas </w:t>
      </w:r>
      <w:proofErr w:type="spellStart"/>
      <w:r w:rsidRPr="00AF4614">
        <w:rPr>
          <w:color w:val="000000" w:themeColor="text1"/>
          <w:shd w:val="clear" w:color="auto" w:fill="FFFFFF"/>
        </w:rPr>
        <w:t>valstspilsētas</w:t>
      </w:r>
      <w:proofErr w:type="spellEnd"/>
      <w:r w:rsidRPr="00AF4614">
        <w:rPr>
          <w:color w:val="000000" w:themeColor="text1"/>
          <w:shd w:val="clear" w:color="auto" w:fill="FFFFFF"/>
        </w:rPr>
        <w:t xml:space="preserve"> pašvaldības</w:t>
      </w:r>
      <w:r w:rsidR="00BE4BC4" w:rsidRPr="00AF4614">
        <w:rPr>
          <w:color w:val="000000" w:themeColor="text1"/>
          <w:shd w:val="clear" w:color="auto" w:fill="FFFFFF"/>
        </w:rPr>
        <w:t xml:space="preserve"> dibinātas</w:t>
      </w:r>
      <w:r w:rsidRPr="00AF4614">
        <w:rPr>
          <w:color w:val="000000" w:themeColor="text1"/>
          <w:shd w:val="clear" w:color="auto" w:fill="FFFFFF"/>
        </w:rPr>
        <w:t xml:space="preserve"> </w:t>
      </w:r>
      <w:r w:rsidR="00AF4614" w:rsidRPr="00AF4614">
        <w:rPr>
          <w:color w:val="000000" w:themeColor="text1"/>
        </w:rPr>
        <w:t xml:space="preserve">vispārējās </w:t>
      </w:r>
      <w:r w:rsidRPr="00AF4614">
        <w:rPr>
          <w:color w:val="000000" w:themeColor="text1"/>
          <w:shd w:val="clear" w:color="auto" w:fill="FFFFFF"/>
        </w:rPr>
        <w:t xml:space="preserve">izglītības </w:t>
      </w:r>
      <w:r w:rsidRPr="00AF4614">
        <w:rPr>
          <w:shd w:val="clear" w:color="auto" w:fill="FFFFFF"/>
        </w:rPr>
        <w:t>iestādes 5.–6.klases izglītojamajam kārtējā mācību gadā.</w:t>
      </w:r>
      <w:r w:rsidR="00C51FF2" w:rsidRPr="00AF4614">
        <w:rPr>
          <w:shd w:val="clear" w:color="auto" w:fill="FFFFFF"/>
        </w:rPr>
        <w:t xml:space="preserve"> </w:t>
      </w:r>
    </w:p>
    <w:p w14:paraId="6187E7C9" w14:textId="77777777" w:rsidR="00E57A65" w:rsidRPr="00AF4614" w:rsidRDefault="00E57A65" w:rsidP="00E57A65">
      <w:pPr>
        <w:pStyle w:val="tv213"/>
        <w:numPr>
          <w:ilvl w:val="0"/>
          <w:numId w:val="1"/>
        </w:numPr>
        <w:shd w:val="clear" w:color="auto" w:fill="FFFFFF"/>
        <w:spacing w:before="0" w:beforeAutospacing="0" w:after="0" w:afterAutospacing="0" w:line="293" w:lineRule="atLeast"/>
        <w:jc w:val="both"/>
      </w:pPr>
      <w:r w:rsidRPr="00AF4614">
        <w:t xml:space="preserve">Pabalstu </w:t>
      </w:r>
      <w:r w:rsidR="00BC581C" w:rsidRPr="00AF4614">
        <w:t xml:space="preserve">par faktiski saņemto ēdināšanas pakalpojumu </w:t>
      </w:r>
      <w:r w:rsidRPr="00AF4614">
        <w:t>pārskaita ēdināšanas pakalpojuma sniedzēja kredītiestādes maksājumu kontā.</w:t>
      </w:r>
    </w:p>
    <w:p w14:paraId="20FDF0E0" w14:textId="77777777" w:rsidR="00E57A65" w:rsidRPr="00AF4614" w:rsidRDefault="00E57A65" w:rsidP="00E57A65">
      <w:pPr>
        <w:pStyle w:val="NormalWeb"/>
        <w:shd w:val="clear" w:color="auto" w:fill="FFFFFF"/>
        <w:spacing w:before="0" w:beforeAutospacing="0" w:after="0" w:afterAutospacing="0" w:line="293" w:lineRule="atLeast"/>
        <w:ind w:left="1000"/>
        <w:jc w:val="center"/>
        <w:rPr>
          <w:b/>
        </w:rPr>
      </w:pPr>
      <w:r w:rsidRPr="00AF4614">
        <w:rPr>
          <w:b/>
          <w:bCs/>
        </w:rPr>
        <w:lastRenderedPageBreak/>
        <w:t xml:space="preserve">VIII. Pabalsts </w:t>
      </w:r>
      <w:r w:rsidRPr="00AF4614">
        <w:rPr>
          <w:b/>
        </w:rPr>
        <w:t xml:space="preserve">profesionālās ievirzes izglītības programmas dalības maksas segšanai </w:t>
      </w:r>
    </w:p>
    <w:p w14:paraId="490E8243" w14:textId="77777777" w:rsidR="00E57A65" w:rsidRPr="00AF4614" w:rsidRDefault="00E57A65" w:rsidP="00E57A65">
      <w:pPr>
        <w:pStyle w:val="tv213"/>
        <w:shd w:val="clear" w:color="auto" w:fill="FFFFFF"/>
        <w:spacing w:before="0" w:beforeAutospacing="0" w:after="0" w:afterAutospacing="0" w:line="293" w:lineRule="atLeast"/>
        <w:jc w:val="both"/>
      </w:pPr>
    </w:p>
    <w:p w14:paraId="4CA829B8" w14:textId="571EBFB8" w:rsidR="00E57A65" w:rsidRPr="00AF4614" w:rsidRDefault="00E57A65" w:rsidP="004261A4">
      <w:pPr>
        <w:pStyle w:val="tv213"/>
        <w:widowControl w:val="0"/>
        <w:numPr>
          <w:ilvl w:val="0"/>
          <w:numId w:val="1"/>
        </w:numPr>
        <w:shd w:val="clear" w:color="auto" w:fill="FFFFFF"/>
        <w:spacing w:before="0" w:beforeAutospacing="0" w:after="0" w:afterAutospacing="0" w:line="293" w:lineRule="atLeast"/>
        <w:ind w:left="499" w:hanging="357"/>
        <w:jc w:val="both"/>
      </w:pPr>
      <w:r w:rsidRPr="00AF4614">
        <w:t xml:space="preserve">Pabalstu izglītības iestādes profesionālās ievirzes programmas dalības maksas segšanai (turpmāk </w:t>
      </w:r>
      <w:proofErr w:type="spellStart"/>
      <w:r w:rsidRPr="00AF4614">
        <w:t>VIII.nodaļā</w:t>
      </w:r>
      <w:proofErr w:type="spellEnd"/>
      <w:r w:rsidRPr="00AF4614">
        <w:t xml:space="preserve"> – pabalsts)</w:t>
      </w:r>
      <w:r w:rsidR="00143AA9">
        <w:t xml:space="preserve">, nepārsniedzot </w:t>
      </w:r>
      <w:r w:rsidRPr="00AF4614">
        <w:t>15,00 </w:t>
      </w:r>
      <w:proofErr w:type="spellStart"/>
      <w:r w:rsidRPr="00AF4614">
        <w:rPr>
          <w:i/>
          <w:iCs/>
        </w:rPr>
        <w:t>euro</w:t>
      </w:r>
      <w:proofErr w:type="spellEnd"/>
      <w:r w:rsidRPr="00AF4614">
        <w:t xml:space="preserve"> mēnesī piešķir  kārtējā mācību gadā izglītojamajam no </w:t>
      </w:r>
      <w:proofErr w:type="spellStart"/>
      <w:r w:rsidRPr="00AF4614">
        <w:t>daudzbērnu</w:t>
      </w:r>
      <w:proofErr w:type="spellEnd"/>
      <w:r w:rsidRPr="00AF4614">
        <w:t xml:space="preserve"> ģimenes, kurš apgūst profesionālās ievirzes izglītības programmu, izņemot izglītojamos, kuri atbrīvoti no dalības maksas saskaņā ar normatīvajiem aktiem.</w:t>
      </w:r>
    </w:p>
    <w:p w14:paraId="6A554877" w14:textId="77777777" w:rsidR="00E57A65" w:rsidRPr="00AF4614" w:rsidRDefault="00E57A65" w:rsidP="00E57A65">
      <w:pPr>
        <w:pStyle w:val="tv213"/>
        <w:numPr>
          <w:ilvl w:val="0"/>
          <w:numId w:val="1"/>
        </w:numPr>
        <w:shd w:val="clear" w:color="auto" w:fill="FFFFFF"/>
        <w:spacing w:before="0" w:beforeAutospacing="0" w:after="0" w:afterAutospacing="0" w:line="293" w:lineRule="atLeast"/>
        <w:jc w:val="both"/>
      </w:pPr>
      <w:r w:rsidRPr="00AF4614">
        <w:t>Pabalstu pārskaita izglītības pakalpojuma sniedzēja kredītiestādes maksājumu kontā.</w:t>
      </w:r>
    </w:p>
    <w:p w14:paraId="64C9E827" w14:textId="77777777" w:rsidR="00E57A65" w:rsidRPr="00D84814" w:rsidRDefault="00E57A65" w:rsidP="00E57A65">
      <w:pPr>
        <w:pStyle w:val="NormalWeb"/>
        <w:shd w:val="clear" w:color="auto" w:fill="FFFFFF"/>
        <w:spacing w:before="0" w:beforeAutospacing="0" w:after="0" w:afterAutospacing="0" w:line="293" w:lineRule="atLeast"/>
        <w:ind w:left="502"/>
        <w:rPr>
          <w:b/>
          <w:bCs/>
        </w:rPr>
      </w:pPr>
    </w:p>
    <w:p w14:paraId="30DC01BA" w14:textId="77777777" w:rsidR="00E57A65" w:rsidRPr="00D84814" w:rsidRDefault="00E57A65" w:rsidP="00E57A65">
      <w:pPr>
        <w:pStyle w:val="NormalWeb"/>
        <w:shd w:val="clear" w:color="auto" w:fill="FFFFFF"/>
        <w:spacing w:before="0" w:beforeAutospacing="0" w:after="0" w:afterAutospacing="0" w:line="293" w:lineRule="atLeast"/>
        <w:ind w:left="502"/>
        <w:jc w:val="center"/>
        <w:rPr>
          <w:b/>
        </w:rPr>
      </w:pPr>
      <w:r w:rsidRPr="00D84814">
        <w:rPr>
          <w:b/>
          <w:bCs/>
        </w:rPr>
        <w:t xml:space="preserve">IX. Pabalsts </w:t>
      </w:r>
      <w:r w:rsidRPr="00D84814">
        <w:rPr>
          <w:b/>
        </w:rPr>
        <w:t>personas ar invaliditāti līdz 18 gadu vecuma sasniegšanai ar smagiem funkcionāliem traucējumiem aprūpei</w:t>
      </w:r>
    </w:p>
    <w:p w14:paraId="033B0315" w14:textId="77777777" w:rsidR="00E57A65" w:rsidRPr="00D84814" w:rsidRDefault="00E57A65" w:rsidP="00E57A65">
      <w:pPr>
        <w:pStyle w:val="tv213"/>
        <w:shd w:val="clear" w:color="auto" w:fill="FFFFFF"/>
        <w:spacing w:before="0" w:beforeAutospacing="0" w:after="0" w:afterAutospacing="0" w:line="293" w:lineRule="atLeast"/>
        <w:jc w:val="both"/>
      </w:pPr>
    </w:p>
    <w:p w14:paraId="09F1ED30" w14:textId="77777777" w:rsidR="00E57A65" w:rsidRPr="00D84814" w:rsidRDefault="00E57A65" w:rsidP="00E57A65">
      <w:pPr>
        <w:pStyle w:val="tv213"/>
        <w:numPr>
          <w:ilvl w:val="0"/>
          <w:numId w:val="1"/>
        </w:numPr>
        <w:shd w:val="clear" w:color="auto" w:fill="FFFFFF"/>
        <w:spacing w:before="0" w:beforeAutospacing="0" w:after="0" w:afterAutospacing="0" w:line="293" w:lineRule="atLeast"/>
        <w:jc w:val="both"/>
      </w:pPr>
      <w:r w:rsidRPr="00D84814">
        <w:t>Ikmēneša pabalstu 143,00 </w:t>
      </w:r>
      <w:proofErr w:type="spellStart"/>
      <w:r w:rsidRPr="00D84814">
        <w:rPr>
          <w:i/>
          <w:iCs/>
        </w:rPr>
        <w:t>euro</w:t>
      </w:r>
      <w:proofErr w:type="spellEnd"/>
      <w:r w:rsidRPr="00D84814">
        <w:rPr>
          <w:i/>
          <w:iCs/>
        </w:rPr>
        <w:t xml:space="preserve"> </w:t>
      </w:r>
      <w:r w:rsidRPr="00D84814">
        <w:t>apmērā</w:t>
      </w:r>
      <w:r w:rsidR="005943E5" w:rsidRPr="00D84814">
        <w:t xml:space="preserve"> kalendārajā gadā</w:t>
      </w:r>
      <w:r w:rsidRPr="00D84814">
        <w:t xml:space="preserve"> piešķir personas ar invaliditāti līdz 18 gadu vecuma sasniegšanai (turpmāk – persona ar invaliditāti) aprūpei (turpmāk </w:t>
      </w:r>
      <w:proofErr w:type="spellStart"/>
      <w:r w:rsidRPr="00D84814">
        <w:t>IX.nodaļā</w:t>
      </w:r>
      <w:proofErr w:type="spellEnd"/>
      <w:r w:rsidRPr="00D84814">
        <w:t xml:space="preserve"> – pabalsts), ja persona</w:t>
      </w:r>
      <w:r w:rsidR="00D13879" w:rsidRPr="00D84814">
        <w:t xml:space="preserve"> ar invaliditāti</w:t>
      </w:r>
      <w:r w:rsidRPr="00D84814">
        <w:t xml:space="preserve"> atbilst:</w:t>
      </w:r>
    </w:p>
    <w:p w14:paraId="2124F287" w14:textId="77777777" w:rsidR="00E57A65" w:rsidRPr="00D84814" w:rsidRDefault="00E57A65" w:rsidP="00E57A65">
      <w:pPr>
        <w:pStyle w:val="tv213"/>
        <w:numPr>
          <w:ilvl w:val="1"/>
          <w:numId w:val="1"/>
        </w:numPr>
        <w:spacing w:before="0" w:beforeAutospacing="0" w:after="0" w:afterAutospacing="0" w:line="293" w:lineRule="atLeast"/>
        <w:jc w:val="both"/>
      </w:pPr>
      <w:r w:rsidRPr="00D84814">
        <w:t>visiem turpmāk norādītajiem kritērijiem:</w:t>
      </w:r>
    </w:p>
    <w:p w14:paraId="2178F655" w14:textId="77777777" w:rsidR="00E57A65" w:rsidRPr="00D84814" w:rsidRDefault="00E57A65" w:rsidP="00E57A65">
      <w:pPr>
        <w:pStyle w:val="NormalWeb"/>
        <w:numPr>
          <w:ilvl w:val="2"/>
          <w:numId w:val="1"/>
        </w:numPr>
        <w:shd w:val="clear" w:color="auto" w:fill="FFFFFF"/>
        <w:spacing w:line="293" w:lineRule="atLeast"/>
        <w:jc w:val="both"/>
      </w:pPr>
      <w:r w:rsidRPr="00D84814">
        <w:t>Veselības un darbspēju ekspertīzes ārstu valsts komisija ir noteikusi medicīniskās indikācijas īpašas kopšanas nepieciešamībai;</w:t>
      </w:r>
    </w:p>
    <w:p w14:paraId="388EE88B" w14:textId="77777777" w:rsidR="00E57A65" w:rsidRPr="00D84814" w:rsidRDefault="00E631ED" w:rsidP="00E57A65">
      <w:pPr>
        <w:pStyle w:val="NormalWeb"/>
        <w:numPr>
          <w:ilvl w:val="2"/>
          <w:numId w:val="1"/>
        </w:numPr>
        <w:shd w:val="clear" w:color="auto" w:fill="FFFFFF"/>
        <w:spacing w:line="293" w:lineRule="atLeast"/>
        <w:jc w:val="both"/>
      </w:pPr>
      <w:r w:rsidRPr="00D84814">
        <w:t xml:space="preserve">ir </w:t>
      </w:r>
      <w:r w:rsidR="00256DE9" w:rsidRPr="00D84814">
        <w:t>smagi garīgas veselības</w:t>
      </w:r>
      <w:r w:rsidRPr="00D84814">
        <w:t xml:space="preserve"> vai</w:t>
      </w:r>
      <w:r w:rsidR="00D13879" w:rsidRPr="00D84814">
        <w:t xml:space="preserve"> </w:t>
      </w:r>
      <w:r w:rsidR="00E57A65" w:rsidRPr="00D84814">
        <w:t>smagi garīgās attīstības traucējumi;</w:t>
      </w:r>
    </w:p>
    <w:p w14:paraId="5D7BED88" w14:textId="77777777" w:rsidR="00E57A65" w:rsidRPr="00D84814" w:rsidRDefault="00E57A65" w:rsidP="00E57A65">
      <w:pPr>
        <w:pStyle w:val="NormalWeb"/>
        <w:numPr>
          <w:ilvl w:val="2"/>
          <w:numId w:val="1"/>
        </w:numPr>
        <w:shd w:val="clear" w:color="auto" w:fill="FFFFFF"/>
        <w:spacing w:line="293" w:lineRule="atLeast"/>
        <w:jc w:val="both"/>
      </w:pPr>
      <w:r w:rsidRPr="00D84814">
        <w:t>ir kustību un balsta aparāta slimība ar izteiktiem pārvietošanās traucējumiem;</w:t>
      </w:r>
    </w:p>
    <w:p w14:paraId="76545212" w14:textId="77777777" w:rsidR="00E57A65" w:rsidRPr="00D84814" w:rsidRDefault="00E57A65" w:rsidP="00E57A65">
      <w:pPr>
        <w:pStyle w:val="tv213"/>
        <w:numPr>
          <w:ilvl w:val="1"/>
          <w:numId w:val="1"/>
        </w:numPr>
        <w:spacing w:before="0" w:beforeAutospacing="0" w:after="0" w:afterAutospacing="0" w:line="293" w:lineRule="atLeast"/>
        <w:jc w:val="both"/>
      </w:pPr>
      <w:r w:rsidRPr="00D84814">
        <w:t>un vienam no papildu kritērijiem:</w:t>
      </w:r>
    </w:p>
    <w:p w14:paraId="1BDD6A50" w14:textId="77777777" w:rsidR="00E57A65" w:rsidRPr="00D84814" w:rsidRDefault="00E57A65" w:rsidP="00E57A65">
      <w:pPr>
        <w:pStyle w:val="NormalWeb"/>
        <w:numPr>
          <w:ilvl w:val="2"/>
          <w:numId w:val="1"/>
        </w:numPr>
        <w:shd w:val="clear" w:color="auto" w:fill="FFFFFF"/>
        <w:spacing w:line="293" w:lineRule="atLeast"/>
        <w:jc w:val="both"/>
      </w:pPr>
      <w:r w:rsidRPr="00D84814">
        <w:t>no pusotra gada līdz 7 gadu vecuma sasniegšanai veselības stāvokļa un izglītības pakalpojuma pieejamības dēļ nespēj apmeklēt pirmsskolas izglītības iestādi</w:t>
      </w:r>
      <w:r w:rsidR="0049154D" w:rsidRPr="00D84814">
        <w:t xml:space="preserve"> un ar Jelgavas </w:t>
      </w:r>
      <w:proofErr w:type="spellStart"/>
      <w:r w:rsidR="0049154D" w:rsidRPr="00D84814">
        <w:t>valstspilsētas</w:t>
      </w:r>
      <w:proofErr w:type="spellEnd"/>
      <w:r w:rsidR="0049154D" w:rsidRPr="00D84814">
        <w:t xml:space="preserve"> pedagoģiski medicīniskās komisijas atzinumu ir ieteikts nodroš</w:t>
      </w:r>
      <w:r w:rsidR="00D13879" w:rsidRPr="00D84814">
        <w:t>ināt individuālo mājas apmācību</w:t>
      </w:r>
      <w:r w:rsidRPr="00D84814">
        <w:t>;</w:t>
      </w:r>
    </w:p>
    <w:p w14:paraId="18443696" w14:textId="77777777" w:rsidR="00E57A65" w:rsidRPr="00D84814" w:rsidRDefault="00E57A65" w:rsidP="00E57A65">
      <w:pPr>
        <w:pStyle w:val="NormalWeb"/>
        <w:numPr>
          <w:ilvl w:val="2"/>
          <w:numId w:val="1"/>
        </w:numPr>
        <w:shd w:val="clear" w:color="auto" w:fill="FFFFFF"/>
        <w:spacing w:line="293" w:lineRule="atLeast"/>
        <w:jc w:val="both"/>
      </w:pPr>
      <w:r w:rsidRPr="00D84814">
        <w:t xml:space="preserve">no 7 līdz 18 gadu vecuma sasniegšanai veselības stāvokļa dēļ nespēj apmeklēt izglītības iestādi un ar Jelgavas </w:t>
      </w:r>
      <w:proofErr w:type="spellStart"/>
      <w:r w:rsidRPr="00D84814">
        <w:t>valstspilsētas</w:t>
      </w:r>
      <w:proofErr w:type="spellEnd"/>
      <w:r w:rsidRPr="00AF4614">
        <w:rPr>
          <w:color w:val="000000" w:themeColor="text1"/>
        </w:rPr>
        <w:t xml:space="preserve"> </w:t>
      </w:r>
      <w:r w:rsidRPr="00D84814">
        <w:t>pedagoģiski medicīniskās komisijas atzinumu ir ieteikts nodrošin</w:t>
      </w:r>
      <w:r w:rsidR="00D13879" w:rsidRPr="00D84814">
        <w:t>āt individuālo mājas apmācību.</w:t>
      </w:r>
    </w:p>
    <w:p w14:paraId="0BEEE2D3" w14:textId="27804F4F" w:rsidR="00E57A65" w:rsidRPr="00D84814" w:rsidRDefault="00E57A65" w:rsidP="00E57A65">
      <w:pPr>
        <w:pStyle w:val="tv213"/>
        <w:numPr>
          <w:ilvl w:val="0"/>
          <w:numId w:val="1"/>
        </w:numPr>
        <w:shd w:val="clear" w:color="auto" w:fill="FFFFFF"/>
        <w:spacing w:before="0" w:beforeAutospacing="0" w:after="0" w:afterAutospacing="0" w:line="293" w:lineRule="atLeast"/>
        <w:jc w:val="both"/>
      </w:pPr>
      <w:bookmarkStart w:id="35" w:name="p66"/>
      <w:bookmarkStart w:id="36" w:name="p-684469"/>
      <w:bookmarkEnd w:id="35"/>
      <w:bookmarkEnd w:id="36"/>
      <w:r w:rsidRPr="00D84814">
        <w:t>Pabalsta saņemšanai</w:t>
      </w:r>
      <w:r w:rsidR="00D13879" w:rsidRPr="00D84814">
        <w:t xml:space="preserve"> papildu</w:t>
      </w:r>
      <w:r w:rsidR="009E308F">
        <w:t>s</w:t>
      </w:r>
      <w:r w:rsidR="00D13879" w:rsidRPr="00D84814">
        <w:t xml:space="preserve"> noteikumu 5.punktā noteiktajam</w:t>
      </w:r>
      <w:r w:rsidRPr="00D84814">
        <w:t xml:space="preserve"> personas ar invaliditāti likumiskais pārstāvis</w:t>
      </w:r>
      <w:r w:rsidR="00EB6BB3" w:rsidRPr="00D84814">
        <w:t xml:space="preserve">, izņemot bērna </w:t>
      </w:r>
      <w:r w:rsidR="003F19C1" w:rsidRPr="00D84814">
        <w:t>vecāku</w:t>
      </w:r>
      <w:r w:rsidR="00EB6BB3" w:rsidRPr="00D84814">
        <w:t>,</w:t>
      </w:r>
      <w:r w:rsidR="00D13879" w:rsidRPr="00D84814">
        <w:t xml:space="preserve"> iesniedz </w:t>
      </w:r>
      <w:r w:rsidRPr="00D84814">
        <w:t xml:space="preserve">apliecinājumu par tiesībām pārstāvēt </w:t>
      </w:r>
      <w:r w:rsidR="00EB6BB3" w:rsidRPr="00D84814">
        <w:t>bērnu.</w:t>
      </w:r>
      <w:bookmarkStart w:id="37" w:name="p67"/>
      <w:bookmarkStart w:id="38" w:name="p-650538"/>
      <w:bookmarkEnd w:id="37"/>
      <w:bookmarkEnd w:id="38"/>
    </w:p>
    <w:p w14:paraId="66807352" w14:textId="77777777" w:rsidR="00E57A65" w:rsidRPr="00D84814" w:rsidRDefault="00E57A65" w:rsidP="00E57A65">
      <w:pPr>
        <w:pStyle w:val="tv213"/>
        <w:numPr>
          <w:ilvl w:val="0"/>
          <w:numId w:val="1"/>
        </w:numPr>
        <w:shd w:val="clear" w:color="auto" w:fill="FFFFFF"/>
        <w:spacing w:before="0" w:beforeAutospacing="0" w:after="0" w:afterAutospacing="0" w:line="293" w:lineRule="atLeast"/>
        <w:jc w:val="both"/>
      </w:pPr>
      <w:r w:rsidRPr="00D84814">
        <w:t xml:space="preserve">JSLP pieprasa informāciju no Jelgavas </w:t>
      </w:r>
      <w:proofErr w:type="spellStart"/>
      <w:r w:rsidRPr="00D84814">
        <w:t>valstspilsētas</w:t>
      </w:r>
      <w:proofErr w:type="spellEnd"/>
      <w:r w:rsidRPr="00D84814">
        <w:t xml:space="preserve"> pašvaldības iestādes "Jelgavas izglītības pārvalde" par </w:t>
      </w:r>
      <w:bookmarkStart w:id="39" w:name="p68"/>
      <w:bookmarkStart w:id="40" w:name="p-650539"/>
      <w:bookmarkEnd w:id="39"/>
      <w:bookmarkEnd w:id="40"/>
      <w:r w:rsidR="0054072D">
        <w:t xml:space="preserve">noteikumu </w:t>
      </w:r>
      <w:r w:rsidR="00D13879" w:rsidRPr="00D84814">
        <w:t>28.2.apakšpunktā noteikto.</w:t>
      </w:r>
    </w:p>
    <w:p w14:paraId="68D4F33E" w14:textId="77777777" w:rsidR="00E57A65" w:rsidRPr="00D84814" w:rsidRDefault="00E57A65" w:rsidP="00E57A65">
      <w:pPr>
        <w:pStyle w:val="tv213"/>
        <w:numPr>
          <w:ilvl w:val="0"/>
          <w:numId w:val="1"/>
        </w:numPr>
        <w:shd w:val="clear" w:color="auto" w:fill="FFFFFF"/>
        <w:spacing w:before="0" w:beforeAutospacing="0" w:after="0" w:afterAutospacing="0" w:line="293" w:lineRule="atLeast"/>
        <w:jc w:val="both"/>
      </w:pPr>
      <w:bookmarkStart w:id="41" w:name="p69"/>
      <w:bookmarkStart w:id="42" w:name="p-650540"/>
      <w:bookmarkStart w:id="43" w:name="p69.1"/>
      <w:bookmarkStart w:id="44" w:name="p-650541"/>
      <w:bookmarkEnd w:id="41"/>
      <w:bookmarkEnd w:id="42"/>
      <w:bookmarkEnd w:id="43"/>
      <w:bookmarkEnd w:id="44"/>
      <w:r w:rsidRPr="00D84814">
        <w:t>Pabalsta izmaksu pārtrauc, ja:</w:t>
      </w:r>
    </w:p>
    <w:p w14:paraId="4C84854A" w14:textId="77777777" w:rsidR="00E57A65" w:rsidRPr="00D84814" w:rsidRDefault="00E57A65" w:rsidP="00357DDB">
      <w:pPr>
        <w:pStyle w:val="tv213"/>
        <w:numPr>
          <w:ilvl w:val="1"/>
          <w:numId w:val="1"/>
        </w:numPr>
        <w:spacing w:before="0" w:beforeAutospacing="0" w:after="0" w:afterAutospacing="0" w:line="293" w:lineRule="atLeast"/>
        <w:ind w:left="1276" w:hanging="709"/>
        <w:jc w:val="both"/>
      </w:pPr>
      <w:r w:rsidRPr="00D84814">
        <w:t>beidzas termiņš, uz kuru noteikta invaliditāte;</w:t>
      </w:r>
    </w:p>
    <w:p w14:paraId="12FA33B7" w14:textId="77777777" w:rsidR="00E57A65" w:rsidRPr="00D84814" w:rsidRDefault="00E57A65" w:rsidP="00357DDB">
      <w:pPr>
        <w:pStyle w:val="tv213"/>
        <w:numPr>
          <w:ilvl w:val="1"/>
          <w:numId w:val="1"/>
        </w:numPr>
        <w:spacing w:before="0" w:beforeAutospacing="0" w:after="0" w:afterAutospacing="0" w:line="293" w:lineRule="atLeast"/>
        <w:ind w:left="1276" w:hanging="709"/>
        <w:jc w:val="both"/>
      </w:pPr>
      <w:r w:rsidRPr="00D84814">
        <w:t>beidzas termiņš, uz kuru noteiktas medicīniskās indikācijas īpašas kopšanas nepieciešamībai;</w:t>
      </w:r>
    </w:p>
    <w:p w14:paraId="239EA011" w14:textId="77777777" w:rsidR="00E57A65" w:rsidRPr="00D84814" w:rsidRDefault="00E57A65" w:rsidP="00357DDB">
      <w:pPr>
        <w:pStyle w:val="tv213"/>
        <w:numPr>
          <w:ilvl w:val="1"/>
          <w:numId w:val="1"/>
        </w:numPr>
        <w:spacing w:before="0" w:beforeAutospacing="0" w:after="0" w:afterAutospacing="0" w:line="293" w:lineRule="atLeast"/>
        <w:ind w:left="1276" w:hanging="709"/>
        <w:jc w:val="both"/>
      </w:pPr>
      <w:r w:rsidRPr="00D84814">
        <w:t xml:space="preserve">uzsākta izglītības </w:t>
      </w:r>
      <w:r w:rsidR="005F510B" w:rsidRPr="00D84814">
        <w:t>ieguve</w:t>
      </w:r>
      <w:r w:rsidR="00357DDB" w:rsidRPr="00D84814">
        <w:t xml:space="preserve"> izglītības iestādē</w:t>
      </w:r>
      <w:r w:rsidRPr="00D84814">
        <w:t>;</w:t>
      </w:r>
    </w:p>
    <w:p w14:paraId="176F6294" w14:textId="77777777" w:rsidR="00E57A65" w:rsidRPr="00D84814" w:rsidRDefault="00E57A65" w:rsidP="00357DDB">
      <w:pPr>
        <w:pStyle w:val="tv213"/>
        <w:numPr>
          <w:ilvl w:val="1"/>
          <w:numId w:val="1"/>
        </w:numPr>
        <w:spacing w:before="0" w:beforeAutospacing="0" w:after="0" w:afterAutospacing="0" w:line="293" w:lineRule="atLeast"/>
        <w:ind w:left="1276" w:hanging="709"/>
        <w:jc w:val="both"/>
      </w:pPr>
      <w:r w:rsidRPr="00D84814">
        <w:t xml:space="preserve">nav sniegts Jelgavas </w:t>
      </w:r>
      <w:proofErr w:type="spellStart"/>
      <w:r w:rsidRPr="00D84814">
        <w:t>valstspilsētas</w:t>
      </w:r>
      <w:proofErr w:type="spellEnd"/>
      <w:r w:rsidR="0049154D" w:rsidRPr="00D84814">
        <w:t xml:space="preserve"> </w:t>
      </w:r>
      <w:r w:rsidRPr="00D84814">
        <w:t>pedagoģiski medicīniskās komisijas atzinums par individuālo mājas apmācību;</w:t>
      </w:r>
    </w:p>
    <w:p w14:paraId="2725764C" w14:textId="77777777" w:rsidR="00E57A65" w:rsidRPr="00D84814" w:rsidRDefault="00E57A65" w:rsidP="00357DDB">
      <w:pPr>
        <w:pStyle w:val="tv213"/>
        <w:numPr>
          <w:ilvl w:val="1"/>
          <w:numId w:val="1"/>
        </w:numPr>
        <w:spacing w:before="0" w:beforeAutospacing="0" w:after="0" w:afterAutospacing="0" w:line="293" w:lineRule="atLeast"/>
        <w:ind w:left="1276" w:hanging="709"/>
        <w:jc w:val="both"/>
      </w:pPr>
      <w:r w:rsidRPr="00D84814">
        <w:t>ir sasniegta pilngadība.</w:t>
      </w:r>
    </w:p>
    <w:p w14:paraId="633813BB" w14:textId="77777777" w:rsidR="00E57A65" w:rsidRPr="00D84814" w:rsidRDefault="00E57A65" w:rsidP="00E57A65">
      <w:pPr>
        <w:pStyle w:val="tv213"/>
        <w:numPr>
          <w:ilvl w:val="0"/>
          <w:numId w:val="1"/>
        </w:numPr>
        <w:shd w:val="clear" w:color="auto" w:fill="FFFFFF"/>
        <w:spacing w:before="0" w:beforeAutospacing="0" w:after="0" w:afterAutospacing="0" w:line="293" w:lineRule="atLeast"/>
        <w:jc w:val="both"/>
      </w:pPr>
      <w:r w:rsidRPr="00D84814">
        <w:t>Pabalstu pārskaita iesniedzēja iesniegumā</w:t>
      </w:r>
      <w:r w:rsidRPr="00D84814">
        <w:rPr>
          <w:shd w:val="clear" w:color="auto" w:fill="FFFFFF"/>
        </w:rPr>
        <w:t xml:space="preserve"> noradītajā kredītiestādes maksājumu vai pasta norēķinu sistēmas kontā.</w:t>
      </w:r>
    </w:p>
    <w:p w14:paraId="7959C9C4" w14:textId="77777777" w:rsidR="00E57A65" w:rsidRPr="00D84814" w:rsidRDefault="00E57A65" w:rsidP="00E57A65">
      <w:pPr>
        <w:pStyle w:val="tv213"/>
        <w:shd w:val="clear" w:color="auto" w:fill="FFFFFF"/>
        <w:spacing w:before="0" w:beforeAutospacing="0" w:after="0" w:afterAutospacing="0" w:line="293" w:lineRule="atLeast"/>
        <w:jc w:val="both"/>
        <w:rPr>
          <w:shd w:val="clear" w:color="auto" w:fill="FFFFFF"/>
        </w:rPr>
      </w:pPr>
    </w:p>
    <w:p w14:paraId="049E666F" w14:textId="77777777" w:rsidR="00E57A65" w:rsidRPr="00D84814" w:rsidRDefault="00E57A65" w:rsidP="00E57A65">
      <w:pPr>
        <w:pStyle w:val="tv213"/>
        <w:shd w:val="clear" w:color="auto" w:fill="FFFFFF"/>
        <w:spacing w:before="0" w:beforeAutospacing="0" w:after="0" w:afterAutospacing="0" w:line="293" w:lineRule="atLeast"/>
        <w:jc w:val="center"/>
        <w:rPr>
          <w:shd w:val="clear" w:color="auto" w:fill="FFFFFF"/>
        </w:rPr>
      </w:pPr>
      <w:r w:rsidRPr="00D84814">
        <w:rPr>
          <w:b/>
          <w:bCs/>
        </w:rPr>
        <w:t xml:space="preserve">X. Pabalsts </w:t>
      </w:r>
      <w:r w:rsidRPr="00D84814">
        <w:rPr>
          <w:b/>
        </w:rPr>
        <w:t>īrētās dzīvojamās telpas apmaksai speciālistam</w:t>
      </w:r>
    </w:p>
    <w:p w14:paraId="4BCC581C" w14:textId="77777777" w:rsidR="00E57A65" w:rsidRPr="00D84814" w:rsidRDefault="00E57A65" w:rsidP="00E57A65">
      <w:pPr>
        <w:pStyle w:val="tv213"/>
        <w:shd w:val="clear" w:color="auto" w:fill="FFFFFF"/>
        <w:spacing w:before="0" w:beforeAutospacing="0" w:after="0" w:afterAutospacing="0" w:line="293" w:lineRule="atLeast"/>
        <w:jc w:val="both"/>
      </w:pPr>
    </w:p>
    <w:p w14:paraId="795D1551" w14:textId="77777777" w:rsidR="00E57A65" w:rsidRPr="00D84814" w:rsidRDefault="00E57A65" w:rsidP="00E57A65">
      <w:pPr>
        <w:pStyle w:val="tv213"/>
        <w:numPr>
          <w:ilvl w:val="0"/>
          <w:numId w:val="1"/>
        </w:numPr>
        <w:shd w:val="clear" w:color="auto" w:fill="FFFFFF"/>
        <w:spacing w:before="0" w:beforeAutospacing="0" w:after="0" w:afterAutospacing="0" w:line="293" w:lineRule="atLeast"/>
        <w:jc w:val="both"/>
      </w:pPr>
      <w:r w:rsidRPr="00D84814">
        <w:t xml:space="preserve">Pabalstu īrētās dzīvojamās telpas apmaksai speciālistam </w:t>
      </w:r>
      <w:bookmarkStart w:id="45" w:name="_Hlk79651896"/>
      <w:r w:rsidRPr="00D84814">
        <w:t xml:space="preserve">(turpmāk </w:t>
      </w:r>
      <w:proofErr w:type="spellStart"/>
      <w:r w:rsidRPr="00D84814">
        <w:t>X.nodaļā</w:t>
      </w:r>
      <w:proofErr w:type="spellEnd"/>
      <w:r w:rsidRPr="00D84814">
        <w:t xml:space="preserve"> – pabalsts)</w:t>
      </w:r>
      <w:bookmarkEnd w:id="45"/>
      <w:r w:rsidRPr="00D84814">
        <w:t xml:space="preserve"> piešķir, ja speciālists atbilst visiem turpmāk norādītajiem kritērijiem:</w:t>
      </w:r>
    </w:p>
    <w:p w14:paraId="0307BAE4" w14:textId="77777777" w:rsidR="00E57A65" w:rsidRPr="00D84814" w:rsidRDefault="00E57A65" w:rsidP="00E57A65">
      <w:pPr>
        <w:pStyle w:val="tv213"/>
        <w:numPr>
          <w:ilvl w:val="1"/>
          <w:numId w:val="1"/>
        </w:numPr>
        <w:spacing w:before="0" w:beforeAutospacing="0" w:after="0" w:afterAutospacing="0" w:line="293" w:lineRule="atLeast"/>
        <w:jc w:val="both"/>
      </w:pPr>
      <w:r w:rsidRPr="00D84814">
        <w:lastRenderedPageBreak/>
        <w:t xml:space="preserve">speciālists ir noslēdzis darba līgumu par pedagoģiskā darba veikšanu ar Jelgavas </w:t>
      </w:r>
      <w:proofErr w:type="spellStart"/>
      <w:r w:rsidRPr="00D84814">
        <w:t>valstspilsētas</w:t>
      </w:r>
      <w:proofErr w:type="spellEnd"/>
      <w:r w:rsidRPr="00D84814">
        <w:t xml:space="preserve"> pašvaldības izglītības iestādi;</w:t>
      </w:r>
    </w:p>
    <w:p w14:paraId="5A99770C" w14:textId="77777777" w:rsidR="00E57A65" w:rsidRPr="00D84814" w:rsidRDefault="00E57A65" w:rsidP="00E57A65">
      <w:pPr>
        <w:pStyle w:val="tv213"/>
        <w:numPr>
          <w:ilvl w:val="1"/>
          <w:numId w:val="1"/>
        </w:numPr>
        <w:spacing w:before="0" w:beforeAutospacing="0" w:after="0" w:afterAutospacing="0" w:line="293" w:lineRule="atLeast"/>
        <w:jc w:val="both"/>
      </w:pPr>
      <w:r w:rsidRPr="00D84814">
        <w:t xml:space="preserve">speciālists ir noslēdzis īres līgumu par citas personas, izņemot pašvaldību, īpašumā esošas dzīvojamās telpas īri, kura atrodas Jelgavas </w:t>
      </w:r>
      <w:proofErr w:type="spellStart"/>
      <w:r w:rsidRPr="00D84814">
        <w:t>valstspilsētas</w:t>
      </w:r>
      <w:proofErr w:type="spellEnd"/>
      <w:r w:rsidRPr="00D84814">
        <w:t xml:space="preserve"> administratīvajā teritorijā, un faktiski dzīvo īrētajā dzīvojamajā telpā;</w:t>
      </w:r>
    </w:p>
    <w:p w14:paraId="4C78E65F" w14:textId="77777777" w:rsidR="00E57A65" w:rsidRPr="00D84814" w:rsidRDefault="00E57A65" w:rsidP="00E57A65">
      <w:pPr>
        <w:pStyle w:val="tv213"/>
        <w:numPr>
          <w:ilvl w:val="1"/>
          <w:numId w:val="1"/>
        </w:numPr>
        <w:spacing w:before="0" w:beforeAutospacing="0" w:after="0" w:afterAutospacing="0" w:line="293" w:lineRule="atLeast"/>
        <w:jc w:val="both"/>
      </w:pPr>
      <w:r w:rsidRPr="00D84814">
        <w:t xml:space="preserve">speciālista vai viņa laulātā īpašumā nav dzīvojamās telpas Jelgavas </w:t>
      </w:r>
      <w:proofErr w:type="spellStart"/>
      <w:r w:rsidRPr="00D84814">
        <w:t>valstspilsētas</w:t>
      </w:r>
      <w:proofErr w:type="spellEnd"/>
      <w:r w:rsidRPr="00D84814">
        <w:t xml:space="preserve"> administratīvajā teritorijā.</w:t>
      </w:r>
      <w:bookmarkStart w:id="46" w:name="p73.2"/>
      <w:bookmarkStart w:id="47" w:name="p-747140"/>
      <w:bookmarkEnd w:id="46"/>
      <w:bookmarkEnd w:id="47"/>
    </w:p>
    <w:p w14:paraId="552AA147" w14:textId="4EAB8DAD" w:rsidR="00E57A65" w:rsidRPr="00D84814" w:rsidRDefault="00E57A65" w:rsidP="00E57A65">
      <w:pPr>
        <w:pStyle w:val="tv213"/>
        <w:numPr>
          <w:ilvl w:val="0"/>
          <w:numId w:val="1"/>
        </w:numPr>
        <w:shd w:val="clear" w:color="auto" w:fill="FFFFFF"/>
        <w:spacing w:before="0" w:beforeAutospacing="0" w:after="0" w:afterAutospacing="0" w:line="293" w:lineRule="atLeast"/>
        <w:jc w:val="both"/>
      </w:pPr>
      <w:r w:rsidRPr="00D84814">
        <w:t>Pabalstu</w:t>
      </w:r>
      <w:r w:rsidR="009D30FB">
        <w:t>, nepārsniedzot</w:t>
      </w:r>
      <w:r w:rsidRPr="00D84814">
        <w:t xml:space="preserve"> 150,00 </w:t>
      </w:r>
      <w:proofErr w:type="spellStart"/>
      <w:r w:rsidRPr="00D84814">
        <w:rPr>
          <w:i/>
          <w:iCs/>
        </w:rPr>
        <w:t>euro</w:t>
      </w:r>
      <w:proofErr w:type="spellEnd"/>
      <w:r w:rsidRPr="00D84814">
        <w:t> mēnesī</w:t>
      </w:r>
      <w:r w:rsidR="009D30FB">
        <w:t>,</w:t>
      </w:r>
      <w:r w:rsidRPr="00D84814">
        <w:t xml:space="preserve"> piešķir uz 10 mēnešiem vai uz īres līguma darbības</w:t>
      </w:r>
      <w:r w:rsidR="00D13879" w:rsidRPr="00D84814">
        <w:t xml:space="preserve"> laiku, ja tas ir īsāks par 10 </w:t>
      </w:r>
      <w:r w:rsidRPr="00D84814">
        <w:t>mēnešiem, nepārsniedzot īres līgumā noteikto īres maksu.</w:t>
      </w:r>
      <w:bookmarkStart w:id="48" w:name="p73.3"/>
      <w:bookmarkStart w:id="49" w:name="p-761657"/>
      <w:bookmarkEnd w:id="48"/>
      <w:bookmarkEnd w:id="49"/>
    </w:p>
    <w:p w14:paraId="5F7A07AB" w14:textId="006F5A40" w:rsidR="00E57A65" w:rsidRPr="00D84814" w:rsidRDefault="00E57A65" w:rsidP="00E57A65">
      <w:pPr>
        <w:pStyle w:val="tv213"/>
        <w:numPr>
          <w:ilvl w:val="0"/>
          <w:numId w:val="1"/>
        </w:numPr>
        <w:shd w:val="clear" w:color="auto" w:fill="FFFFFF"/>
        <w:spacing w:before="0" w:beforeAutospacing="0" w:after="0" w:afterAutospacing="0" w:line="293" w:lineRule="atLeast"/>
        <w:jc w:val="both"/>
      </w:pPr>
      <w:r w:rsidRPr="00D84814">
        <w:rPr>
          <w:vertAlign w:val="superscript"/>
        </w:rPr>
        <w:t> </w:t>
      </w:r>
      <w:r w:rsidR="00D13879" w:rsidRPr="00D84814">
        <w:t>Pabalsta saņemšanai</w:t>
      </w:r>
      <w:r w:rsidRPr="00D84814">
        <w:t xml:space="preserve"> speciālists</w:t>
      </w:r>
      <w:r w:rsidR="00D13879" w:rsidRPr="00D84814">
        <w:t xml:space="preserve"> papildu</w:t>
      </w:r>
      <w:r w:rsidR="009E308F">
        <w:t>s</w:t>
      </w:r>
      <w:r w:rsidR="00D13879" w:rsidRPr="00D84814">
        <w:t xml:space="preserve"> noteikumu 5.punktā noteiktajam iesniedz šādus</w:t>
      </w:r>
      <w:r w:rsidRPr="00D84814">
        <w:t xml:space="preserve"> dokumentus:</w:t>
      </w:r>
    </w:p>
    <w:p w14:paraId="67851405" w14:textId="77777777" w:rsidR="00E57A65" w:rsidRPr="00D84814" w:rsidRDefault="00E57A65" w:rsidP="00E57A65">
      <w:pPr>
        <w:pStyle w:val="tv213"/>
        <w:numPr>
          <w:ilvl w:val="1"/>
          <w:numId w:val="1"/>
        </w:numPr>
        <w:spacing w:before="0" w:beforeAutospacing="0" w:after="0" w:afterAutospacing="0" w:line="293" w:lineRule="atLeast"/>
        <w:jc w:val="both"/>
      </w:pPr>
      <w:r w:rsidRPr="00D84814">
        <w:t xml:space="preserve">darba līguma </w:t>
      </w:r>
      <w:r w:rsidR="00566B18" w:rsidRPr="00D84814">
        <w:t xml:space="preserve">par pedagoģiskā darba veikšanu </w:t>
      </w:r>
      <w:r w:rsidRPr="00D84814">
        <w:t>kopiju</w:t>
      </w:r>
      <w:r w:rsidR="00566B18" w:rsidRPr="00D84814">
        <w:t>;</w:t>
      </w:r>
    </w:p>
    <w:p w14:paraId="775DE90B" w14:textId="77777777" w:rsidR="00E57A65" w:rsidRPr="00D84814" w:rsidRDefault="00E57A65" w:rsidP="00E57A65">
      <w:pPr>
        <w:pStyle w:val="tv213"/>
        <w:numPr>
          <w:ilvl w:val="1"/>
          <w:numId w:val="1"/>
        </w:numPr>
        <w:spacing w:before="0" w:beforeAutospacing="0" w:after="0" w:afterAutospacing="0" w:line="293" w:lineRule="atLeast"/>
        <w:jc w:val="both"/>
      </w:pPr>
      <w:r w:rsidRPr="00D84814">
        <w:t>īres līguma kopiju.</w:t>
      </w:r>
    </w:p>
    <w:p w14:paraId="68C2340B" w14:textId="77777777" w:rsidR="00E57A65" w:rsidRPr="00D84814" w:rsidRDefault="00E57A65" w:rsidP="00E57A65">
      <w:pPr>
        <w:pStyle w:val="tv213"/>
        <w:numPr>
          <w:ilvl w:val="0"/>
          <w:numId w:val="1"/>
        </w:numPr>
        <w:shd w:val="clear" w:color="auto" w:fill="FFFFFF"/>
        <w:spacing w:before="0" w:beforeAutospacing="0" w:after="0" w:afterAutospacing="0" w:line="293" w:lineRule="atLeast"/>
        <w:jc w:val="both"/>
      </w:pPr>
      <w:bookmarkStart w:id="50" w:name="p73.4"/>
      <w:bookmarkStart w:id="51" w:name="p-732416"/>
      <w:bookmarkEnd w:id="50"/>
      <w:bookmarkEnd w:id="51"/>
      <w:r w:rsidRPr="00D84814">
        <w:rPr>
          <w:vertAlign w:val="superscript"/>
        </w:rPr>
        <w:t> </w:t>
      </w:r>
      <w:bookmarkStart w:id="52" w:name="p73.5"/>
      <w:bookmarkStart w:id="53" w:name="p-732418"/>
      <w:bookmarkEnd w:id="52"/>
      <w:bookmarkEnd w:id="53"/>
      <w:r w:rsidR="00BA2AF1" w:rsidRPr="00D84814">
        <w:t xml:space="preserve">Pabalsta izmaksa </w:t>
      </w:r>
      <w:r w:rsidR="00A04AE7" w:rsidRPr="00D84814">
        <w:t xml:space="preserve">pirms termiņa </w:t>
      </w:r>
      <w:r w:rsidR="00BA2AF1" w:rsidRPr="00D84814">
        <w:t xml:space="preserve">tiek pārtraukta, </w:t>
      </w:r>
      <w:r w:rsidR="000E2224" w:rsidRPr="00D84814">
        <w:t>ja</w:t>
      </w:r>
      <w:r w:rsidR="009D7957" w:rsidRPr="00D84814">
        <w:t xml:space="preserve"> </w:t>
      </w:r>
      <w:r w:rsidR="00566B18" w:rsidRPr="00D84814">
        <w:t>ir izbeigtas darba tiesiskās attiecības</w:t>
      </w:r>
      <w:r w:rsidR="00F10E18" w:rsidRPr="00D84814">
        <w:t xml:space="preserve"> vai </w:t>
      </w:r>
      <w:r w:rsidR="0009452F" w:rsidRPr="00D84814">
        <w:t xml:space="preserve">speciālistam </w:t>
      </w:r>
      <w:r w:rsidR="00F10E18" w:rsidRPr="00D84814">
        <w:t xml:space="preserve">tiek </w:t>
      </w:r>
      <w:r w:rsidR="000E2224" w:rsidRPr="00D84814">
        <w:t>izīrēta pašvaldības dzīvojam</w:t>
      </w:r>
      <w:r w:rsidR="00F10E18" w:rsidRPr="00D84814">
        <w:t>ā</w:t>
      </w:r>
      <w:r w:rsidR="000E2224" w:rsidRPr="00D84814">
        <w:t xml:space="preserve"> telpa, kurai ir noteikts </w:t>
      </w:r>
      <w:r w:rsidR="009D7957" w:rsidRPr="00D84814">
        <w:t xml:space="preserve">kvalificētam speciālistam </w:t>
      </w:r>
      <w:r w:rsidR="000E2224" w:rsidRPr="00D84814">
        <w:t>izīrējam</w:t>
      </w:r>
      <w:r w:rsidR="00F10E18" w:rsidRPr="00D84814">
        <w:t>ā</w:t>
      </w:r>
      <w:r w:rsidR="000E2224" w:rsidRPr="00D84814">
        <w:t>s dzīvojamās telpas statuss.</w:t>
      </w:r>
    </w:p>
    <w:p w14:paraId="7D537D4F" w14:textId="77777777" w:rsidR="00E57A65" w:rsidRPr="00D84814" w:rsidRDefault="00E57A65" w:rsidP="00E57A65">
      <w:pPr>
        <w:pStyle w:val="tv213"/>
        <w:numPr>
          <w:ilvl w:val="0"/>
          <w:numId w:val="1"/>
        </w:numPr>
        <w:shd w:val="clear" w:color="auto" w:fill="FFFFFF"/>
        <w:spacing w:before="0" w:beforeAutospacing="0" w:after="0" w:afterAutospacing="0" w:line="293" w:lineRule="atLeast"/>
        <w:jc w:val="both"/>
      </w:pPr>
      <w:r w:rsidRPr="00D84814">
        <w:t xml:space="preserve">Pabalstu pārskaita speciālista iesniegumā norādītajā kredītiestādes </w:t>
      </w:r>
      <w:r w:rsidRPr="00D84814">
        <w:rPr>
          <w:shd w:val="clear" w:color="auto" w:fill="FFFFFF"/>
        </w:rPr>
        <w:t xml:space="preserve">vai pasta norēķinu sistēmas </w:t>
      </w:r>
      <w:r w:rsidRPr="00D84814">
        <w:t>maksājumu kontā.</w:t>
      </w:r>
      <w:bookmarkStart w:id="54" w:name="p73.6"/>
      <w:bookmarkStart w:id="55" w:name="p-747141"/>
      <w:bookmarkEnd w:id="54"/>
      <w:bookmarkEnd w:id="55"/>
    </w:p>
    <w:p w14:paraId="06FB2E72" w14:textId="4AE606D7" w:rsidR="00E57A65" w:rsidRPr="00D84814" w:rsidRDefault="00D13879" w:rsidP="00DB089B">
      <w:pPr>
        <w:pStyle w:val="tv213"/>
        <w:numPr>
          <w:ilvl w:val="0"/>
          <w:numId w:val="1"/>
        </w:numPr>
        <w:shd w:val="clear" w:color="auto" w:fill="FFFFFF"/>
        <w:spacing w:before="0" w:beforeAutospacing="0" w:after="0" w:afterAutospacing="0" w:line="293" w:lineRule="atLeast"/>
        <w:jc w:val="both"/>
      </w:pPr>
      <w:r w:rsidRPr="00D84814">
        <w:t>Papildu</w:t>
      </w:r>
      <w:r w:rsidR="009E308F">
        <w:t>s</w:t>
      </w:r>
      <w:r w:rsidRPr="00D84814">
        <w:t xml:space="preserve"> noteikumu 7.punktā noteik</w:t>
      </w:r>
      <w:r w:rsidR="004261A4" w:rsidRPr="00D84814">
        <w:t>tajam s</w:t>
      </w:r>
      <w:r w:rsidR="00E57A65" w:rsidRPr="00D84814">
        <w:t>peciā</w:t>
      </w:r>
      <w:r w:rsidRPr="00D84814">
        <w:t>lista līdzdarbības pienākums</w:t>
      </w:r>
      <w:r w:rsidR="00DB089B" w:rsidRPr="00D84814">
        <w:t xml:space="preserve"> ir </w:t>
      </w:r>
      <w:r w:rsidR="00E57A65" w:rsidRPr="00D84814">
        <w:t xml:space="preserve">vienu reizi 10 mēnešos uzrādīt JSLP apliecinošu dokumentu (kvīts, čeks, kredītiestādes maksājumu konta pārskats u.c.), kas noformēts uz speciālista vārda, par pabalsta izlietošanu tam paredzētajam </w:t>
      </w:r>
      <w:r w:rsidR="00E57A65" w:rsidRPr="00AF4614">
        <w:t>mērķim</w:t>
      </w:r>
      <w:r w:rsidR="00C51FF2" w:rsidRPr="00AF4614">
        <w:t>.</w:t>
      </w:r>
    </w:p>
    <w:p w14:paraId="6D3190DF" w14:textId="77777777" w:rsidR="00E57A65" w:rsidRPr="00D84814" w:rsidRDefault="00E57A65" w:rsidP="00E57A65">
      <w:pPr>
        <w:pStyle w:val="tv213"/>
        <w:spacing w:before="0" w:beforeAutospacing="0" w:after="0" w:afterAutospacing="0" w:line="293" w:lineRule="atLeast"/>
        <w:ind w:left="1000"/>
        <w:jc w:val="both"/>
      </w:pPr>
    </w:p>
    <w:p w14:paraId="218FA377" w14:textId="77777777" w:rsidR="00E57A65" w:rsidRPr="00D84814" w:rsidRDefault="00E57A65" w:rsidP="00E57A65">
      <w:pPr>
        <w:pStyle w:val="tv213"/>
        <w:shd w:val="clear" w:color="auto" w:fill="FFFFFF"/>
        <w:spacing w:before="0" w:beforeAutospacing="0" w:after="0" w:afterAutospacing="0" w:line="293" w:lineRule="atLeast"/>
        <w:ind w:left="502"/>
        <w:rPr>
          <w:b/>
          <w:bCs/>
          <w:shd w:val="clear" w:color="auto" w:fill="FFFFFF"/>
        </w:rPr>
      </w:pPr>
      <w:r w:rsidRPr="00D84814">
        <w:rPr>
          <w:b/>
          <w:bCs/>
        </w:rPr>
        <w:t xml:space="preserve">XI. Pabalsts </w:t>
      </w:r>
      <w:proofErr w:type="spellStart"/>
      <w:r w:rsidRPr="00D84814">
        <w:rPr>
          <w:b/>
          <w:bCs/>
        </w:rPr>
        <w:t>valsts</w:t>
      </w:r>
      <w:r w:rsidRPr="00D84814">
        <w:rPr>
          <w:b/>
          <w:bCs/>
          <w:shd w:val="clear" w:color="auto" w:fill="FFFFFF"/>
        </w:rPr>
        <w:t>pilsētas</w:t>
      </w:r>
      <w:proofErr w:type="spellEnd"/>
      <w:r w:rsidRPr="00D84814">
        <w:rPr>
          <w:b/>
          <w:bCs/>
          <w:shd w:val="clear" w:color="auto" w:fill="FFFFFF"/>
        </w:rPr>
        <w:t xml:space="preserve"> sabiedriskā transporta braukšanas maksas segšanai</w:t>
      </w:r>
    </w:p>
    <w:p w14:paraId="1E7EC7CD" w14:textId="77777777" w:rsidR="00E57A65" w:rsidRPr="00D84814" w:rsidRDefault="00E57A65" w:rsidP="00E57A65">
      <w:pPr>
        <w:pStyle w:val="tv213"/>
        <w:shd w:val="clear" w:color="auto" w:fill="FFFFFF"/>
        <w:spacing w:before="0" w:beforeAutospacing="0" w:after="0" w:afterAutospacing="0" w:line="293" w:lineRule="atLeast"/>
        <w:ind w:left="502"/>
        <w:rPr>
          <w:shd w:val="clear" w:color="auto" w:fill="FFFFFF"/>
        </w:rPr>
      </w:pPr>
    </w:p>
    <w:p w14:paraId="00C3C676" w14:textId="77777777" w:rsidR="00E57A65" w:rsidRPr="00D84814" w:rsidRDefault="00E57A65" w:rsidP="00E57A65">
      <w:pPr>
        <w:pStyle w:val="tv213"/>
        <w:numPr>
          <w:ilvl w:val="0"/>
          <w:numId w:val="1"/>
        </w:numPr>
        <w:shd w:val="clear" w:color="auto" w:fill="FFFFFF"/>
        <w:spacing w:before="0" w:beforeAutospacing="0" w:after="0" w:afterAutospacing="0" w:line="293" w:lineRule="atLeast"/>
        <w:jc w:val="both"/>
      </w:pPr>
      <w:r w:rsidRPr="00D84814">
        <w:t xml:space="preserve">Pabalstu </w:t>
      </w:r>
      <w:proofErr w:type="spellStart"/>
      <w:r w:rsidRPr="00D84814">
        <w:t>valstspilsētas</w:t>
      </w:r>
      <w:proofErr w:type="spellEnd"/>
      <w:r w:rsidRPr="00D84814">
        <w:t xml:space="preserve"> sabiedriskā transporta braukšanas maksas segšanai (turpmāk </w:t>
      </w:r>
      <w:proofErr w:type="spellStart"/>
      <w:r w:rsidRPr="00D84814">
        <w:t>XI.nodaļā</w:t>
      </w:r>
      <w:proofErr w:type="spellEnd"/>
      <w:r w:rsidRPr="00D84814">
        <w:t xml:space="preserve"> – pabalsts) </w:t>
      </w:r>
      <w:r w:rsidR="0028046F" w:rsidRPr="00D84814">
        <w:t>100%</w:t>
      </w:r>
      <w:r w:rsidRPr="00D84814">
        <w:t xml:space="preserve"> apmērā no braukšanas maksas piešķir uz nenoteiktu laiku:</w:t>
      </w:r>
    </w:p>
    <w:p w14:paraId="71A15F2D" w14:textId="77777777" w:rsidR="00E57A65" w:rsidRPr="00D84814" w:rsidRDefault="00E57A65" w:rsidP="00E57A65">
      <w:pPr>
        <w:pStyle w:val="tv213"/>
        <w:numPr>
          <w:ilvl w:val="1"/>
          <w:numId w:val="1"/>
        </w:numPr>
        <w:spacing w:before="0" w:beforeAutospacing="0" w:after="0" w:afterAutospacing="0" w:line="293" w:lineRule="atLeast"/>
        <w:jc w:val="both"/>
      </w:pPr>
      <w:r w:rsidRPr="00D84814">
        <w:t xml:space="preserve">pensionāram, nepārsniedzot 10 </w:t>
      </w:r>
      <w:r w:rsidR="004261A4" w:rsidRPr="00D84814">
        <w:t>braucienus mēnesī</w:t>
      </w:r>
      <w:r w:rsidRPr="00D84814">
        <w:t>;</w:t>
      </w:r>
    </w:p>
    <w:p w14:paraId="56CD3809" w14:textId="77777777" w:rsidR="00E57A65" w:rsidRPr="00D84814" w:rsidRDefault="00E57A65" w:rsidP="00E57A65">
      <w:pPr>
        <w:pStyle w:val="tv213"/>
        <w:numPr>
          <w:ilvl w:val="1"/>
          <w:numId w:val="1"/>
        </w:numPr>
        <w:spacing w:before="0" w:beforeAutospacing="0" w:after="0" w:afterAutospacing="0" w:line="293" w:lineRule="atLeast"/>
        <w:jc w:val="both"/>
      </w:pPr>
      <w:r w:rsidRPr="00D84814">
        <w:t>politiski represētai personai, nepārsnied</w:t>
      </w:r>
      <w:r w:rsidR="004261A4" w:rsidRPr="00D84814">
        <w:t>zot 20 braucienus mēnesī</w:t>
      </w:r>
      <w:r w:rsidRPr="00D84814">
        <w:t>.</w:t>
      </w:r>
      <w:bookmarkStart w:id="56" w:name="p37"/>
      <w:bookmarkStart w:id="57" w:name="p-737971"/>
      <w:bookmarkEnd w:id="56"/>
      <w:bookmarkEnd w:id="57"/>
    </w:p>
    <w:p w14:paraId="19EB8BDC" w14:textId="75A14BC8" w:rsidR="00E57A65" w:rsidRPr="00D84814" w:rsidRDefault="00E57A65" w:rsidP="00E57A65">
      <w:pPr>
        <w:pStyle w:val="tv213"/>
        <w:numPr>
          <w:ilvl w:val="0"/>
          <w:numId w:val="1"/>
        </w:numPr>
        <w:shd w:val="clear" w:color="auto" w:fill="FFFFFF"/>
        <w:spacing w:before="0" w:beforeAutospacing="0" w:after="0" w:afterAutospacing="0" w:line="293" w:lineRule="atLeast"/>
        <w:jc w:val="both"/>
      </w:pPr>
      <w:bookmarkStart w:id="58" w:name="p38"/>
      <w:bookmarkStart w:id="59" w:name="p-737972"/>
      <w:bookmarkStart w:id="60" w:name="p40"/>
      <w:bookmarkStart w:id="61" w:name="p-737974"/>
      <w:bookmarkStart w:id="62" w:name="p41"/>
      <w:bookmarkStart w:id="63" w:name="p-737975"/>
      <w:bookmarkEnd w:id="58"/>
      <w:bookmarkEnd w:id="59"/>
      <w:bookmarkEnd w:id="60"/>
      <w:bookmarkEnd w:id="61"/>
      <w:bookmarkEnd w:id="62"/>
      <w:bookmarkEnd w:id="63"/>
      <w:r w:rsidRPr="00D84814">
        <w:t xml:space="preserve">Pabalsta saņemšanai </w:t>
      </w:r>
      <w:bookmarkStart w:id="64" w:name="_Hlk81210702"/>
      <w:r w:rsidR="004261A4" w:rsidRPr="00D84814">
        <w:t>papildu</w:t>
      </w:r>
      <w:r w:rsidR="009E308F">
        <w:t>s</w:t>
      </w:r>
      <w:r w:rsidR="004261A4" w:rsidRPr="00D84814">
        <w:t xml:space="preserve"> noteikumu 5.punktā noteiktajam iesniedzējs</w:t>
      </w:r>
      <w:r w:rsidRPr="00D84814">
        <w:t xml:space="preserve"> </w:t>
      </w:r>
      <w:bookmarkEnd w:id="64"/>
      <w:r w:rsidR="004261A4" w:rsidRPr="00D84814">
        <w:t>uzrāda</w:t>
      </w:r>
      <w:r w:rsidRPr="00D84814">
        <w:t xml:space="preserve"> attiecīgo sociālo statusu apliecinošu dokumentu (pensionāra vai politiski represētās personas apliecību).</w:t>
      </w:r>
    </w:p>
    <w:p w14:paraId="7C61418C" w14:textId="77777777" w:rsidR="00E57A65" w:rsidRPr="00D84814" w:rsidRDefault="00E57A65" w:rsidP="00717B74">
      <w:pPr>
        <w:pStyle w:val="tv213"/>
        <w:numPr>
          <w:ilvl w:val="0"/>
          <w:numId w:val="1"/>
        </w:numPr>
        <w:shd w:val="clear" w:color="auto" w:fill="FFFFFF"/>
        <w:spacing w:before="0" w:beforeAutospacing="0" w:after="0" w:afterAutospacing="0" w:line="293" w:lineRule="atLeast"/>
        <w:jc w:val="both"/>
      </w:pPr>
      <w:r w:rsidRPr="00D84814">
        <w:t xml:space="preserve">Pabalstu pārskaita </w:t>
      </w:r>
      <w:r w:rsidR="002960A7" w:rsidRPr="00D84814">
        <w:t xml:space="preserve">sabiedriskā </w:t>
      </w:r>
      <w:r w:rsidRPr="00D84814">
        <w:t>transporta pakalpojuma sniedzēja kredītiestādes maksājumu kontā.</w:t>
      </w:r>
    </w:p>
    <w:p w14:paraId="548B0A59" w14:textId="5871038C" w:rsidR="00B83EDE" w:rsidRDefault="00B83EDE" w:rsidP="00B83EDE">
      <w:pPr>
        <w:pStyle w:val="tv213"/>
        <w:shd w:val="clear" w:color="auto" w:fill="FFFFFF"/>
        <w:spacing w:before="0" w:beforeAutospacing="0" w:after="0" w:afterAutospacing="0" w:line="293" w:lineRule="atLeast"/>
        <w:ind w:left="502"/>
      </w:pPr>
      <w:bookmarkStart w:id="65" w:name="p77"/>
      <w:bookmarkStart w:id="66" w:name="p-568992"/>
      <w:bookmarkStart w:id="67" w:name="p78"/>
      <w:bookmarkStart w:id="68" w:name="p-616286"/>
      <w:bookmarkStart w:id="69" w:name="p79"/>
      <w:bookmarkStart w:id="70" w:name="p-568994"/>
      <w:bookmarkStart w:id="71" w:name="p80"/>
      <w:bookmarkStart w:id="72" w:name="p-568995"/>
      <w:bookmarkStart w:id="73" w:name="n16"/>
      <w:bookmarkStart w:id="74" w:name="n-568996"/>
      <w:bookmarkEnd w:id="65"/>
      <w:bookmarkEnd w:id="66"/>
      <w:bookmarkEnd w:id="67"/>
      <w:bookmarkEnd w:id="68"/>
      <w:bookmarkEnd w:id="69"/>
      <w:bookmarkEnd w:id="70"/>
      <w:bookmarkEnd w:id="71"/>
      <w:bookmarkEnd w:id="72"/>
      <w:bookmarkEnd w:id="73"/>
      <w:bookmarkEnd w:id="74"/>
    </w:p>
    <w:p w14:paraId="7583F53F" w14:textId="7518EE0B" w:rsidR="00E57A65" w:rsidRDefault="00E57A65" w:rsidP="00B83EDE">
      <w:pPr>
        <w:pStyle w:val="tv213"/>
        <w:shd w:val="clear" w:color="auto" w:fill="FFFFFF"/>
        <w:spacing w:before="0" w:beforeAutospacing="0" w:after="0" w:afterAutospacing="0" w:line="293" w:lineRule="atLeast"/>
        <w:ind w:left="502"/>
        <w:jc w:val="center"/>
        <w:rPr>
          <w:b/>
        </w:rPr>
      </w:pPr>
      <w:r w:rsidRPr="00D84814">
        <w:rPr>
          <w:b/>
          <w:bCs/>
        </w:rPr>
        <w:t>XII. Ikgadējs p</w:t>
      </w:r>
      <w:r w:rsidRPr="00D84814">
        <w:rPr>
          <w:b/>
        </w:rPr>
        <w:t>abalsts rehabilitācijai Černobiļas atomelektrostacijas avārijas seku likvidēšanas dalībniekam</w:t>
      </w:r>
    </w:p>
    <w:p w14:paraId="02A1ECE7" w14:textId="77777777" w:rsidR="00B83EDE" w:rsidRPr="00D84814" w:rsidRDefault="00B83EDE" w:rsidP="00B83EDE">
      <w:pPr>
        <w:pStyle w:val="tv213"/>
        <w:shd w:val="clear" w:color="auto" w:fill="FFFFFF"/>
        <w:spacing w:before="0" w:beforeAutospacing="0" w:after="0" w:afterAutospacing="0" w:line="293" w:lineRule="atLeast"/>
        <w:ind w:left="502"/>
        <w:jc w:val="center"/>
        <w:rPr>
          <w:b/>
        </w:rPr>
      </w:pPr>
    </w:p>
    <w:p w14:paraId="62646E1E" w14:textId="77777777" w:rsidR="00E57A65" w:rsidRPr="00D84814" w:rsidRDefault="00E57A65" w:rsidP="00E57A65">
      <w:pPr>
        <w:pStyle w:val="tv213"/>
        <w:numPr>
          <w:ilvl w:val="0"/>
          <w:numId w:val="1"/>
        </w:numPr>
        <w:shd w:val="clear" w:color="auto" w:fill="FFFFFF"/>
        <w:spacing w:before="0" w:beforeAutospacing="0" w:after="0" w:afterAutospacing="0" w:line="293" w:lineRule="atLeast"/>
        <w:jc w:val="both"/>
      </w:pPr>
      <w:bookmarkStart w:id="75" w:name="p81"/>
      <w:bookmarkStart w:id="76" w:name="p-684470"/>
      <w:bookmarkEnd w:id="75"/>
      <w:bookmarkEnd w:id="76"/>
      <w:r w:rsidRPr="00D84814">
        <w:t xml:space="preserve">Ikgadējo pabalstu rehabilitācijai Černobiļas atomelektrostacijas avārijas seku likvidēšanas dalībniekam (turpmāk </w:t>
      </w:r>
      <w:proofErr w:type="spellStart"/>
      <w:r w:rsidRPr="00D84814">
        <w:t>XII.nodaļā</w:t>
      </w:r>
      <w:proofErr w:type="spellEnd"/>
      <w:r w:rsidRPr="00D84814">
        <w:t xml:space="preserve"> – pabalsts) 50,00 </w:t>
      </w:r>
      <w:proofErr w:type="spellStart"/>
      <w:r w:rsidRPr="00D84814">
        <w:rPr>
          <w:i/>
          <w:iCs/>
        </w:rPr>
        <w:t>euro</w:t>
      </w:r>
      <w:proofErr w:type="spellEnd"/>
      <w:r w:rsidRPr="00D84814">
        <w:t> apmērā piešķir reizi</w:t>
      </w:r>
      <w:r w:rsidR="00C52E92" w:rsidRPr="00D84814">
        <w:t xml:space="preserve"> kalendārajā</w:t>
      </w:r>
      <w:r w:rsidR="007A7C94" w:rsidRPr="00D84814">
        <w:t xml:space="preserve"> gadā</w:t>
      </w:r>
      <w:r w:rsidRPr="00D84814">
        <w:t>.</w:t>
      </w:r>
      <w:bookmarkStart w:id="77" w:name="p82"/>
      <w:bookmarkStart w:id="78" w:name="p-568998"/>
      <w:bookmarkEnd w:id="77"/>
      <w:bookmarkEnd w:id="78"/>
    </w:p>
    <w:p w14:paraId="41E15508" w14:textId="47E52F9E" w:rsidR="00E57A65" w:rsidRPr="00D84814" w:rsidRDefault="004261A4" w:rsidP="00E57A65">
      <w:pPr>
        <w:pStyle w:val="tv213"/>
        <w:numPr>
          <w:ilvl w:val="0"/>
          <w:numId w:val="1"/>
        </w:numPr>
        <w:shd w:val="clear" w:color="auto" w:fill="FFFFFF"/>
        <w:spacing w:before="0" w:beforeAutospacing="0" w:after="0" w:afterAutospacing="0" w:line="293" w:lineRule="atLeast"/>
        <w:jc w:val="both"/>
      </w:pPr>
      <w:r w:rsidRPr="00D84814">
        <w:t xml:space="preserve">Pabalsta saņemšanai </w:t>
      </w:r>
      <w:r w:rsidRPr="00AF4614">
        <w:t>i</w:t>
      </w:r>
      <w:r w:rsidR="00E57A65" w:rsidRPr="00AF4614">
        <w:t xml:space="preserve">esniedzējs </w:t>
      </w:r>
      <w:r w:rsidRPr="00AF4614">
        <w:t>papildu</w:t>
      </w:r>
      <w:r w:rsidR="009E308F">
        <w:t>s</w:t>
      </w:r>
      <w:r w:rsidRPr="00D84814">
        <w:t xml:space="preserve"> noteikumu 5.punktā noteiktajam</w:t>
      </w:r>
      <w:r w:rsidR="00E57A65" w:rsidRPr="00D84814">
        <w:t xml:space="preserve"> uzrād</w:t>
      </w:r>
      <w:r w:rsidRPr="00D84814">
        <w:t xml:space="preserve">a </w:t>
      </w:r>
      <w:r w:rsidR="00BC581C" w:rsidRPr="00D84814">
        <w:t>attiecīgo sociālo statusu apliecinošu dokumentu.</w:t>
      </w:r>
      <w:bookmarkStart w:id="79" w:name="p83"/>
      <w:bookmarkStart w:id="80" w:name="p-568999"/>
      <w:bookmarkEnd w:id="79"/>
      <w:bookmarkEnd w:id="80"/>
    </w:p>
    <w:p w14:paraId="7C87EF77" w14:textId="77777777" w:rsidR="00E57A65" w:rsidRPr="00D84814" w:rsidRDefault="007A7C94" w:rsidP="00E57A65">
      <w:pPr>
        <w:pStyle w:val="tv213"/>
        <w:numPr>
          <w:ilvl w:val="0"/>
          <w:numId w:val="1"/>
        </w:numPr>
        <w:shd w:val="clear" w:color="auto" w:fill="FFFFFF"/>
        <w:spacing w:before="0" w:beforeAutospacing="0" w:after="0" w:afterAutospacing="0" w:line="293" w:lineRule="atLeast"/>
        <w:jc w:val="both"/>
      </w:pPr>
      <w:r w:rsidRPr="00D84814">
        <w:t>Atkārtoti pabalstu izmaksā</w:t>
      </w:r>
      <w:r w:rsidR="00F94AB4" w:rsidRPr="00D84814">
        <w:t xml:space="preserve"> </w:t>
      </w:r>
      <w:r w:rsidRPr="00D84814">
        <w:t xml:space="preserve">līdz </w:t>
      </w:r>
      <w:r w:rsidR="00C52E92" w:rsidRPr="00D84814">
        <w:t xml:space="preserve">katra turpmākā gada </w:t>
      </w:r>
      <w:r w:rsidR="00301976" w:rsidRPr="00D84814">
        <w:t>30</w:t>
      </w:r>
      <w:r w:rsidR="00C52E92" w:rsidRPr="00D84814">
        <w:t>.aprīlim</w:t>
      </w:r>
      <w:r w:rsidR="000E2224" w:rsidRPr="00D84814">
        <w:t>.</w:t>
      </w:r>
    </w:p>
    <w:p w14:paraId="05FAA717" w14:textId="77777777" w:rsidR="00E57A65" w:rsidRDefault="00E57A65" w:rsidP="00E57A65">
      <w:pPr>
        <w:pStyle w:val="tv213"/>
        <w:numPr>
          <w:ilvl w:val="0"/>
          <w:numId w:val="1"/>
        </w:numPr>
        <w:shd w:val="clear" w:color="auto" w:fill="FFFFFF"/>
        <w:spacing w:before="0" w:beforeAutospacing="0" w:after="0" w:afterAutospacing="0" w:line="293" w:lineRule="atLeast"/>
        <w:jc w:val="both"/>
      </w:pPr>
      <w:r w:rsidRPr="00D84814">
        <w:t xml:space="preserve">Pabalstu pārskaita iesniedzēja iesniegumā norādītajā </w:t>
      </w:r>
      <w:r w:rsidRPr="00D84814">
        <w:rPr>
          <w:shd w:val="clear" w:color="auto" w:fill="FFFFFF"/>
        </w:rPr>
        <w:t>kredītiestādes maksājumu vai pasta norēķinu sistēmas kontā</w:t>
      </w:r>
      <w:r w:rsidRPr="00D84814">
        <w:t>.</w:t>
      </w:r>
    </w:p>
    <w:p w14:paraId="190A01A2" w14:textId="77777777" w:rsidR="00B83EDE" w:rsidRPr="00D84814" w:rsidRDefault="00B83EDE" w:rsidP="00B83EDE">
      <w:pPr>
        <w:pStyle w:val="tv213"/>
        <w:shd w:val="clear" w:color="auto" w:fill="FFFFFF"/>
        <w:spacing w:before="0" w:beforeAutospacing="0" w:after="0" w:afterAutospacing="0" w:line="293" w:lineRule="atLeast"/>
        <w:ind w:left="502"/>
        <w:jc w:val="both"/>
      </w:pPr>
      <w:bookmarkStart w:id="81" w:name="_GoBack"/>
      <w:bookmarkEnd w:id="81"/>
    </w:p>
    <w:p w14:paraId="7BE8BE65" w14:textId="77777777" w:rsidR="00E57A65" w:rsidRPr="00D84814" w:rsidRDefault="00E57A65" w:rsidP="00E57A65">
      <w:pPr>
        <w:pStyle w:val="NormalWeb"/>
        <w:shd w:val="clear" w:color="auto" w:fill="FFFFFF"/>
        <w:spacing w:line="293" w:lineRule="atLeast"/>
        <w:jc w:val="center"/>
        <w:rPr>
          <w:b/>
        </w:rPr>
      </w:pPr>
      <w:r w:rsidRPr="00D84814">
        <w:rPr>
          <w:b/>
          <w:bCs/>
        </w:rPr>
        <w:lastRenderedPageBreak/>
        <w:t>XIII. I</w:t>
      </w:r>
      <w:r w:rsidRPr="00D84814">
        <w:rPr>
          <w:b/>
        </w:rPr>
        <w:t>kgadējs pabalsts politiski represētai personai</w:t>
      </w:r>
    </w:p>
    <w:p w14:paraId="2ADD2CDE" w14:textId="77777777" w:rsidR="00E57A65" w:rsidRPr="00D84814" w:rsidRDefault="00E57A65" w:rsidP="004261A4">
      <w:pPr>
        <w:pStyle w:val="tv213"/>
        <w:widowControl w:val="0"/>
        <w:numPr>
          <w:ilvl w:val="0"/>
          <w:numId w:val="1"/>
        </w:numPr>
        <w:shd w:val="clear" w:color="auto" w:fill="FFFFFF"/>
        <w:spacing w:before="0" w:beforeAutospacing="0" w:after="0" w:afterAutospacing="0" w:line="293" w:lineRule="atLeast"/>
        <w:ind w:left="499" w:hanging="357"/>
        <w:jc w:val="both"/>
      </w:pPr>
      <w:r w:rsidRPr="00D84814">
        <w:rPr>
          <w:vertAlign w:val="superscript"/>
        </w:rPr>
        <w:t> </w:t>
      </w:r>
      <w:r w:rsidRPr="00D84814">
        <w:t xml:space="preserve">Ikgadējo pabalstu politiski represētai personai (turpmāk </w:t>
      </w:r>
      <w:proofErr w:type="spellStart"/>
      <w:r w:rsidRPr="00D84814">
        <w:t>XIII.nodaļā</w:t>
      </w:r>
      <w:proofErr w:type="spellEnd"/>
      <w:r w:rsidRPr="00D84814">
        <w:t xml:space="preserve"> – pabalsts) 50,00 </w:t>
      </w:r>
      <w:proofErr w:type="spellStart"/>
      <w:r w:rsidRPr="00D84814">
        <w:rPr>
          <w:i/>
          <w:iCs/>
        </w:rPr>
        <w:t>euro</w:t>
      </w:r>
      <w:proofErr w:type="spellEnd"/>
      <w:r w:rsidRPr="00D84814">
        <w:rPr>
          <w:i/>
          <w:iCs/>
        </w:rPr>
        <w:t> </w:t>
      </w:r>
      <w:r w:rsidRPr="00D84814">
        <w:t xml:space="preserve">apmērā piešķir reizi </w:t>
      </w:r>
      <w:r w:rsidR="00C52E92" w:rsidRPr="00D84814">
        <w:t xml:space="preserve">kalendārajā </w:t>
      </w:r>
      <w:r w:rsidRPr="00D84814">
        <w:t>gadā</w:t>
      </w:r>
      <w:r w:rsidR="00BC581C" w:rsidRPr="00D84814">
        <w:t>.</w:t>
      </w:r>
    </w:p>
    <w:p w14:paraId="020F0403" w14:textId="2668B395" w:rsidR="00E57A65" w:rsidRPr="00D84814" w:rsidRDefault="004261A4" w:rsidP="00E57A65">
      <w:pPr>
        <w:pStyle w:val="tv213"/>
        <w:numPr>
          <w:ilvl w:val="0"/>
          <w:numId w:val="1"/>
        </w:numPr>
        <w:shd w:val="clear" w:color="auto" w:fill="FFFFFF"/>
        <w:spacing w:before="0" w:beforeAutospacing="0" w:after="0" w:afterAutospacing="0" w:line="293" w:lineRule="atLeast"/>
        <w:jc w:val="both"/>
      </w:pPr>
      <w:bookmarkStart w:id="82" w:name="p83.2"/>
      <w:bookmarkStart w:id="83" w:name="p-601643"/>
      <w:bookmarkEnd w:id="82"/>
      <w:bookmarkEnd w:id="83"/>
      <w:r w:rsidRPr="00D84814">
        <w:t xml:space="preserve">Pabalsta saņemšanai </w:t>
      </w:r>
      <w:r w:rsidRPr="00AF4614">
        <w:t>i</w:t>
      </w:r>
      <w:r w:rsidR="00E57A65" w:rsidRPr="00AF4614">
        <w:t xml:space="preserve">esniedzējs </w:t>
      </w:r>
      <w:r w:rsidRPr="00D84814">
        <w:t xml:space="preserve">papildu noteikumu 5.punktā noteiktajam uzrāda </w:t>
      </w:r>
      <w:r w:rsidR="00E57A65" w:rsidRPr="00D84814">
        <w:t>attiecīgo statusu apliecinošu dokumentu.</w:t>
      </w:r>
    </w:p>
    <w:p w14:paraId="1519A5E2" w14:textId="77777777" w:rsidR="00EB6BB3" w:rsidRPr="00D84814" w:rsidRDefault="00EB6BB3" w:rsidP="00EB6BB3">
      <w:pPr>
        <w:pStyle w:val="tv213"/>
        <w:numPr>
          <w:ilvl w:val="0"/>
          <w:numId w:val="1"/>
        </w:numPr>
        <w:shd w:val="clear" w:color="auto" w:fill="FFFFFF"/>
        <w:spacing w:before="0" w:beforeAutospacing="0" w:after="0" w:afterAutospacing="0" w:line="293" w:lineRule="atLeast"/>
        <w:jc w:val="both"/>
      </w:pPr>
      <w:bookmarkStart w:id="84" w:name="_Hlk81240532"/>
      <w:r w:rsidRPr="00D84814">
        <w:t xml:space="preserve">Atkārtoti pabalstu </w:t>
      </w:r>
      <w:r w:rsidR="00C52E92" w:rsidRPr="00D84814">
        <w:t xml:space="preserve">izmaksā līdz katra turpmākā gada </w:t>
      </w:r>
      <w:r w:rsidR="00301976" w:rsidRPr="00D84814">
        <w:t>30</w:t>
      </w:r>
      <w:r w:rsidR="00C52E92" w:rsidRPr="00D84814">
        <w:t>.novembrim</w:t>
      </w:r>
      <w:r w:rsidRPr="00D84814">
        <w:t>.</w:t>
      </w:r>
    </w:p>
    <w:p w14:paraId="13FD8AD3" w14:textId="77777777" w:rsidR="00E57A65" w:rsidRPr="00D84814" w:rsidRDefault="00E57A65" w:rsidP="00EB6BB3">
      <w:pPr>
        <w:pStyle w:val="tv213"/>
        <w:numPr>
          <w:ilvl w:val="0"/>
          <w:numId w:val="1"/>
        </w:numPr>
        <w:shd w:val="clear" w:color="auto" w:fill="FFFFFF"/>
        <w:spacing w:before="0" w:beforeAutospacing="0" w:after="0" w:afterAutospacing="0" w:line="293" w:lineRule="atLeast"/>
        <w:jc w:val="both"/>
      </w:pPr>
      <w:bookmarkStart w:id="85" w:name="p83.3"/>
      <w:bookmarkStart w:id="86" w:name="p-601644"/>
      <w:bookmarkEnd w:id="84"/>
      <w:bookmarkEnd w:id="85"/>
      <w:bookmarkEnd w:id="86"/>
      <w:r w:rsidRPr="00D84814">
        <w:t xml:space="preserve">Pabalstu pārskaita iesniedzēja iesniegumā norādītajā </w:t>
      </w:r>
      <w:r w:rsidRPr="00D84814">
        <w:rPr>
          <w:shd w:val="clear" w:color="auto" w:fill="FFFFFF"/>
        </w:rPr>
        <w:t>kredītiestādes maksājumu vai pasta norēķinu sistēmas kontā</w:t>
      </w:r>
    </w:p>
    <w:p w14:paraId="00C38238" w14:textId="77777777" w:rsidR="00E57A65" w:rsidRPr="00D84814" w:rsidRDefault="00E57A65" w:rsidP="00E57A65">
      <w:pPr>
        <w:pStyle w:val="NormalWeb"/>
        <w:shd w:val="clear" w:color="auto" w:fill="FFFFFF"/>
        <w:spacing w:line="293" w:lineRule="atLeast"/>
        <w:jc w:val="center"/>
        <w:rPr>
          <w:b/>
        </w:rPr>
      </w:pPr>
      <w:r w:rsidRPr="00D84814">
        <w:rPr>
          <w:b/>
          <w:bCs/>
        </w:rPr>
        <w:t>XIV. I</w:t>
      </w:r>
      <w:r w:rsidRPr="00D84814">
        <w:rPr>
          <w:b/>
        </w:rPr>
        <w:t>kgadējs pabalsts veselības uzlabošanai personai, kurai ir 100 un vairāk gadu</w:t>
      </w:r>
    </w:p>
    <w:p w14:paraId="67674F58" w14:textId="77777777" w:rsidR="00E57A65" w:rsidRPr="00D84814" w:rsidRDefault="00E57A65" w:rsidP="00E57A65">
      <w:pPr>
        <w:pStyle w:val="tv213"/>
        <w:numPr>
          <w:ilvl w:val="0"/>
          <w:numId w:val="1"/>
        </w:numPr>
        <w:shd w:val="clear" w:color="auto" w:fill="FFFFFF"/>
        <w:spacing w:before="0" w:beforeAutospacing="0" w:after="0" w:afterAutospacing="0" w:line="293" w:lineRule="atLeast"/>
        <w:jc w:val="both"/>
      </w:pPr>
      <w:r w:rsidRPr="00D84814">
        <w:t>Ikgadējo pabalstu veselības uzlabošanai 150,00 </w:t>
      </w:r>
      <w:proofErr w:type="spellStart"/>
      <w:r w:rsidRPr="00D84814">
        <w:rPr>
          <w:i/>
          <w:iCs/>
        </w:rPr>
        <w:t>euro</w:t>
      </w:r>
      <w:proofErr w:type="spellEnd"/>
      <w:r w:rsidRPr="00D84814">
        <w:t> apmērā</w:t>
      </w:r>
      <w:r w:rsidR="00C52E92" w:rsidRPr="00D84814">
        <w:t xml:space="preserve"> reizi kalendārajā gadā</w:t>
      </w:r>
      <w:r w:rsidRPr="00D84814">
        <w:t xml:space="preserve"> piešķir </w:t>
      </w:r>
      <w:r w:rsidRPr="00D84814">
        <w:rPr>
          <w:bCs/>
        </w:rPr>
        <w:t xml:space="preserve">personai, kurai ir </w:t>
      </w:r>
      <w:r w:rsidR="00C12EC2" w:rsidRPr="00D84814">
        <w:rPr>
          <w:bCs/>
        </w:rPr>
        <w:t>100 </w:t>
      </w:r>
      <w:r w:rsidRPr="00D84814">
        <w:rPr>
          <w:bCs/>
        </w:rPr>
        <w:t>un vairāk gadu</w:t>
      </w:r>
      <w:r w:rsidRPr="00D84814">
        <w:t xml:space="preserve"> (turpmāk </w:t>
      </w:r>
      <w:proofErr w:type="spellStart"/>
      <w:r w:rsidRPr="00D84814">
        <w:t>XIV.nodaļā</w:t>
      </w:r>
      <w:proofErr w:type="spellEnd"/>
      <w:r w:rsidRPr="00D84814">
        <w:t xml:space="preserve"> – pabalsts). </w:t>
      </w:r>
      <w:bookmarkStart w:id="87" w:name="p85"/>
      <w:bookmarkStart w:id="88" w:name="p-569002"/>
      <w:bookmarkEnd w:id="87"/>
      <w:bookmarkEnd w:id="88"/>
    </w:p>
    <w:p w14:paraId="015BDB3C" w14:textId="77777777" w:rsidR="00146451" w:rsidRPr="00D84814" w:rsidRDefault="00146451" w:rsidP="0083736C">
      <w:pPr>
        <w:numPr>
          <w:ilvl w:val="0"/>
          <w:numId w:val="1"/>
        </w:numPr>
        <w:ind w:left="567" w:hanging="425"/>
        <w:contextualSpacing/>
        <w:jc w:val="both"/>
        <w:rPr>
          <w:rFonts w:eastAsiaTheme="minorHAnsi"/>
          <w:lang w:eastAsia="en-US"/>
        </w:rPr>
      </w:pPr>
      <w:r w:rsidRPr="00D84814">
        <w:rPr>
          <w:rFonts w:eastAsiaTheme="minorHAnsi"/>
          <w:lang w:eastAsia="en-US"/>
        </w:rPr>
        <w:t xml:space="preserve">Pabalstu piešķir, ja iesniegums saņemts ne vēlāk kā </w:t>
      </w:r>
      <w:r w:rsidRPr="00D84814">
        <w:t>mēneša laikā no personas 100 gadu vecuma sasniegšanas dienas</w:t>
      </w:r>
      <w:r w:rsidRPr="00D84814">
        <w:rPr>
          <w:rFonts w:eastAsiaTheme="minorHAnsi"/>
          <w:lang w:eastAsia="en-US"/>
        </w:rPr>
        <w:t>.</w:t>
      </w:r>
    </w:p>
    <w:p w14:paraId="3BF639D4" w14:textId="77777777" w:rsidR="00EB6BB3" w:rsidRPr="00D84814" w:rsidRDefault="00EB6BB3" w:rsidP="00EB6BB3">
      <w:pPr>
        <w:pStyle w:val="tv213"/>
        <w:numPr>
          <w:ilvl w:val="0"/>
          <w:numId w:val="1"/>
        </w:numPr>
        <w:shd w:val="clear" w:color="auto" w:fill="FFFFFF"/>
        <w:spacing w:before="0" w:beforeAutospacing="0" w:after="0" w:afterAutospacing="0" w:line="293" w:lineRule="atLeast"/>
        <w:jc w:val="both"/>
      </w:pPr>
      <w:r w:rsidRPr="00D84814">
        <w:t xml:space="preserve">Atkārtoti pabalstu </w:t>
      </w:r>
      <w:r w:rsidR="00C52E92" w:rsidRPr="00D84814">
        <w:t xml:space="preserve">izmaksā </w:t>
      </w:r>
      <w:r w:rsidR="00146451" w:rsidRPr="00D84814">
        <w:t xml:space="preserve">personas dzimšanas dienā vai, ja </w:t>
      </w:r>
      <w:r w:rsidR="00521587">
        <w:t>noteiktais</w:t>
      </w:r>
      <w:r w:rsidR="0054072D">
        <w:t xml:space="preserve"> datums iekrīt</w:t>
      </w:r>
      <w:r w:rsidR="00146451" w:rsidRPr="00D84814">
        <w:t xml:space="preserve"> </w:t>
      </w:r>
      <w:r w:rsidR="00327A6D" w:rsidRPr="00D84814">
        <w:t>brīvdien</w:t>
      </w:r>
      <w:r w:rsidR="00327A6D">
        <w:t>ā</w:t>
      </w:r>
      <w:r w:rsidR="00146451" w:rsidRPr="00D84814">
        <w:t xml:space="preserve">, tad </w:t>
      </w:r>
      <w:r w:rsidR="00327A6D">
        <w:t xml:space="preserve">pabalstu izmaksā </w:t>
      </w:r>
      <w:r w:rsidR="00146451" w:rsidRPr="00D84814">
        <w:t>nākamajā darbdienā.</w:t>
      </w:r>
    </w:p>
    <w:p w14:paraId="70155A39" w14:textId="77777777" w:rsidR="00E57A65" w:rsidRPr="00D84814" w:rsidRDefault="00E57A65" w:rsidP="00717B74">
      <w:pPr>
        <w:pStyle w:val="tv213"/>
        <w:numPr>
          <w:ilvl w:val="0"/>
          <w:numId w:val="1"/>
        </w:numPr>
        <w:shd w:val="clear" w:color="auto" w:fill="FFFFFF"/>
        <w:spacing w:before="0" w:beforeAutospacing="0" w:after="0" w:afterAutospacing="0" w:line="293" w:lineRule="atLeast"/>
        <w:jc w:val="both"/>
      </w:pPr>
      <w:r w:rsidRPr="00D84814">
        <w:t xml:space="preserve">Pabalstu pārskaita iesniedzēja iesniegumā norādītajā </w:t>
      </w:r>
      <w:r w:rsidRPr="00D84814">
        <w:rPr>
          <w:shd w:val="clear" w:color="auto" w:fill="FFFFFF"/>
        </w:rPr>
        <w:t>kredītiestādes maksājumu vai pasta norēķinu sistēmas kontā</w:t>
      </w:r>
      <w:r w:rsidRPr="00D84814">
        <w:t xml:space="preserve"> vai izmaksā JSLP kasē.</w:t>
      </w:r>
    </w:p>
    <w:p w14:paraId="7E332AB3" w14:textId="77777777" w:rsidR="00717B74" w:rsidRPr="00D84814" w:rsidRDefault="00717B74" w:rsidP="00717B74">
      <w:pPr>
        <w:pStyle w:val="tv213"/>
        <w:shd w:val="clear" w:color="auto" w:fill="FFFFFF"/>
        <w:spacing w:before="0" w:beforeAutospacing="0" w:after="0" w:afterAutospacing="0" w:line="293" w:lineRule="atLeast"/>
        <w:ind w:left="502"/>
        <w:jc w:val="both"/>
      </w:pPr>
    </w:p>
    <w:p w14:paraId="0BFA07BF" w14:textId="77777777" w:rsidR="00E57A65" w:rsidRPr="00D84814" w:rsidRDefault="00E57A65" w:rsidP="00E57A65">
      <w:pPr>
        <w:pStyle w:val="tv213"/>
        <w:shd w:val="clear" w:color="auto" w:fill="FFFFFF"/>
        <w:spacing w:before="0" w:beforeAutospacing="0" w:after="0" w:afterAutospacing="0" w:line="293" w:lineRule="atLeast"/>
        <w:ind w:left="502"/>
        <w:rPr>
          <w:b/>
        </w:rPr>
      </w:pPr>
      <w:r w:rsidRPr="00D84814">
        <w:rPr>
          <w:b/>
          <w:bCs/>
        </w:rPr>
        <w:t>XV. V</w:t>
      </w:r>
      <w:r w:rsidRPr="00D84814">
        <w:rPr>
          <w:b/>
        </w:rPr>
        <w:t>ienreizējs pabalsts personai, atbrīvojoties no brīvības atņemšanas iestādes</w:t>
      </w:r>
    </w:p>
    <w:p w14:paraId="1207E176" w14:textId="77777777" w:rsidR="00E57A65" w:rsidRPr="00D84814" w:rsidRDefault="00E57A65" w:rsidP="00E57A65">
      <w:pPr>
        <w:pStyle w:val="tv213"/>
        <w:shd w:val="clear" w:color="auto" w:fill="FFFFFF"/>
        <w:spacing w:before="0" w:beforeAutospacing="0" w:after="0" w:afterAutospacing="0" w:line="293" w:lineRule="atLeast"/>
        <w:ind w:left="502"/>
        <w:rPr>
          <w:b/>
        </w:rPr>
      </w:pPr>
    </w:p>
    <w:p w14:paraId="536132C0" w14:textId="77777777" w:rsidR="00E57A65" w:rsidRPr="00D84814" w:rsidRDefault="00E57A65" w:rsidP="00E57A65">
      <w:pPr>
        <w:pStyle w:val="tv213"/>
        <w:numPr>
          <w:ilvl w:val="0"/>
          <w:numId w:val="1"/>
        </w:numPr>
        <w:shd w:val="clear" w:color="auto" w:fill="FFFFFF"/>
        <w:spacing w:before="0" w:beforeAutospacing="0" w:after="0" w:afterAutospacing="0" w:line="293" w:lineRule="atLeast"/>
        <w:jc w:val="both"/>
      </w:pPr>
      <w:r w:rsidRPr="00D84814">
        <w:t xml:space="preserve">Vienreizējo pabalstu </w:t>
      </w:r>
      <w:r w:rsidRPr="00D84814">
        <w:rPr>
          <w:bCs/>
        </w:rPr>
        <w:t>personai, atbrīvojoties no brīvības atņemšanas iestādes</w:t>
      </w:r>
      <w:r w:rsidRPr="00D84814">
        <w:t xml:space="preserve"> (turpmāk </w:t>
      </w:r>
      <w:proofErr w:type="spellStart"/>
      <w:r w:rsidRPr="00D84814">
        <w:t>XV.nodaļā</w:t>
      </w:r>
      <w:proofErr w:type="spellEnd"/>
      <w:r w:rsidRPr="00D84814">
        <w:t xml:space="preserve"> – pabalsts) 50,00 </w:t>
      </w:r>
      <w:proofErr w:type="spellStart"/>
      <w:r w:rsidRPr="00D84814">
        <w:rPr>
          <w:i/>
          <w:iCs/>
        </w:rPr>
        <w:t>euro</w:t>
      </w:r>
      <w:proofErr w:type="spellEnd"/>
      <w:r w:rsidRPr="00D84814">
        <w:t> apmērā piešķir personai, kura atbilst visiem turpmāk norādītajiem kritērijiem:</w:t>
      </w:r>
    </w:p>
    <w:p w14:paraId="52E4C325" w14:textId="77777777" w:rsidR="00E57A65" w:rsidRPr="00D84814" w:rsidRDefault="00E57A65" w:rsidP="00E57A65">
      <w:pPr>
        <w:pStyle w:val="tv213"/>
        <w:numPr>
          <w:ilvl w:val="1"/>
          <w:numId w:val="1"/>
        </w:numPr>
        <w:shd w:val="clear" w:color="auto" w:fill="FFFFFF"/>
        <w:spacing w:before="0" w:beforeAutospacing="0" w:after="0" w:afterAutospacing="0" w:line="293" w:lineRule="atLeast"/>
        <w:jc w:val="both"/>
      </w:pPr>
      <w:r w:rsidRPr="00D84814">
        <w:t>ir atbrīvota no brīvības atņemšanas iestādes;</w:t>
      </w:r>
    </w:p>
    <w:p w14:paraId="2D1F42A7" w14:textId="77777777" w:rsidR="00E57A65" w:rsidRPr="00D84814" w:rsidRDefault="00E57A65" w:rsidP="00E57A65">
      <w:pPr>
        <w:pStyle w:val="tv213"/>
        <w:numPr>
          <w:ilvl w:val="1"/>
          <w:numId w:val="1"/>
        </w:numPr>
        <w:shd w:val="clear" w:color="auto" w:fill="FFFFFF"/>
        <w:spacing w:before="0" w:beforeAutospacing="0" w:after="0" w:afterAutospacing="0" w:line="293" w:lineRule="atLeast"/>
        <w:jc w:val="both"/>
      </w:pPr>
      <w:r w:rsidRPr="00D84814">
        <w:t xml:space="preserve">pamata dzīvesvieta pirms ievietošanas brīvības atņemšanas iestādē bija deklarēta Jelgavas </w:t>
      </w:r>
      <w:proofErr w:type="spellStart"/>
      <w:r w:rsidRPr="00D84814">
        <w:t>valstspilsētas</w:t>
      </w:r>
      <w:proofErr w:type="spellEnd"/>
      <w:r w:rsidRPr="00D84814">
        <w:t xml:space="preserve"> administratīvajā teritorijā.</w:t>
      </w:r>
    </w:p>
    <w:p w14:paraId="234CBCD6" w14:textId="77777777" w:rsidR="00146451" w:rsidRPr="00D84814" w:rsidRDefault="00E57A65" w:rsidP="00E57A65">
      <w:pPr>
        <w:pStyle w:val="tv213"/>
        <w:numPr>
          <w:ilvl w:val="0"/>
          <w:numId w:val="1"/>
        </w:numPr>
        <w:shd w:val="clear" w:color="auto" w:fill="FFFFFF"/>
        <w:spacing w:before="0" w:beforeAutospacing="0" w:after="0" w:afterAutospacing="0" w:line="293" w:lineRule="atLeast"/>
        <w:jc w:val="both"/>
      </w:pPr>
      <w:r w:rsidRPr="00D84814">
        <w:t xml:space="preserve"> </w:t>
      </w:r>
      <w:r w:rsidR="00146451" w:rsidRPr="00D84814">
        <w:rPr>
          <w:rFonts w:eastAsiaTheme="minorHAnsi"/>
          <w:lang w:eastAsia="en-US"/>
        </w:rPr>
        <w:t xml:space="preserve">Pabalstu piešķir, ja iesniegums saņemts ne vēlāk kā </w:t>
      </w:r>
      <w:r w:rsidR="00146451" w:rsidRPr="00D84814">
        <w:t>mēneša laikā pēc personas atbrīvošanas no brīvības atņemšanas iestādes</w:t>
      </w:r>
      <w:r w:rsidR="00146451" w:rsidRPr="00D84814">
        <w:rPr>
          <w:rFonts w:eastAsiaTheme="minorHAnsi"/>
          <w:lang w:eastAsia="en-US"/>
        </w:rPr>
        <w:t>.</w:t>
      </w:r>
    </w:p>
    <w:p w14:paraId="51F5321C" w14:textId="3E6092E5" w:rsidR="00E57A65" w:rsidRPr="00D84814" w:rsidRDefault="00E57A65" w:rsidP="009D49DF">
      <w:pPr>
        <w:pStyle w:val="tv213"/>
        <w:numPr>
          <w:ilvl w:val="0"/>
          <w:numId w:val="1"/>
        </w:numPr>
        <w:shd w:val="clear" w:color="auto" w:fill="FFFFFF"/>
        <w:spacing w:before="0" w:beforeAutospacing="0" w:after="0" w:afterAutospacing="0" w:line="293" w:lineRule="atLeast"/>
        <w:jc w:val="both"/>
      </w:pPr>
      <w:r w:rsidRPr="00D84814">
        <w:t>Iesniedzējs</w:t>
      </w:r>
      <w:r w:rsidR="00146451" w:rsidRPr="00D84814">
        <w:t xml:space="preserve"> papildu</w:t>
      </w:r>
      <w:r w:rsidR="009E308F">
        <w:t>s</w:t>
      </w:r>
      <w:r w:rsidR="00146451" w:rsidRPr="00D84814">
        <w:t xml:space="preserve"> noteikumu 5.punktā noteiktajam</w:t>
      </w:r>
      <w:r w:rsidRPr="00D84814">
        <w:t xml:space="preserve"> uzrāda Ieslodzījuma vietu pārvaldes izziņu par atbrīvošanu no brīvības atņemšanas iestādes vai tiesas nolēmumu. Gadījumos, kad iesniedzējs no brīvības atņemšanas iestādes atbrīvots citā valstī, viņš iesniedz attiecīgās valsts kompetentās institūcijas izdotu izziņu, kas </w:t>
      </w:r>
      <w:r w:rsidR="008D4ADD" w:rsidRPr="00D84814">
        <w:t>tulkota</w:t>
      </w:r>
      <w:r w:rsidR="00146451" w:rsidRPr="00D84814">
        <w:t xml:space="preserve"> Latvijas Republikas</w:t>
      </w:r>
      <w:r w:rsidRPr="00D84814">
        <w:t xml:space="preserve"> valsts valodā.</w:t>
      </w:r>
    </w:p>
    <w:p w14:paraId="46904A3E" w14:textId="77777777" w:rsidR="00E57A65" w:rsidRPr="00D84814" w:rsidRDefault="00E57A65" w:rsidP="00717B74">
      <w:pPr>
        <w:pStyle w:val="tv213"/>
        <w:numPr>
          <w:ilvl w:val="0"/>
          <w:numId w:val="1"/>
        </w:numPr>
        <w:shd w:val="clear" w:color="auto" w:fill="FFFFFF"/>
        <w:spacing w:before="0" w:beforeAutospacing="0" w:after="0" w:afterAutospacing="0" w:line="293" w:lineRule="atLeast"/>
        <w:jc w:val="both"/>
      </w:pPr>
      <w:r w:rsidRPr="00D84814">
        <w:t xml:space="preserve">Pabalstu pārskaita iesniedzēja iesniegumā norādītajā </w:t>
      </w:r>
      <w:r w:rsidRPr="00D84814">
        <w:rPr>
          <w:shd w:val="clear" w:color="auto" w:fill="FFFFFF"/>
        </w:rPr>
        <w:t xml:space="preserve">kredītiestādes maksājumu vai pasta norēķinu sistēmas kontā </w:t>
      </w:r>
      <w:r w:rsidRPr="00D84814">
        <w:t>vai izmaksā JSLP kasē.</w:t>
      </w:r>
    </w:p>
    <w:p w14:paraId="287CFFD8" w14:textId="77777777" w:rsidR="00E57A65" w:rsidRPr="00D84814" w:rsidRDefault="00E57A65" w:rsidP="00E57A65">
      <w:pPr>
        <w:pStyle w:val="NormalWeb"/>
        <w:shd w:val="clear" w:color="auto" w:fill="FFFFFF"/>
        <w:spacing w:line="293" w:lineRule="atLeast"/>
        <w:jc w:val="center"/>
        <w:rPr>
          <w:b/>
        </w:rPr>
      </w:pPr>
      <w:r w:rsidRPr="00D84814">
        <w:rPr>
          <w:b/>
          <w:bCs/>
        </w:rPr>
        <w:t>XVI. A</w:t>
      </w:r>
      <w:r w:rsidRPr="00D84814">
        <w:rPr>
          <w:b/>
        </w:rPr>
        <w:t>pbedīšanas pabalsts</w:t>
      </w:r>
    </w:p>
    <w:p w14:paraId="5E6FDAB5" w14:textId="77777777" w:rsidR="00E57A65" w:rsidRPr="00D84814" w:rsidRDefault="00E57A65" w:rsidP="00E57A65">
      <w:pPr>
        <w:pStyle w:val="tv213"/>
        <w:numPr>
          <w:ilvl w:val="0"/>
          <w:numId w:val="1"/>
        </w:numPr>
        <w:shd w:val="clear" w:color="auto" w:fill="FFFFFF"/>
        <w:spacing w:before="0" w:beforeAutospacing="0" w:after="0" w:afterAutospacing="0" w:line="293" w:lineRule="atLeast"/>
        <w:jc w:val="both"/>
      </w:pPr>
      <w:r w:rsidRPr="00D84814">
        <w:t>Apbedīšanas pabalstu 400,00 </w:t>
      </w:r>
      <w:proofErr w:type="spellStart"/>
      <w:r w:rsidRPr="00D84814">
        <w:rPr>
          <w:i/>
          <w:iCs/>
        </w:rPr>
        <w:t>euro</w:t>
      </w:r>
      <w:proofErr w:type="spellEnd"/>
      <w:r w:rsidRPr="00D84814">
        <w:t> apmērā piešķir apbedīšanas izdevumu segšanai.</w:t>
      </w:r>
      <w:bookmarkStart w:id="89" w:name="p87"/>
      <w:bookmarkStart w:id="90" w:name="p-569005"/>
      <w:bookmarkEnd w:id="89"/>
      <w:bookmarkEnd w:id="90"/>
    </w:p>
    <w:p w14:paraId="04263869" w14:textId="77777777" w:rsidR="00E57A65" w:rsidRPr="00D84814" w:rsidRDefault="00E57A65" w:rsidP="00E57A65">
      <w:pPr>
        <w:pStyle w:val="tv213"/>
        <w:numPr>
          <w:ilvl w:val="0"/>
          <w:numId w:val="1"/>
        </w:numPr>
        <w:shd w:val="clear" w:color="auto" w:fill="FFFFFF"/>
        <w:spacing w:before="0" w:beforeAutospacing="0" w:after="0" w:afterAutospacing="0" w:line="293" w:lineRule="atLeast"/>
        <w:jc w:val="both"/>
      </w:pPr>
      <w:r w:rsidRPr="00D84814">
        <w:t>Apbedīšanas pabalstu piešķir gadījumos, ja:</w:t>
      </w:r>
    </w:p>
    <w:p w14:paraId="494EC1C7" w14:textId="77777777" w:rsidR="00E57A65" w:rsidRPr="00D84814" w:rsidRDefault="00E57A65" w:rsidP="00E53649">
      <w:pPr>
        <w:pStyle w:val="tv213"/>
        <w:numPr>
          <w:ilvl w:val="1"/>
          <w:numId w:val="1"/>
        </w:numPr>
        <w:spacing w:before="0" w:beforeAutospacing="0" w:after="0" w:afterAutospacing="0" w:line="293" w:lineRule="atLeast"/>
        <w:ind w:left="1276" w:hanging="567"/>
        <w:jc w:val="both"/>
      </w:pPr>
      <w:r w:rsidRPr="00D84814">
        <w:t>mirušais nav atpazīts;</w:t>
      </w:r>
    </w:p>
    <w:p w14:paraId="6D6CBA85" w14:textId="77777777" w:rsidR="00E57A65" w:rsidRPr="00D84814" w:rsidRDefault="00E57A65" w:rsidP="00E53649">
      <w:pPr>
        <w:pStyle w:val="tv213"/>
        <w:numPr>
          <w:ilvl w:val="1"/>
          <w:numId w:val="1"/>
        </w:numPr>
        <w:spacing w:before="0" w:beforeAutospacing="0" w:after="0" w:afterAutospacing="0" w:line="293" w:lineRule="atLeast"/>
        <w:ind w:left="1276" w:hanging="567"/>
        <w:jc w:val="both"/>
      </w:pPr>
      <w:r w:rsidRPr="00D84814">
        <w:t xml:space="preserve">mirušais bijis deklarēts Jelgavas </w:t>
      </w:r>
      <w:proofErr w:type="spellStart"/>
      <w:r w:rsidRPr="00D84814">
        <w:t>valstspilsētas</w:t>
      </w:r>
      <w:proofErr w:type="spellEnd"/>
      <w:r w:rsidRPr="00D84814">
        <w:t xml:space="preserve"> administratīvajā teritorijā un Valsts sociālās apdrošināšanas aģentūra (turpmāk – VSAA):</w:t>
      </w:r>
    </w:p>
    <w:p w14:paraId="7F3C683D" w14:textId="77777777" w:rsidR="00E57A65" w:rsidRPr="00D84814" w:rsidRDefault="00E57A65" w:rsidP="00E57A65">
      <w:pPr>
        <w:pStyle w:val="NormalWeb"/>
        <w:numPr>
          <w:ilvl w:val="2"/>
          <w:numId w:val="1"/>
        </w:numPr>
        <w:shd w:val="clear" w:color="auto" w:fill="FFFFFF"/>
        <w:spacing w:line="293" w:lineRule="atLeast"/>
        <w:jc w:val="both"/>
      </w:pPr>
      <w:r w:rsidRPr="00D84814">
        <w:t>nav piešķīrusi apbedīšanas pabalstu;</w:t>
      </w:r>
    </w:p>
    <w:p w14:paraId="4B77E9F7" w14:textId="77777777" w:rsidR="00E57A65" w:rsidRPr="00D84814" w:rsidRDefault="00E57A65" w:rsidP="004E6810">
      <w:pPr>
        <w:pStyle w:val="NormalWeb"/>
        <w:numPr>
          <w:ilvl w:val="2"/>
          <w:numId w:val="1"/>
        </w:numPr>
        <w:shd w:val="clear" w:color="auto" w:fill="FFFFFF"/>
        <w:spacing w:line="293" w:lineRule="atLeast"/>
        <w:jc w:val="both"/>
      </w:pPr>
      <w:r w:rsidRPr="00D84814">
        <w:t xml:space="preserve">piešķīrusi pabalstu, kas ir mazāks par </w:t>
      </w:r>
      <w:r w:rsidR="004E6810" w:rsidRPr="00D84814">
        <w:t>noteikumos</w:t>
      </w:r>
      <w:r w:rsidRPr="00D84814">
        <w:t xml:space="preserve"> noteikto apbedīšanas pabalsta apmēru.</w:t>
      </w:r>
    </w:p>
    <w:p w14:paraId="525781AB" w14:textId="77777777" w:rsidR="00E57A65" w:rsidRPr="00D84814" w:rsidRDefault="00E57A65" w:rsidP="00E57A65">
      <w:pPr>
        <w:pStyle w:val="tv213"/>
        <w:numPr>
          <w:ilvl w:val="0"/>
          <w:numId w:val="1"/>
        </w:numPr>
        <w:shd w:val="clear" w:color="auto" w:fill="FFFFFF"/>
        <w:spacing w:before="0" w:beforeAutospacing="0" w:after="0" w:afterAutospacing="0" w:line="293" w:lineRule="atLeast"/>
        <w:jc w:val="both"/>
      </w:pPr>
      <w:bookmarkStart w:id="91" w:name="p88"/>
      <w:bookmarkStart w:id="92" w:name="p-569006"/>
      <w:bookmarkEnd w:id="91"/>
      <w:bookmarkEnd w:id="92"/>
      <w:r w:rsidRPr="00D84814">
        <w:lastRenderedPageBreak/>
        <w:t xml:space="preserve">Ja VSAA piešķirtais apbedīšanas pabalsts ir mazāks par noteikumos noteikto apbedīšanas pabalstu, tad pabalsts tiek izmaksāts tādā apmērā, lai segtu starpību starp </w:t>
      </w:r>
      <w:r w:rsidR="004E6810" w:rsidRPr="00D84814">
        <w:t>noteikumos noteikto</w:t>
      </w:r>
      <w:r w:rsidRPr="00D84814">
        <w:t xml:space="preserve"> un VSAA </w:t>
      </w:r>
      <w:r w:rsidR="00C52EF4" w:rsidRPr="00D84814">
        <w:t xml:space="preserve">piešķirto </w:t>
      </w:r>
      <w:r w:rsidRPr="00D84814">
        <w:t>pabalstu.</w:t>
      </w:r>
      <w:bookmarkStart w:id="93" w:name="p89"/>
      <w:bookmarkStart w:id="94" w:name="p-569007"/>
      <w:bookmarkEnd w:id="93"/>
      <w:bookmarkEnd w:id="94"/>
    </w:p>
    <w:p w14:paraId="02166E44" w14:textId="77777777" w:rsidR="00E57A65" w:rsidRPr="00D84814" w:rsidRDefault="00E57A65" w:rsidP="00E57A65">
      <w:pPr>
        <w:pStyle w:val="tv213"/>
        <w:numPr>
          <w:ilvl w:val="0"/>
          <w:numId w:val="1"/>
        </w:numPr>
        <w:shd w:val="clear" w:color="auto" w:fill="FFFFFF"/>
        <w:spacing w:before="0" w:beforeAutospacing="0" w:after="0" w:afterAutospacing="0" w:line="293" w:lineRule="atLeast"/>
        <w:jc w:val="both"/>
      </w:pPr>
      <w:r w:rsidRPr="00D84814">
        <w:t>Tiesības pieprasīt apbedīšanas pabalstu ir personai, kura uzņemas apbedīšanu.</w:t>
      </w:r>
      <w:bookmarkStart w:id="95" w:name="p90"/>
      <w:bookmarkStart w:id="96" w:name="p-569008"/>
      <w:bookmarkEnd w:id="95"/>
      <w:bookmarkEnd w:id="96"/>
    </w:p>
    <w:p w14:paraId="3190E4D2" w14:textId="77777777" w:rsidR="00E57A65" w:rsidRPr="00D84814" w:rsidRDefault="00E57A65" w:rsidP="00E57A65">
      <w:pPr>
        <w:pStyle w:val="tv213"/>
        <w:numPr>
          <w:ilvl w:val="0"/>
          <w:numId w:val="1"/>
        </w:numPr>
        <w:shd w:val="clear" w:color="auto" w:fill="FFFFFF"/>
        <w:spacing w:before="0" w:beforeAutospacing="0" w:after="0" w:afterAutospacing="0" w:line="293" w:lineRule="atLeast"/>
        <w:jc w:val="both"/>
      </w:pPr>
      <w:r w:rsidRPr="00D84814">
        <w:t>Apbedīšanas pabalstu pārskaita apbedīšanas pakalpojuma sniedzēja kredītiestādes maksājumu kontā.</w:t>
      </w:r>
    </w:p>
    <w:p w14:paraId="1EA71606" w14:textId="77777777" w:rsidR="004E6810" w:rsidRPr="00D84814" w:rsidRDefault="004E6810" w:rsidP="004E6810">
      <w:pPr>
        <w:pStyle w:val="tv213"/>
        <w:shd w:val="clear" w:color="auto" w:fill="FFFFFF"/>
        <w:spacing w:before="0" w:beforeAutospacing="0" w:after="0" w:afterAutospacing="0" w:line="293" w:lineRule="atLeast"/>
        <w:ind w:left="502"/>
        <w:jc w:val="both"/>
      </w:pPr>
    </w:p>
    <w:p w14:paraId="0B04A479" w14:textId="77777777" w:rsidR="004E6810" w:rsidRPr="00D84814" w:rsidRDefault="004E6810" w:rsidP="004E6810">
      <w:pPr>
        <w:shd w:val="clear" w:color="auto" w:fill="FFFFFF"/>
        <w:spacing w:line="293" w:lineRule="atLeast"/>
        <w:ind w:left="360"/>
        <w:jc w:val="center"/>
        <w:rPr>
          <w:b/>
          <w:bCs/>
        </w:rPr>
      </w:pPr>
      <w:r w:rsidRPr="00D84814">
        <w:rPr>
          <w:b/>
          <w:bCs/>
        </w:rPr>
        <w:t>XVII. Lēmuma par brīvprātīgas iniciatīvas pabalsta piešķiršanu vai atteikumu</w:t>
      </w:r>
      <w:r w:rsidR="00E04E0B" w:rsidRPr="00D84814">
        <w:rPr>
          <w:b/>
          <w:bCs/>
        </w:rPr>
        <w:t xml:space="preserve"> to piešķirt</w:t>
      </w:r>
      <w:r w:rsidRPr="00D84814">
        <w:rPr>
          <w:b/>
          <w:bCs/>
        </w:rPr>
        <w:t xml:space="preserve"> paziņošanas, apst</w:t>
      </w:r>
      <w:r w:rsidR="00C73F7E" w:rsidRPr="00D84814">
        <w:rPr>
          <w:b/>
          <w:bCs/>
        </w:rPr>
        <w:t>rī</w:t>
      </w:r>
      <w:r w:rsidRPr="00D84814">
        <w:rPr>
          <w:b/>
          <w:bCs/>
        </w:rPr>
        <w:t>dēšanas un pārsūdzēšanas kārtība</w:t>
      </w:r>
    </w:p>
    <w:p w14:paraId="4C266397" w14:textId="77777777" w:rsidR="004E6810" w:rsidRPr="00D84814" w:rsidRDefault="004E6810" w:rsidP="004E6810">
      <w:pPr>
        <w:shd w:val="clear" w:color="auto" w:fill="FFFFFF"/>
        <w:spacing w:line="293" w:lineRule="atLeast"/>
        <w:ind w:left="360"/>
        <w:jc w:val="both"/>
      </w:pPr>
    </w:p>
    <w:p w14:paraId="77C76315" w14:textId="77777777" w:rsidR="004E6810" w:rsidRPr="00D84814" w:rsidRDefault="004E6810" w:rsidP="004E6810">
      <w:pPr>
        <w:keepNext/>
        <w:keepLines/>
        <w:numPr>
          <w:ilvl w:val="0"/>
          <w:numId w:val="1"/>
        </w:numPr>
        <w:spacing w:after="160" w:line="276" w:lineRule="auto"/>
        <w:ind w:left="360"/>
        <w:contextualSpacing/>
        <w:jc w:val="both"/>
        <w:outlineLvl w:val="0"/>
        <w:rPr>
          <w:rFonts w:eastAsiaTheme="minorHAnsi"/>
          <w:lang w:eastAsia="en-US"/>
        </w:rPr>
      </w:pPr>
      <w:r w:rsidRPr="00D84814">
        <w:t xml:space="preserve">JSLP vadītāja vai Pabalstu piešķiršanas darba grupas </w:t>
      </w:r>
      <w:r w:rsidRPr="00D84814">
        <w:rPr>
          <w:rFonts w:eastAsiaTheme="minorHAnsi"/>
        </w:rPr>
        <w:t xml:space="preserve">lēmumu par </w:t>
      </w:r>
      <w:bookmarkStart w:id="97" w:name="_Hlk81210437"/>
      <w:r w:rsidRPr="00D84814">
        <w:rPr>
          <w:rFonts w:eastAsiaTheme="minorHAnsi"/>
        </w:rPr>
        <w:t xml:space="preserve">brīvprātīgās iniciatīvas </w:t>
      </w:r>
      <w:bookmarkEnd w:id="97"/>
      <w:r w:rsidRPr="00D84814">
        <w:rPr>
          <w:rFonts w:eastAsiaTheme="minorHAnsi"/>
        </w:rPr>
        <w:t xml:space="preserve">pabalsta piešķiršanu vai atteikumu to piešķirt  JSLP paziņo iesniedzējam </w:t>
      </w:r>
      <w:hyperlink r:id="rId9" w:tgtFrame="_blank" w:history="1">
        <w:r w:rsidRPr="00D84814">
          <w:t>Paziņošanas likum</w:t>
        </w:r>
      </w:hyperlink>
      <w:r w:rsidRPr="00D84814">
        <w:t>ā noteiktajā kārtībā.</w:t>
      </w:r>
    </w:p>
    <w:p w14:paraId="3731048E" w14:textId="77777777" w:rsidR="00571758" w:rsidRPr="00D84814" w:rsidRDefault="004E6810" w:rsidP="004E6810">
      <w:pPr>
        <w:numPr>
          <w:ilvl w:val="0"/>
          <w:numId w:val="1"/>
        </w:numPr>
        <w:shd w:val="clear" w:color="auto" w:fill="FFFFFF"/>
        <w:spacing w:line="293" w:lineRule="atLeast"/>
        <w:ind w:left="360"/>
        <w:jc w:val="both"/>
      </w:pPr>
      <w:r w:rsidRPr="00D84814">
        <w:t xml:space="preserve">JSLP vadītāja vai Pabalstu piešķiršanas darba grupas pieņemto lēmumu par </w:t>
      </w:r>
      <w:r w:rsidRPr="00D84814">
        <w:rPr>
          <w:rFonts w:eastAsiaTheme="minorHAnsi"/>
        </w:rPr>
        <w:t xml:space="preserve">brīvprātīgās iniciatīvas </w:t>
      </w:r>
      <w:r w:rsidRPr="00D84814">
        <w:t xml:space="preserve">pabalsta piešķiršanu vai atteikumu to piešķirt </w:t>
      </w:r>
      <w:r w:rsidR="00C52EF4" w:rsidRPr="00D84814">
        <w:t xml:space="preserve">var apstrīdēt Jelgavas </w:t>
      </w:r>
      <w:proofErr w:type="spellStart"/>
      <w:r w:rsidR="00C52EF4" w:rsidRPr="00D84814">
        <w:t>valstspilsētas</w:t>
      </w:r>
      <w:proofErr w:type="spellEnd"/>
      <w:r w:rsidR="00C52EF4" w:rsidRPr="00D84814">
        <w:t xml:space="preserve"> domē viena mēneša laikā no lēmuma </w:t>
      </w:r>
      <w:r w:rsidR="00E04E0B" w:rsidRPr="00D84814">
        <w:t xml:space="preserve">spēkā </w:t>
      </w:r>
      <w:r w:rsidR="00C52EF4" w:rsidRPr="00D84814">
        <w:t xml:space="preserve">stāšanās </w:t>
      </w:r>
      <w:r w:rsidR="00E04E0B" w:rsidRPr="00D84814">
        <w:t>dienas</w:t>
      </w:r>
      <w:r w:rsidR="00C52EF4" w:rsidRPr="00D84814">
        <w:t>, iesniedzot iesniegumu JSLP, Pulkveža Oskara Kalpaka ielā 9, Jelgavā, LV-3001.</w:t>
      </w:r>
      <w:r w:rsidRPr="00D84814">
        <w:t xml:space="preserve"> Jelgavas </w:t>
      </w:r>
      <w:proofErr w:type="spellStart"/>
      <w:r w:rsidRPr="00D84814">
        <w:t>valstspilsētas</w:t>
      </w:r>
      <w:proofErr w:type="spellEnd"/>
      <w:r w:rsidRPr="00D84814">
        <w:t xml:space="preserve"> domes lēmumu var pārsūdzēt Administratīvajā rajona tiesā normatīvajos aktos noteiktajā kārtībā. </w:t>
      </w:r>
    </w:p>
    <w:p w14:paraId="6E889306" w14:textId="77777777" w:rsidR="00571758" w:rsidRPr="00D84814" w:rsidRDefault="00571758" w:rsidP="00E57A65">
      <w:pPr>
        <w:shd w:val="clear" w:color="auto" w:fill="FFFFFF"/>
        <w:jc w:val="center"/>
        <w:rPr>
          <w:b/>
          <w:bCs/>
        </w:rPr>
      </w:pPr>
    </w:p>
    <w:p w14:paraId="087D4C69" w14:textId="59944499" w:rsidR="00E57A65" w:rsidRPr="00D84814" w:rsidRDefault="009E308F" w:rsidP="00E57A65">
      <w:pPr>
        <w:shd w:val="clear" w:color="auto" w:fill="FFFFFF"/>
        <w:jc w:val="center"/>
        <w:rPr>
          <w:b/>
          <w:bCs/>
        </w:rPr>
      </w:pPr>
      <w:r>
        <w:rPr>
          <w:b/>
          <w:bCs/>
        </w:rPr>
        <w:t xml:space="preserve">XVIII. </w:t>
      </w:r>
      <w:r w:rsidR="00E57A65" w:rsidRPr="00D84814">
        <w:rPr>
          <w:b/>
          <w:bCs/>
        </w:rPr>
        <w:t>Noslēguma jautājumi</w:t>
      </w:r>
    </w:p>
    <w:p w14:paraId="49E91C1B" w14:textId="77777777" w:rsidR="00E57A65" w:rsidRPr="00D84814" w:rsidRDefault="00E57A65" w:rsidP="00E57A65">
      <w:pPr>
        <w:shd w:val="clear" w:color="auto" w:fill="FFFFFF"/>
        <w:jc w:val="center"/>
        <w:rPr>
          <w:bCs/>
        </w:rPr>
      </w:pPr>
    </w:p>
    <w:p w14:paraId="0EE807FC" w14:textId="77777777" w:rsidR="00E57A65" w:rsidRPr="00D84814" w:rsidRDefault="00E57A65" w:rsidP="00571758">
      <w:pPr>
        <w:pStyle w:val="tv213"/>
        <w:numPr>
          <w:ilvl w:val="0"/>
          <w:numId w:val="1"/>
        </w:numPr>
        <w:shd w:val="clear" w:color="auto" w:fill="FFFFFF"/>
        <w:spacing w:before="0" w:beforeAutospacing="0" w:after="0" w:afterAutospacing="0" w:line="293" w:lineRule="atLeast"/>
        <w:jc w:val="both"/>
      </w:pPr>
      <w:bookmarkStart w:id="98" w:name="p92"/>
      <w:bookmarkStart w:id="99" w:name="p-569011"/>
      <w:bookmarkEnd w:id="98"/>
      <w:bookmarkEnd w:id="99"/>
      <w:r w:rsidRPr="00D84814">
        <w:t xml:space="preserve">Noteikumi piemērojami </w:t>
      </w:r>
      <w:r w:rsidR="00066BC3" w:rsidRPr="00D84814">
        <w:t>ar</w:t>
      </w:r>
      <w:r w:rsidRPr="00D84814">
        <w:t xml:space="preserve">  2021.gada 1.oktobr</w:t>
      </w:r>
      <w:r w:rsidR="00066BC3" w:rsidRPr="00D84814">
        <w:t>i</w:t>
      </w:r>
      <w:r w:rsidRPr="00D84814">
        <w:t>.</w:t>
      </w:r>
      <w:bookmarkStart w:id="100" w:name="p93"/>
      <w:bookmarkStart w:id="101" w:name="p-569012"/>
      <w:bookmarkEnd w:id="100"/>
      <w:bookmarkEnd w:id="101"/>
    </w:p>
    <w:p w14:paraId="76870FA8" w14:textId="77777777" w:rsidR="00E57A65" w:rsidRPr="00D84814" w:rsidRDefault="00E57A65" w:rsidP="00571758">
      <w:pPr>
        <w:pStyle w:val="ListParagraph"/>
        <w:numPr>
          <w:ilvl w:val="0"/>
          <w:numId w:val="1"/>
        </w:numPr>
        <w:autoSpaceDE w:val="0"/>
        <w:autoSpaceDN w:val="0"/>
        <w:adjustRightInd w:val="0"/>
        <w:jc w:val="both"/>
        <w:rPr>
          <w:rFonts w:ascii="Times New Roman" w:hAnsi="Times New Roman" w:cs="Times New Roman"/>
          <w:sz w:val="24"/>
          <w:szCs w:val="24"/>
        </w:rPr>
      </w:pPr>
      <w:r w:rsidRPr="00D84814">
        <w:rPr>
          <w:rFonts w:ascii="Times New Roman" w:hAnsi="Times New Roman" w:cs="Times New Roman"/>
          <w:sz w:val="24"/>
          <w:szCs w:val="24"/>
        </w:rPr>
        <w:t>Pabalsti, kuri personai ir piešķirti līdz 2021.gada 30.</w:t>
      </w:r>
      <w:r w:rsidR="00EB6BB3" w:rsidRPr="00D84814">
        <w:rPr>
          <w:rFonts w:ascii="Times New Roman" w:hAnsi="Times New Roman" w:cs="Times New Roman"/>
          <w:sz w:val="24"/>
          <w:szCs w:val="24"/>
        </w:rPr>
        <w:t xml:space="preserve">septembrim </w:t>
      </w:r>
      <w:r w:rsidRPr="00D84814">
        <w:rPr>
          <w:rFonts w:ascii="Times New Roman" w:hAnsi="Times New Roman" w:cs="Times New Roman"/>
          <w:sz w:val="24"/>
          <w:szCs w:val="24"/>
        </w:rPr>
        <w:t>uz periodu līdz 2021.gada 31.decembrim,  tiek izmaksāti līdz 2021.gada 31.decembrim.</w:t>
      </w:r>
    </w:p>
    <w:p w14:paraId="36709A51" w14:textId="77777777" w:rsidR="00E57A65" w:rsidRDefault="00E57A65" w:rsidP="00E57A65">
      <w:pPr>
        <w:shd w:val="clear" w:color="auto" w:fill="FFFFFF"/>
        <w:spacing w:line="293" w:lineRule="atLeast"/>
        <w:jc w:val="both"/>
      </w:pPr>
    </w:p>
    <w:p w14:paraId="4ED8013F" w14:textId="77777777" w:rsidR="00B83EDE" w:rsidRPr="00D84814" w:rsidRDefault="00B83EDE" w:rsidP="00E57A65">
      <w:pPr>
        <w:shd w:val="clear" w:color="auto" w:fill="FFFFFF"/>
        <w:spacing w:line="293" w:lineRule="atLeast"/>
        <w:jc w:val="both"/>
      </w:pPr>
    </w:p>
    <w:p w14:paraId="18DCD9B0" w14:textId="77777777" w:rsidR="000C7716" w:rsidRPr="00D84814" w:rsidRDefault="00FB483E" w:rsidP="00CA7581">
      <w:pPr>
        <w:shd w:val="clear" w:color="auto" w:fill="FFFFFF"/>
      </w:pPr>
      <w:r w:rsidRPr="00D84814">
        <w:t>D</w:t>
      </w:r>
      <w:r w:rsidR="00E57A65" w:rsidRPr="00D84814">
        <w:t>omes priekšsēdē</w:t>
      </w:r>
      <w:r w:rsidR="00767066" w:rsidRPr="00D84814">
        <w:t xml:space="preserve">tājs </w:t>
      </w:r>
      <w:r w:rsidR="00767066" w:rsidRPr="00D84814">
        <w:tab/>
      </w:r>
      <w:r w:rsidR="00767066" w:rsidRPr="00D84814">
        <w:tab/>
      </w:r>
      <w:r w:rsidR="00767066" w:rsidRPr="00D84814">
        <w:tab/>
      </w:r>
      <w:r w:rsidR="00767066" w:rsidRPr="00D84814">
        <w:tab/>
      </w:r>
      <w:r w:rsidR="00767066" w:rsidRPr="00D84814">
        <w:tab/>
      </w:r>
      <w:r w:rsidR="00767066" w:rsidRPr="00D84814">
        <w:tab/>
      </w:r>
      <w:r w:rsidR="00767066" w:rsidRPr="00D84814">
        <w:tab/>
      </w:r>
      <w:r w:rsidR="00767066" w:rsidRPr="00D84814">
        <w:tab/>
      </w:r>
      <w:r w:rsidR="00767066" w:rsidRPr="00D84814">
        <w:tab/>
      </w:r>
      <w:proofErr w:type="spellStart"/>
      <w:r w:rsidR="00E57A65" w:rsidRPr="00D84814">
        <w:t>A.Rāviņš</w:t>
      </w:r>
      <w:bookmarkStart w:id="102" w:name="n-569170"/>
      <w:bookmarkStart w:id="103" w:name="n8"/>
      <w:bookmarkEnd w:id="102"/>
      <w:bookmarkEnd w:id="103"/>
      <w:proofErr w:type="spellEnd"/>
    </w:p>
    <w:sectPr w:rsidR="000C7716" w:rsidRPr="00D84814" w:rsidSect="000C7716">
      <w:footerReference w:type="default" r:id="rId10"/>
      <w:headerReference w:type="first" r:id="rId1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9C93E" w14:textId="77777777" w:rsidR="00F33154" w:rsidRDefault="00F33154">
      <w:r>
        <w:separator/>
      </w:r>
    </w:p>
  </w:endnote>
  <w:endnote w:type="continuationSeparator" w:id="0">
    <w:p w14:paraId="32D6BE50" w14:textId="77777777" w:rsidR="00F33154" w:rsidRDefault="00F3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ustaTLPro-Regular">
    <w:altName w:val="Cambri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388870"/>
      <w:docPartObj>
        <w:docPartGallery w:val="Page Numbers (Bottom of Page)"/>
        <w:docPartUnique/>
      </w:docPartObj>
    </w:sdtPr>
    <w:sdtEndPr>
      <w:rPr>
        <w:noProof/>
      </w:rPr>
    </w:sdtEndPr>
    <w:sdtContent>
      <w:p w14:paraId="679E91F7" w14:textId="540A8ADF" w:rsidR="00B83EDE" w:rsidRDefault="00B83EDE" w:rsidP="00B83E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10AEF" w14:textId="77777777" w:rsidR="00F33154" w:rsidRDefault="00F33154">
      <w:r>
        <w:separator/>
      </w:r>
    </w:p>
  </w:footnote>
  <w:footnote w:type="continuationSeparator" w:id="0">
    <w:p w14:paraId="08B2A71E" w14:textId="77777777" w:rsidR="00F33154" w:rsidRDefault="00F33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262B170B" w14:textId="77777777" w:rsidTr="007D6584">
      <w:tc>
        <w:tcPr>
          <w:tcW w:w="1418" w:type="dxa"/>
          <w:tcBorders>
            <w:top w:val="single" w:sz="4" w:space="0" w:color="auto"/>
            <w:left w:val="nil"/>
            <w:bottom w:val="single" w:sz="4" w:space="0" w:color="auto"/>
            <w:right w:val="nil"/>
          </w:tcBorders>
          <w:vAlign w:val="center"/>
        </w:tcPr>
        <w:p w14:paraId="6091CFED"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59A72BF5" wp14:editId="7D4E487E">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54E29F79" w14:textId="447C10C5" w:rsidR="007D6584" w:rsidRDefault="007D6584" w:rsidP="007D6584">
          <w:pPr>
            <w:pStyle w:val="Header"/>
            <w:spacing w:before="120"/>
            <w:rPr>
              <w:rFonts w:ascii="Arial" w:hAnsi="Arial"/>
              <w:b/>
              <w:sz w:val="28"/>
            </w:rPr>
          </w:pPr>
          <w:r>
            <w:rPr>
              <w:rFonts w:ascii="Arial" w:hAnsi="Arial"/>
              <w:b/>
              <w:sz w:val="28"/>
            </w:rPr>
            <w:t>Latvijas Republika</w:t>
          </w:r>
          <w:r w:rsidR="00754F18">
            <w:rPr>
              <w:rFonts w:ascii="Arial" w:hAnsi="Arial"/>
              <w:b/>
              <w:sz w:val="28"/>
            </w:rPr>
            <w:t xml:space="preserve">                                                                                  </w:t>
          </w:r>
        </w:p>
        <w:p w14:paraId="150CBFC6" w14:textId="77777777" w:rsidR="007D6584" w:rsidRPr="00BA4C9C" w:rsidRDefault="007D6584" w:rsidP="007D6584">
          <w:pPr>
            <w:pStyle w:val="Header"/>
            <w:ind w:left="33" w:right="-1"/>
            <w:rPr>
              <w:rFonts w:ascii="Arial" w:hAnsi="Arial"/>
              <w:b/>
              <w:sz w:val="52"/>
              <w:szCs w:val="52"/>
            </w:rPr>
          </w:pPr>
          <w:r w:rsidRPr="00BA4C9C">
            <w:rPr>
              <w:rFonts w:ascii="Arial" w:hAnsi="Arial"/>
              <w:b/>
              <w:sz w:val="52"/>
              <w:szCs w:val="52"/>
            </w:rPr>
            <w:t xml:space="preserve">Jelgavas </w:t>
          </w:r>
          <w:proofErr w:type="spellStart"/>
          <w:r w:rsidRPr="00BA4C9C">
            <w:rPr>
              <w:rFonts w:ascii="Arial" w:hAnsi="Arial"/>
              <w:b/>
              <w:sz w:val="52"/>
              <w:szCs w:val="52"/>
            </w:rPr>
            <w:t>valstspilsētas</w:t>
          </w:r>
          <w:proofErr w:type="spellEnd"/>
          <w:r w:rsidRPr="00BA4C9C">
            <w:rPr>
              <w:rFonts w:ascii="Arial" w:hAnsi="Arial"/>
              <w:b/>
              <w:sz w:val="52"/>
              <w:szCs w:val="52"/>
            </w:rPr>
            <w:t xml:space="preserve"> dome</w:t>
          </w:r>
        </w:p>
        <w:p w14:paraId="2525C81A" w14:textId="77777777" w:rsidR="007D6584" w:rsidRDefault="007D6584" w:rsidP="007D6584">
          <w:pPr>
            <w:pStyle w:val="Header"/>
            <w:tabs>
              <w:tab w:val="left" w:pos="1440"/>
            </w:tabs>
            <w:ind w:left="33"/>
            <w:jc w:val="center"/>
            <w:rPr>
              <w:rFonts w:ascii="Arial" w:hAnsi="Arial"/>
              <w:sz w:val="10"/>
            </w:rPr>
          </w:pPr>
        </w:p>
        <w:p w14:paraId="357A57A0"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31806839" w14:textId="77777777" w:rsidR="007D6584" w:rsidRPr="009B0803" w:rsidRDefault="007D6584" w:rsidP="007D6584">
          <w:pPr>
            <w:pStyle w:val="Header"/>
            <w:tabs>
              <w:tab w:val="left" w:pos="1440"/>
            </w:tabs>
            <w:spacing w:after="120"/>
            <w:ind w:left="34"/>
            <w:rPr>
              <w:rFonts w:ascii="Arial" w:hAnsi="Arial"/>
              <w:sz w:val="17"/>
              <w:szCs w:val="17"/>
            </w:rPr>
          </w:pPr>
          <w:r w:rsidRPr="00727F3B">
            <w:rPr>
              <w:rFonts w:ascii="Arial" w:hAnsi="Arial"/>
              <w:sz w:val="17"/>
              <w:szCs w:val="17"/>
            </w:rPr>
            <w:t>tālrunis: 63005531, 63005538, e-pasts: dome@dome.jelgava.lv</w:t>
          </w:r>
        </w:p>
      </w:tc>
    </w:tr>
  </w:tbl>
  <w:p w14:paraId="5E1FCDA5"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04C53"/>
    <w:multiLevelType w:val="hybridMultilevel"/>
    <w:tmpl w:val="BE487332"/>
    <w:lvl w:ilvl="0" w:tplc="C3FC22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C82880"/>
    <w:multiLevelType w:val="multilevel"/>
    <w:tmpl w:val="FE300EC6"/>
    <w:lvl w:ilvl="0">
      <w:start w:val="1"/>
      <w:numFmt w:val="decimal"/>
      <w:lvlText w:val="%1."/>
      <w:lvlJc w:val="left"/>
      <w:pPr>
        <w:ind w:left="502" w:hanging="360"/>
      </w:pPr>
      <w:rPr>
        <w:rFonts w:ascii="Times New Roman" w:hAnsi="Times New Roman" w:cs="Times New Roman" w:hint="default"/>
        <w:b w:val="0"/>
        <w:bCs/>
        <w:i w:val="0"/>
        <w:iCs w:val="0"/>
        <w:color w:val="auto"/>
        <w:sz w:val="24"/>
        <w:szCs w:val="24"/>
      </w:rPr>
    </w:lvl>
    <w:lvl w:ilvl="1">
      <w:start w:val="1"/>
      <w:numFmt w:val="decimal"/>
      <w:lvlText w:val="%1.%2."/>
      <w:lvlJc w:val="left"/>
      <w:pPr>
        <w:ind w:left="100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4111A58"/>
    <w:multiLevelType w:val="multilevel"/>
    <w:tmpl w:val="FE300EC6"/>
    <w:lvl w:ilvl="0">
      <w:start w:val="1"/>
      <w:numFmt w:val="decimal"/>
      <w:lvlText w:val="%1."/>
      <w:lvlJc w:val="left"/>
      <w:pPr>
        <w:ind w:left="502" w:hanging="360"/>
      </w:pPr>
      <w:rPr>
        <w:rFonts w:ascii="Times New Roman" w:hAnsi="Times New Roman" w:cs="Times New Roman" w:hint="default"/>
        <w:b w:val="0"/>
        <w:bCs/>
        <w:i w:val="0"/>
        <w:iCs w:val="0"/>
        <w:color w:val="auto"/>
        <w:sz w:val="24"/>
        <w:szCs w:val="24"/>
      </w:rPr>
    </w:lvl>
    <w:lvl w:ilvl="1">
      <w:start w:val="1"/>
      <w:numFmt w:val="decimal"/>
      <w:lvlText w:val="%1.%2."/>
      <w:lvlJc w:val="left"/>
      <w:pPr>
        <w:ind w:left="100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9C"/>
    <w:rsid w:val="00017AEB"/>
    <w:rsid w:val="00021DDE"/>
    <w:rsid w:val="00030783"/>
    <w:rsid w:val="00054B4E"/>
    <w:rsid w:val="00066BC3"/>
    <w:rsid w:val="00073A52"/>
    <w:rsid w:val="000918B7"/>
    <w:rsid w:val="0009452F"/>
    <w:rsid w:val="000A68F5"/>
    <w:rsid w:val="000C0911"/>
    <w:rsid w:val="000C7716"/>
    <w:rsid w:val="000E2224"/>
    <w:rsid w:val="00112129"/>
    <w:rsid w:val="00143AA9"/>
    <w:rsid w:val="00146451"/>
    <w:rsid w:val="00156DA8"/>
    <w:rsid w:val="0016647C"/>
    <w:rsid w:val="00167F75"/>
    <w:rsid w:val="00182448"/>
    <w:rsid w:val="00192A99"/>
    <w:rsid w:val="001A7689"/>
    <w:rsid w:val="001B767A"/>
    <w:rsid w:val="001F291B"/>
    <w:rsid w:val="001F407E"/>
    <w:rsid w:val="00214573"/>
    <w:rsid w:val="0021643F"/>
    <w:rsid w:val="00221098"/>
    <w:rsid w:val="00234525"/>
    <w:rsid w:val="00243DC9"/>
    <w:rsid w:val="00256DE9"/>
    <w:rsid w:val="00260F0F"/>
    <w:rsid w:val="00265C4D"/>
    <w:rsid w:val="00274577"/>
    <w:rsid w:val="0028046F"/>
    <w:rsid w:val="0028364E"/>
    <w:rsid w:val="00284121"/>
    <w:rsid w:val="002906B1"/>
    <w:rsid w:val="002911E4"/>
    <w:rsid w:val="002960A7"/>
    <w:rsid w:val="00297148"/>
    <w:rsid w:val="002974A6"/>
    <w:rsid w:val="002B0235"/>
    <w:rsid w:val="002C07FD"/>
    <w:rsid w:val="002D2069"/>
    <w:rsid w:val="00301976"/>
    <w:rsid w:val="00317D7D"/>
    <w:rsid w:val="00327A6D"/>
    <w:rsid w:val="00357DDB"/>
    <w:rsid w:val="003630EB"/>
    <w:rsid w:val="003636D8"/>
    <w:rsid w:val="003901CA"/>
    <w:rsid w:val="003A0FA1"/>
    <w:rsid w:val="003A55B2"/>
    <w:rsid w:val="003B049D"/>
    <w:rsid w:val="003B41F0"/>
    <w:rsid w:val="003E3096"/>
    <w:rsid w:val="003E3847"/>
    <w:rsid w:val="003F19C1"/>
    <w:rsid w:val="004261A4"/>
    <w:rsid w:val="0043121C"/>
    <w:rsid w:val="00467B91"/>
    <w:rsid w:val="00483639"/>
    <w:rsid w:val="0049154D"/>
    <w:rsid w:val="00496506"/>
    <w:rsid w:val="004A4168"/>
    <w:rsid w:val="004A699C"/>
    <w:rsid w:val="004A72FC"/>
    <w:rsid w:val="004B5683"/>
    <w:rsid w:val="004C0F02"/>
    <w:rsid w:val="004C78E2"/>
    <w:rsid w:val="004E53D7"/>
    <w:rsid w:val="004E5BF2"/>
    <w:rsid w:val="004E6810"/>
    <w:rsid w:val="004F7987"/>
    <w:rsid w:val="005042D0"/>
    <w:rsid w:val="00521587"/>
    <w:rsid w:val="0054072D"/>
    <w:rsid w:val="00542ABB"/>
    <w:rsid w:val="005634EB"/>
    <w:rsid w:val="00566B18"/>
    <w:rsid w:val="00571758"/>
    <w:rsid w:val="005943E5"/>
    <w:rsid w:val="005A4B02"/>
    <w:rsid w:val="005A615B"/>
    <w:rsid w:val="005B0C3D"/>
    <w:rsid w:val="005B4363"/>
    <w:rsid w:val="005B7AD7"/>
    <w:rsid w:val="005C293A"/>
    <w:rsid w:val="005C4B3B"/>
    <w:rsid w:val="005D67F9"/>
    <w:rsid w:val="005F450A"/>
    <w:rsid w:val="005F510B"/>
    <w:rsid w:val="00607FF6"/>
    <w:rsid w:val="006139B3"/>
    <w:rsid w:val="00615C22"/>
    <w:rsid w:val="00626661"/>
    <w:rsid w:val="00644AA6"/>
    <w:rsid w:val="0068203E"/>
    <w:rsid w:val="00696DB4"/>
    <w:rsid w:val="006A3EA8"/>
    <w:rsid w:val="00717B74"/>
    <w:rsid w:val="0074049A"/>
    <w:rsid w:val="00754F18"/>
    <w:rsid w:val="00767066"/>
    <w:rsid w:val="007860AF"/>
    <w:rsid w:val="007978EA"/>
    <w:rsid w:val="007A653F"/>
    <w:rsid w:val="007A7C94"/>
    <w:rsid w:val="007C11D3"/>
    <w:rsid w:val="007D6584"/>
    <w:rsid w:val="007F7372"/>
    <w:rsid w:val="00833861"/>
    <w:rsid w:val="0083736C"/>
    <w:rsid w:val="008550AE"/>
    <w:rsid w:val="00860E5E"/>
    <w:rsid w:val="00877BC8"/>
    <w:rsid w:val="00882C09"/>
    <w:rsid w:val="00893F0B"/>
    <w:rsid w:val="008B3285"/>
    <w:rsid w:val="008C249C"/>
    <w:rsid w:val="008D4ADD"/>
    <w:rsid w:val="008E5D73"/>
    <w:rsid w:val="008F1F4A"/>
    <w:rsid w:val="008F27B0"/>
    <w:rsid w:val="008F439F"/>
    <w:rsid w:val="009101DB"/>
    <w:rsid w:val="00923911"/>
    <w:rsid w:val="009269C7"/>
    <w:rsid w:val="00963176"/>
    <w:rsid w:val="00963CFF"/>
    <w:rsid w:val="00975D30"/>
    <w:rsid w:val="00982F99"/>
    <w:rsid w:val="009837A7"/>
    <w:rsid w:val="009924D1"/>
    <w:rsid w:val="00996EDB"/>
    <w:rsid w:val="009D26E4"/>
    <w:rsid w:val="009D30FB"/>
    <w:rsid w:val="009D49DF"/>
    <w:rsid w:val="009D7957"/>
    <w:rsid w:val="009E308F"/>
    <w:rsid w:val="009F3D7B"/>
    <w:rsid w:val="00A04AE7"/>
    <w:rsid w:val="00A22BD7"/>
    <w:rsid w:val="00A40BF1"/>
    <w:rsid w:val="00A71154"/>
    <w:rsid w:val="00AB6BFD"/>
    <w:rsid w:val="00AB7C67"/>
    <w:rsid w:val="00AC3379"/>
    <w:rsid w:val="00AE0902"/>
    <w:rsid w:val="00AE0FFD"/>
    <w:rsid w:val="00AE379E"/>
    <w:rsid w:val="00AE55E7"/>
    <w:rsid w:val="00AF4614"/>
    <w:rsid w:val="00B03378"/>
    <w:rsid w:val="00B21191"/>
    <w:rsid w:val="00B218F1"/>
    <w:rsid w:val="00B57C37"/>
    <w:rsid w:val="00B677E0"/>
    <w:rsid w:val="00B72717"/>
    <w:rsid w:val="00B7291C"/>
    <w:rsid w:val="00B83EDE"/>
    <w:rsid w:val="00B908CC"/>
    <w:rsid w:val="00BA2AF1"/>
    <w:rsid w:val="00BB2F8D"/>
    <w:rsid w:val="00BC581C"/>
    <w:rsid w:val="00BD1C74"/>
    <w:rsid w:val="00BD39B8"/>
    <w:rsid w:val="00BD5700"/>
    <w:rsid w:val="00BE4BC4"/>
    <w:rsid w:val="00C03D25"/>
    <w:rsid w:val="00C12EC2"/>
    <w:rsid w:val="00C4410F"/>
    <w:rsid w:val="00C51FF2"/>
    <w:rsid w:val="00C52386"/>
    <w:rsid w:val="00C52E92"/>
    <w:rsid w:val="00C52EF4"/>
    <w:rsid w:val="00C55D89"/>
    <w:rsid w:val="00C73F7E"/>
    <w:rsid w:val="00C749DC"/>
    <w:rsid w:val="00CA7581"/>
    <w:rsid w:val="00CB262E"/>
    <w:rsid w:val="00CE29EB"/>
    <w:rsid w:val="00D04B85"/>
    <w:rsid w:val="00D13879"/>
    <w:rsid w:val="00D3108D"/>
    <w:rsid w:val="00D84814"/>
    <w:rsid w:val="00D9225A"/>
    <w:rsid w:val="00DA6B77"/>
    <w:rsid w:val="00DB089B"/>
    <w:rsid w:val="00DC009C"/>
    <w:rsid w:val="00DC191E"/>
    <w:rsid w:val="00DD399B"/>
    <w:rsid w:val="00E04E0B"/>
    <w:rsid w:val="00E1523F"/>
    <w:rsid w:val="00E27857"/>
    <w:rsid w:val="00E36379"/>
    <w:rsid w:val="00E5022E"/>
    <w:rsid w:val="00E53649"/>
    <w:rsid w:val="00E57A65"/>
    <w:rsid w:val="00E61786"/>
    <w:rsid w:val="00E631ED"/>
    <w:rsid w:val="00E70F60"/>
    <w:rsid w:val="00E81AB2"/>
    <w:rsid w:val="00EA1C73"/>
    <w:rsid w:val="00EB6BB3"/>
    <w:rsid w:val="00EC06E0"/>
    <w:rsid w:val="00ED052C"/>
    <w:rsid w:val="00ED67B7"/>
    <w:rsid w:val="00EF5E66"/>
    <w:rsid w:val="00EF6886"/>
    <w:rsid w:val="00F10E18"/>
    <w:rsid w:val="00F1579E"/>
    <w:rsid w:val="00F2243D"/>
    <w:rsid w:val="00F24A9C"/>
    <w:rsid w:val="00F33154"/>
    <w:rsid w:val="00F47D49"/>
    <w:rsid w:val="00F52088"/>
    <w:rsid w:val="00F55243"/>
    <w:rsid w:val="00F60AD7"/>
    <w:rsid w:val="00F738F5"/>
    <w:rsid w:val="00F73BF7"/>
    <w:rsid w:val="00F81400"/>
    <w:rsid w:val="00F85124"/>
    <w:rsid w:val="00F94AB4"/>
    <w:rsid w:val="00FB483E"/>
    <w:rsid w:val="00FF4ED3"/>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0AB93"/>
  <w15:chartTrackingRefBased/>
  <w15:docId w15:val="{23379398-5ABB-4966-A2D2-6728CA7A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A65"/>
    <w:rPr>
      <w:sz w:val="24"/>
      <w:szCs w:val="24"/>
    </w:rPr>
  </w:style>
  <w:style w:type="paragraph" w:styleId="Heading1">
    <w:name w:val="heading 1"/>
    <w:basedOn w:val="Normal"/>
    <w:next w:val="Normal"/>
    <w:link w:val="Heading1Char"/>
    <w:qFormat/>
    <w:rsid w:val="00B218F1"/>
    <w:pPr>
      <w:shd w:val="clear" w:color="auto" w:fill="FFFFFF"/>
      <w:spacing w:after="160" w:line="259" w:lineRule="auto"/>
      <w:ind w:left="360" w:hanging="360"/>
      <w:contextualSpacing/>
      <w:jc w:val="both"/>
      <w:outlineLvl w:val="0"/>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ListParagraph">
    <w:name w:val="List Paragraph"/>
    <w:basedOn w:val="Normal"/>
    <w:uiPriority w:val="34"/>
    <w:qFormat/>
    <w:rsid w:val="00E57A65"/>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v213">
    <w:name w:val="tv213"/>
    <w:basedOn w:val="Normal"/>
    <w:rsid w:val="00E57A65"/>
    <w:pPr>
      <w:spacing w:before="100" w:beforeAutospacing="1" w:after="100" w:afterAutospacing="1"/>
    </w:pPr>
  </w:style>
  <w:style w:type="paragraph" w:styleId="NormalWeb">
    <w:name w:val="Normal (Web)"/>
    <w:basedOn w:val="Normal"/>
    <w:uiPriority w:val="99"/>
    <w:unhideWhenUsed/>
    <w:rsid w:val="00E57A65"/>
    <w:pPr>
      <w:spacing w:before="100" w:beforeAutospacing="1" w:after="100" w:afterAutospacing="1"/>
    </w:pPr>
  </w:style>
  <w:style w:type="character" w:styleId="CommentReference">
    <w:name w:val="annotation reference"/>
    <w:basedOn w:val="DefaultParagraphFont"/>
    <w:rsid w:val="00E57A65"/>
    <w:rPr>
      <w:sz w:val="16"/>
      <w:szCs w:val="16"/>
    </w:rPr>
  </w:style>
  <w:style w:type="paragraph" w:styleId="CommentText">
    <w:name w:val="annotation text"/>
    <w:basedOn w:val="Normal"/>
    <w:link w:val="CommentTextChar"/>
    <w:rsid w:val="00E57A65"/>
    <w:rPr>
      <w:sz w:val="20"/>
      <w:szCs w:val="20"/>
    </w:rPr>
  </w:style>
  <w:style w:type="character" w:customStyle="1" w:styleId="CommentTextChar">
    <w:name w:val="Comment Text Char"/>
    <w:basedOn w:val="DefaultParagraphFont"/>
    <w:link w:val="CommentText"/>
    <w:rsid w:val="00E57A65"/>
  </w:style>
  <w:style w:type="paragraph" w:styleId="CommentSubject">
    <w:name w:val="annotation subject"/>
    <w:basedOn w:val="CommentText"/>
    <w:next w:val="CommentText"/>
    <w:link w:val="CommentSubjectChar"/>
    <w:semiHidden/>
    <w:unhideWhenUsed/>
    <w:rsid w:val="009F3D7B"/>
    <w:rPr>
      <w:b/>
      <w:bCs/>
    </w:rPr>
  </w:style>
  <w:style w:type="character" w:customStyle="1" w:styleId="CommentSubjectChar">
    <w:name w:val="Comment Subject Char"/>
    <w:basedOn w:val="CommentTextChar"/>
    <w:link w:val="CommentSubject"/>
    <w:semiHidden/>
    <w:rsid w:val="009F3D7B"/>
    <w:rPr>
      <w:b/>
      <w:bCs/>
    </w:rPr>
  </w:style>
  <w:style w:type="character" w:customStyle="1" w:styleId="Heading1Char">
    <w:name w:val="Heading 1 Char"/>
    <w:basedOn w:val="DefaultParagraphFont"/>
    <w:link w:val="Heading1"/>
    <w:rsid w:val="00B218F1"/>
    <w:rPr>
      <w:rFonts w:eastAsiaTheme="minorHAnsi"/>
      <w:sz w:val="24"/>
      <w:szCs w:val="24"/>
      <w:shd w:val="clear" w:color="auto" w:fill="FFFFFF"/>
      <w:lang w:eastAsia="en-US"/>
    </w:rPr>
  </w:style>
  <w:style w:type="paragraph" w:customStyle="1" w:styleId="HEDING2">
    <w:name w:val="HEDING 2"/>
    <w:basedOn w:val="Normal"/>
    <w:qFormat/>
    <w:rsid w:val="00B218F1"/>
    <w:pPr>
      <w:shd w:val="clear" w:color="auto" w:fill="FFFFFF"/>
      <w:spacing w:before="100" w:beforeAutospacing="1" w:after="100" w:afterAutospacing="1" w:line="293" w:lineRule="atLeast"/>
      <w:ind w:left="1000" w:hanging="432"/>
      <w:jc w:val="both"/>
    </w:pPr>
  </w:style>
  <w:style w:type="paragraph" w:customStyle="1" w:styleId="Virsraksts31">
    <w:name w:val="Virsraksts 31"/>
    <w:basedOn w:val="Normal"/>
    <w:qFormat/>
    <w:rsid w:val="00B218F1"/>
    <w:pPr>
      <w:shd w:val="clear" w:color="auto" w:fill="FFFFFF"/>
      <w:spacing w:before="100" w:beforeAutospacing="1" w:after="100" w:afterAutospacing="1" w:line="293" w:lineRule="atLeast"/>
      <w:ind w:left="1355" w:hanging="504"/>
      <w:jc w:val="both"/>
    </w:pPr>
  </w:style>
  <w:style w:type="character" w:customStyle="1" w:styleId="FooterChar">
    <w:name w:val="Footer Char"/>
    <w:basedOn w:val="DefaultParagraphFont"/>
    <w:link w:val="Footer"/>
    <w:uiPriority w:val="99"/>
    <w:rsid w:val="002906B1"/>
    <w:rPr>
      <w:sz w:val="24"/>
      <w:szCs w:val="24"/>
    </w:rPr>
  </w:style>
  <w:style w:type="character" w:customStyle="1" w:styleId="HeaderChar">
    <w:name w:val="Header Char"/>
    <w:basedOn w:val="DefaultParagraphFont"/>
    <w:link w:val="Header"/>
    <w:uiPriority w:val="99"/>
    <w:rsid w:val="002906B1"/>
    <w:rPr>
      <w:sz w:val="24"/>
      <w:szCs w:val="24"/>
    </w:rPr>
  </w:style>
  <w:style w:type="paragraph" w:customStyle="1" w:styleId="Heading31">
    <w:name w:val="Heading 31"/>
    <w:basedOn w:val="Normal"/>
    <w:qFormat/>
    <w:rsid w:val="00146451"/>
    <w:pPr>
      <w:shd w:val="clear" w:color="auto" w:fill="FFFFFF"/>
      <w:spacing w:before="100" w:beforeAutospacing="1" w:after="100" w:afterAutospacing="1" w:line="293" w:lineRule="atLeast"/>
      <w:ind w:left="1355" w:hanging="50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57255-par-pasvaldib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likumi.lv/ta/id/57255-par-pasvaldib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212499-pazinosanas-liku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2%20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1-3.2 Jelgavas_v-pilsetas_Saistosie_noteikumi</Template>
  <TotalTime>3</TotalTime>
  <Pages>7</Pages>
  <Words>11632</Words>
  <Characters>6631</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2021-08-04T07:32:00Z</cp:lastPrinted>
  <dcterms:created xsi:type="dcterms:W3CDTF">2021-09-22T08:31:00Z</dcterms:created>
  <dcterms:modified xsi:type="dcterms:W3CDTF">2021-09-22T08:34:00Z</dcterms:modified>
</cp:coreProperties>
</file>