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F111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F111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E61AB9" w:rsidTr="00E92D86">
        <w:tc>
          <w:tcPr>
            <w:tcW w:w="7797" w:type="dxa"/>
          </w:tcPr>
          <w:p w:rsidR="00E61AB9" w:rsidRDefault="00FC263F" w:rsidP="00FC263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892695">
              <w:rPr>
                <w:bCs/>
                <w:szCs w:val="44"/>
                <w:lang w:val="lv-LV"/>
              </w:rPr>
              <w:t>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F111C">
              <w:rPr>
                <w:bCs/>
                <w:szCs w:val="44"/>
                <w:lang w:val="lv-LV"/>
              </w:rPr>
              <w:t>14/48</w:t>
            </w:r>
          </w:p>
        </w:tc>
      </w:tr>
    </w:tbl>
    <w:p w:rsidR="00FC263F" w:rsidRDefault="00FC263F" w:rsidP="00FC263F">
      <w:pPr>
        <w:pBdr>
          <w:bottom w:val="single" w:sz="6" w:space="1" w:color="auto"/>
        </w:pBdr>
        <w:jc w:val="center"/>
        <w:rPr>
          <w:b/>
          <w:bCs/>
        </w:rPr>
      </w:pPr>
    </w:p>
    <w:p w:rsidR="00FC263F" w:rsidRPr="0095107A" w:rsidRDefault="00FC263F" w:rsidP="00FC263F">
      <w:pPr>
        <w:pBdr>
          <w:bottom w:val="single" w:sz="6" w:space="1" w:color="auto"/>
        </w:pBdr>
        <w:jc w:val="center"/>
        <w:rPr>
          <w:b/>
          <w:bCs/>
        </w:rPr>
      </w:pPr>
      <w:r w:rsidRPr="0095107A">
        <w:rPr>
          <w:b/>
          <w:bCs/>
        </w:rPr>
        <w:t xml:space="preserve">JELGAVAS </w:t>
      </w:r>
      <w:r>
        <w:rPr>
          <w:b/>
          <w:bCs/>
        </w:rPr>
        <w:t>VALSTS</w:t>
      </w:r>
      <w:r w:rsidRPr="0095107A">
        <w:rPr>
          <w:b/>
          <w:bCs/>
        </w:rPr>
        <w:t xml:space="preserve">PILSĒTAS </w:t>
      </w:r>
      <w:r>
        <w:rPr>
          <w:b/>
          <w:bCs/>
        </w:rPr>
        <w:t xml:space="preserve">PAŠVALDĪBAS </w:t>
      </w:r>
      <w:r w:rsidRPr="0095107A">
        <w:rPr>
          <w:b/>
          <w:bCs/>
        </w:rPr>
        <w:t>JAUNATNES LIETU KONSULTATĪVĀS KOMISIJAS SASTĀVA APSTIPRINĀŠANA</w:t>
      </w:r>
    </w:p>
    <w:p w:rsidR="009F111C" w:rsidRDefault="009F111C" w:rsidP="009F111C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9F111C" w:rsidRDefault="009F111C" w:rsidP="009F111C">
      <w:pPr>
        <w:jc w:val="center"/>
      </w:pPr>
    </w:p>
    <w:p w:rsidR="009F111C" w:rsidRPr="00355EDC" w:rsidRDefault="00355EDC" w:rsidP="009F111C">
      <w:pPr>
        <w:pStyle w:val="BodyText"/>
        <w:jc w:val="both"/>
        <w:rPr>
          <w:bCs/>
          <w:lang w:eastAsia="lv-LV"/>
        </w:rPr>
      </w:pPr>
      <w:r>
        <w:rPr>
          <w:b/>
          <w:bCs/>
          <w:lang w:eastAsia="lv-LV"/>
        </w:rPr>
        <w:t>Atklāti balsojot: PAR – 11</w:t>
      </w:r>
      <w:r w:rsidR="009F111C">
        <w:rPr>
          <w:b/>
          <w:bCs/>
          <w:lang w:eastAsia="lv-LV"/>
        </w:rPr>
        <w:t xml:space="preserve"> </w:t>
      </w:r>
      <w:r w:rsidR="009F111C">
        <w:rPr>
          <w:bCs/>
          <w:lang w:eastAsia="lv-LV"/>
        </w:rPr>
        <w:t>(</w:t>
      </w:r>
      <w:proofErr w:type="spellStart"/>
      <w:r w:rsidR="009F111C">
        <w:rPr>
          <w:bCs/>
          <w:lang w:eastAsia="lv-LV"/>
        </w:rPr>
        <w:t>R.Vectirāne</w:t>
      </w:r>
      <w:proofErr w:type="spellEnd"/>
      <w:r w:rsidR="009F111C">
        <w:rPr>
          <w:bCs/>
          <w:lang w:eastAsia="lv-LV"/>
        </w:rPr>
        <w:t xml:space="preserve">, </w:t>
      </w:r>
      <w:proofErr w:type="spellStart"/>
      <w:r w:rsidR="009F111C">
        <w:rPr>
          <w:bCs/>
          <w:lang w:eastAsia="lv-LV"/>
        </w:rPr>
        <w:t>V.Ļevčenoks</w:t>
      </w:r>
      <w:proofErr w:type="spellEnd"/>
      <w:r w:rsidR="009F111C">
        <w:rPr>
          <w:bCs/>
          <w:lang w:eastAsia="lv-LV"/>
        </w:rPr>
        <w:t xml:space="preserve">, </w:t>
      </w:r>
      <w:proofErr w:type="spellStart"/>
      <w:r w:rsidR="009F111C">
        <w:rPr>
          <w:bCs/>
          <w:lang w:eastAsia="lv-LV"/>
        </w:rPr>
        <w:t>M.Buškevics</w:t>
      </w:r>
      <w:proofErr w:type="spellEnd"/>
      <w:r w:rsidR="009F111C">
        <w:rPr>
          <w:bCs/>
          <w:lang w:eastAsia="lv-LV"/>
        </w:rPr>
        <w:t xml:space="preserve">, </w:t>
      </w:r>
      <w:proofErr w:type="spellStart"/>
      <w:r w:rsidR="009F111C">
        <w:rPr>
          <w:bCs/>
          <w:lang w:eastAsia="lv-LV"/>
        </w:rPr>
        <w:t>I.Bandeniece</w:t>
      </w:r>
      <w:proofErr w:type="spellEnd"/>
      <w:r w:rsidR="009F111C">
        <w:rPr>
          <w:bCs/>
          <w:lang w:eastAsia="lv-LV"/>
        </w:rPr>
        <w:t xml:space="preserve">, </w:t>
      </w:r>
      <w:proofErr w:type="spellStart"/>
      <w:r w:rsidR="009F111C">
        <w:rPr>
          <w:bCs/>
          <w:lang w:eastAsia="lv-LV"/>
        </w:rPr>
        <w:t>I.Priževoite</w:t>
      </w:r>
      <w:proofErr w:type="spellEnd"/>
      <w:r w:rsidR="009F111C">
        <w:rPr>
          <w:bCs/>
          <w:lang w:eastAsia="lv-LV"/>
        </w:rPr>
        <w:t xml:space="preserve">, </w:t>
      </w:r>
      <w:proofErr w:type="spellStart"/>
      <w:r w:rsidR="009F111C">
        <w:rPr>
          <w:bCs/>
          <w:lang w:eastAsia="lv-LV"/>
        </w:rPr>
        <w:t>R.Šlegelmilhs</w:t>
      </w:r>
      <w:proofErr w:type="spellEnd"/>
      <w:r w:rsidR="009F111C">
        <w:rPr>
          <w:bCs/>
          <w:lang w:eastAsia="lv-LV"/>
        </w:rPr>
        <w:t xml:space="preserve">, </w:t>
      </w:r>
      <w:proofErr w:type="spellStart"/>
      <w:r w:rsidR="009F111C">
        <w:rPr>
          <w:bCs/>
          <w:lang w:eastAsia="lv-LV"/>
        </w:rPr>
        <w:t>U.Dūmiņš</w:t>
      </w:r>
      <w:proofErr w:type="spellEnd"/>
      <w:r w:rsidR="009F111C">
        <w:rPr>
          <w:bCs/>
          <w:lang w:eastAsia="lv-LV"/>
        </w:rPr>
        <w:t xml:space="preserve">, </w:t>
      </w:r>
      <w:proofErr w:type="spellStart"/>
      <w:r w:rsidR="009F111C">
        <w:rPr>
          <w:bCs/>
          <w:lang w:eastAsia="lv-LV"/>
        </w:rPr>
        <w:t>M.Daģis</w:t>
      </w:r>
      <w:proofErr w:type="spellEnd"/>
      <w:r w:rsidR="009F111C">
        <w:rPr>
          <w:bCs/>
          <w:lang w:eastAsia="lv-LV"/>
        </w:rPr>
        <w:t xml:space="preserve">, </w:t>
      </w:r>
      <w:proofErr w:type="spellStart"/>
      <w:r w:rsidR="009F111C">
        <w:rPr>
          <w:bCs/>
          <w:lang w:eastAsia="lv-LV"/>
        </w:rPr>
        <w:t>Z.Tretjaka</w:t>
      </w:r>
      <w:proofErr w:type="spellEnd"/>
      <w:r w:rsidR="009F111C">
        <w:rPr>
          <w:bCs/>
          <w:lang w:eastAsia="lv-LV"/>
        </w:rPr>
        <w:t xml:space="preserve">, </w:t>
      </w:r>
      <w:proofErr w:type="spellStart"/>
      <w:r w:rsidR="009F111C">
        <w:rPr>
          <w:bCs/>
          <w:lang w:eastAsia="lv-LV"/>
        </w:rPr>
        <w:t>A.Rublis</w:t>
      </w:r>
      <w:proofErr w:type="spellEnd"/>
      <w:r w:rsidR="009F111C">
        <w:rPr>
          <w:bCs/>
          <w:lang w:eastAsia="lv-LV"/>
        </w:rPr>
        <w:t xml:space="preserve">, </w:t>
      </w:r>
      <w:proofErr w:type="spellStart"/>
      <w:r w:rsidR="009F111C">
        <w:rPr>
          <w:bCs/>
          <w:lang w:eastAsia="lv-LV"/>
        </w:rPr>
        <w:t>A.Tomašūns</w:t>
      </w:r>
      <w:proofErr w:type="spellEnd"/>
      <w:r w:rsidR="009F111C">
        <w:rPr>
          <w:bCs/>
          <w:lang w:eastAsia="lv-LV"/>
        </w:rPr>
        <w:t>),</w:t>
      </w:r>
      <w:r w:rsidR="009F111C">
        <w:rPr>
          <w:b/>
          <w:bCs/>
          <w:lang w:eastAsia="lv-LV"/>
        </w:rPr>
        <w:t xml:space="preserve"> PRET – </w:t>
      </w:r>
      <w:r>
        <w:rPr>
          <w:b/>
          <w:bCs/>
          <w:lang w:eastAsia="lv-LV"/>
        </w:rPr>
        <w:t xml:space="preserve">1 </w:t>
      </w:r>
      <w:r w:rsidRPr="00355EDC">
        <w:rPr>
          <w:bCs/>
          <w:lang w:eastAsia="lv-LV"/>
        </w:rPr>
        <w:t>(</w:t>
      </w:r>
      <w:proofErr w:type="spellStart"/>
      <w:r w:rsidRPr="00355EDC">
        <w:rPr>
          <w:bCs/>
          <w:lang w:eastAsia="lv-LV"/>
        </w:rPr>
        <w:t>A.Pagors</w:t>
      </w:r>
      <w:proofErr w:type="spellEnd"/>
      <w:r w:rsidRPr="00355EDC">
        <w:rPr>
          <w:bCs/>
          <w:lang w:eastAsia="lv-LV"/>
        </w:rPr>
        <w:t>)</w:t>
      </w:r>
      <w:r w:rsidR="009F111C" w:rsidRPr="00355EDC">
        <w:rPr>
          <w:bCs/>
          <w:lang w:eastAsia="lv-LV"/>
        </w:rPr>
        <w:t>,</w:t>
      </w:r>
      <w:r w:rsidR="009F111C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1 </w:t>
      </w:r>
      <w:r w:rsidRPr="00355EDC">
        <w:rPr>
          <w:bCs/>
          <w:lang w:eastAsia="lv-LV"/>
        </w:rPr>
        <w:t>(</w:t>
      </w:r>
      <w:proofErr w:type="spellStart"/>
      <w:r w:rsidRPr="00355EDC">
        <w:rPr>
          <w:bCs/>
          <w:lang w:eastAsia="lv-LV"/>
        </w:rPr>
        <w:t>G.Kurlovičs</w:t>
      </w:r>
      <w:proofErr w:type="spellEnd"/>
      <w:r w:rsidRPr="00355EDC">
        <w:rPr>
          <w:bCs/>
          <w:lang w:eastAsia="lv-LV"/>
        </w:rPr>
        <w:t>)</w:t>
      </w:r>
      <w:r w:rsidR="009F111C" w:rsidRPr="00355EDC">
        <w:rPr>
          <w:bCs/>
          <w:lang w:eastAsia="lv-LV"/>
        </w:rPr>
        <w:t>,</w:t>
      </w:r>
    </w:p>
    <w:p w:rsidR="00FC263F" w:rsidRPr="0095107A" w:rsidRDefault="00FC263F" w:rsidP="00FC263F">
      <w:pPr>
        <w:ind w:firstLine="567"/>
        <w:jc w:val="both"/>
      </w:pPr>
      <w:r w:rsidRPr="0095107A">
        <w:t xml:space="preserve">Saskaņā ar likuma ”Par pašvaldībām” 21.panta pirmās daļas 24.punktu, 61.pantu, Jaunatnes likuma 5.panta trešo daļu un Jelgavas </w:t>
      </w:r>
      <w:proofErr w:type="spellStart"/>
      <w:r w:rsidR="00F649F6">
        <w:t>valsts</w:t>
      </w:r>
      <w:r w:rsidRPr="0095107A">
        <w:t>pilsētas</w:t>
      </w:r>
      <w:proofErr w:type="spellEnd"/>
      <w:r w:rsidRPr="0095107A">
        <w:t xml:space="preserve"> </w:t>
      </w:r>
      <w:r w:rsidR="00F649F6">
        <w:t>pašvaldības</w:t>
      </w:r>
      <w:r w:rsidRPr="0095107A">
        <w:t xml:space="preserve"> Jaunatnes lietu konsultatīvās komisijas nolikumu</w:t>
      </w:r>
      <w:r w:rsidR="00F649F6">
        <w:t xml:space="preserve"> (apstiprināts ar Jelgavas pilsētas domes </w:t>
      </w:r>
      <w:r w:rsidR="00F649F6" w:rsidRPr="009905F4">
        <w:t xml:space="preserve">2013.gada 26.septembra lēmumu Nr. </w:t>
      </w:r>
      <w:r w:rsidR="00F649F6">
        <w:t xml:space="preserve">12/24 </w:t>
      </w:r>
      <w:r w:rsidR="00F649F6" w:rsidRPr="00492611">
        <w:t xml:space="preserve">“Jelgavas pilsētas </w:t>
      </w:r>
      <w:r w:rsidR="00904F43">
        <w:t>domes</w:t>
      </w:r>
      <w:r w:rsidR="00567FD4">
        <w:t xml:space="preserve"> </w:t>
      </w:r>
      <w:r w:rsidR="00F649F6">
        <w:t xml:space="preserve">Jaunatnes lietu konsultatīvās </w:t>
      </w:r>
      <w:r w:rsidR="00F649F6" w:rsidRPr="00492611">
        <w:t>komisijas nolikuma apstiprināšana”</w:t>
      </w:r>
      <w:r w:rsidR="00F649F6">
        <w:t>)</w:t>
      </w:r>
      <w:r w:rsidRPr="0095107A">
        <w:t>,</w:t>
      </w:r>
    </w:p>
    <w:p w:rsidR="00FC263F" w:rsidRPr="0095107A" w:rsidRDefault="00FC263F" w:rsidP="00FC263F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p w:rsidR="00FC263F" w:rsidRPr="0095107A" w:rsidRDefault="00FC263F" w:rsidP="00FC263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95107A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</w:t>
      </w:r>
      <w:r w:rsidRPr="0095107A">
        <w:rPr>
          <w:b/>
          <w:bCs/>
          <w:lang w:val="lv-LV"/>
        </w:rPr>
        <w:t>PILSĒTAS DOME NOLEMJ:</w:t>
      </w:r>
    </w:p>
    <w:p w:rsidR="00FC263F" w:rsidRPr="0095107A" w:rsidRDefault="00FC263F" w:rsidP="00E92D86">
      <w:pPr>
        <w:pStyle w:val="Header"/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95107A">
        <w:rPr>
          <w:lang w:val="lv-LV"/>
        </w:rPr>
        <w:t xml:space="preserve">1. Apstiprināt Jelgavas </w:t>
      </w:r>
      <w:proofErr w:type="spellStart"/>
      <w:r w:rsidR="00F649F6">
        <w:rPr>
          <w:lang w:val="lv-LV"/>
        </w:rPr>
        <w:t>valsts</w:t>
      </w:r>
      <w:r w:rsidRPr="0095107A">
        <w:rPr>
          <w:lang w:val="lv-LV"/>
        </w:rPr>
        <w:t>pilsētas</w:t>
      </w:r>
      <w:proofErr w:type="spellEnd"/>
      <w:r w:rsidRPr="0095107A">
        <w:rPr>
          <w:lang w:val="lv-LV"/>
        </w:rPr>
        <w:t xml:space="preserve"> </w:t>
      </w:r>
      <w:r w:rsidR="00F649F6">
        <w:rPr>
          <w:lang w:val="lv-LV"/>
        </w:rPr>
        <w:t>pašvaldības</w:t>
      </w:r>
      <w:r w:rsidRPr="0095107A">
        <w:rPr>
          <w:lang w:val="lv-LV"/>
        </w:rPr>
        <w:t xml:space="preserve"> Jaunatnes lietu konsultatīvo komisiju </w:t>
      </w:r>
      <w:r w:rsidR="00B95635">
        <w:rPr>
          <w:lang w:val="lv-LV"/>
        </w:rPr>
        <w:t>trīspadsmit</w:t>
      </w:r>
      <w:r w:rsidR="00F649F6" w:rsidRPr="00F649F6">
        <w:rPr>
          <w:lang w:val="lv-LV"/>
        </w:rPr>
        <w:t xml:space="preserve"> locek</w:t>
      </w:r>
      <w:r w:rsidR="00F649F6">
        <w:rPr>
          <w:lang w:val="lv-LV"/>
        </w:rPr>
        <w:t>ļu</w:t>
      </w:r>
      <w:r w:rsidRPr="0095107A">
        <w:rPr>
          <w:lang w:val="lv-LV"/>
        </w:rPr>
        <w:t xml:space="preserve"> sastāvā:</w:t>
      </w:r>
    </w:p>
    <w:p w:rsidR="00FC263F" w:rsidRPr="0095107A" w:rsidRDefault="00FC263F" w:rsidP="00F649F6">
      <w:pPr>
        <w:pStyle w:val="Header"/>
        <w:tabs>
          <w:tab w:val="clear" w:pos="4320"/>
          <w:tab w:val="clear" w:pos="8640"/>
        </w:tabs>
        <w:ind w:left="1020" w:hanging="453"/>
        <w:jc w:val="both"/>
        <w:rPr>
          <w:lang w:val="lv-LV"/>
        </w:rPr>
      </w:pPr>
      <w:r w:rsidRPr="0095107A">
        <w:rPr>
          <w:lang w:val="lv-LV"/>
        </w:rPr>
        <w:t>1.1.</w:t>
      </w:r>
      <w:r w:rsidR="003D72A2">
        <w:rPr>
          <w:lang w:val="lv-LV"/>
        </w:rPr>
        <w:tab/>
      </w:r>
      <w:r w:rsidRPr="0095107A">
        <w:rPr>
          <w:lang w:val="lv-LV"/>
        </w:rPr>
        <w:t>Komisijas priekšsēdētāj</w:t>
      </w:r>
      <w:r>
        <w:rPr>
          <w:lang w:val="lv-LV"/>
        </w:rPr>
        <w:t>a</w:t>
      </w:r>
      <w:r w:rsidRPr="0095107A">
        <w:rPr>
          <w:lang w:val="lv-LV"/>
        </w:rPr>
        <w:t xml:space="preserve"> </w:t>
      </w:r>
      <w:r>
        <w:rPr>
          <w:lang w:val="lv-LV"/>
        </w:rPr>
        <w:t>Rita Vectirāne</w:t>
      </w:r>
      <w:r w:rsidRPr="00FA30AA">
        <w:rPr>
          <w:lang w:val="lv-LV"/>
        </w:rPr>
        <w:t xml:space="preserve"> - Jelgavas </w:t>
      </w:r>
      <w:proofErr w:type="spellStart"/>
      <w:r w:rsidR="003D72A2">
        <w:rPr>
          <w:lang w:val="lv-LV"/>
        </w:rPr>
        <w:t>valsts</w:t>
      </w:r>
      <w:r w:rsidRPr="00FA30AA">
        <w:rPr>
          <w:lang w:val="lv-LV"/>
        </w:rPr>
        <w:t>pilsētas</w:t>
      </w:r>
      <w:proofErr w:type="spellEnd"/>
      <w:r w:rsidRPr="00FA30AA">
        <w:rPr>
          <w:lang w:val="lv-LV"/>
        </w:rPr>
        <w:t xml:space="preserve"> domes priekšsēdētāja vietnie</w:t>
      </w:r>
      <w:r>
        <w:rPr>
          <w:lang w:val="lv-LV"/>
        </w:rPr>
        <w:t>ce</w:t>
      </w:r>
      <w:r w:rsidRPr="00FA30AA">
        <w:rPr>
          <w:lang w:val="lv-LV"/>
        </w:rPr>
        <w:t>;</w:t>
      </w:r>
    </w:p>
    <w:p w:rsidR="00FC263F" w:rsidRPr="0095107A" w:rsidRDefault="00FC263F" w:rsidP="00F649F6">
      <w:pPr>
        <w:pStyle w:val="Header"/>
        <w:tabs>
          <w:tab w:val="clear" w:pos="4320"/>
          <w:tab w:val="clear" w:pos="8640"/>
        </w:tabs>
        <w:ind w:left="1020" w:hanging="453"/>
        <w:jc w:val="both"/>
        <w:rPr>
          <w:lang w:val="lv-LV"/>
        </w:rPr>
      </w:pPr>
      <w:r w:rsidRPr="0095107A">
        <w:rPr>
          <w:lang w:val="lv-LV"/>
        </w:rPr>
        <w:t>1.2.  Komisijas locekļi:</w:t>
      </w:r>
    </w:p>
    <w:p w:rsidR="00FC263F" w:rsidRPr="00582DB1" w:rsidRDefault="00FC263F" w:rsidP="00F649F6">
      <w:pPr>
        <w:pStyle w:val="Header"/>
        <w:tabs>
          <w:tab w:val="clear" w:pos="4320"/>
          <w:tab w:val="clear" w:pos="8640"/>
        </w:tabs>
        <w:ind w:left="1701" w:hanging="708"/>
        <w:jc w:val="both"/>
        <w:rPr>
          <w:lang w:val="lv-LV"/>
        </w:rPr>
      </w:pPr>
      <w:r w:rsidRPr="0095107A">
        <w:rPr>
          <w:szCs w:val="24"/>
          <w:lang w:val="lv-LV" w:eastAsia="en-US"/>
        </w:rPr>
        <w:t>1.2.1.</w:t>
      </w:r>
      <w:r w:rsidR="00F649F6">
        <w:rPr>
          <w:szCs w:val="24"/>
          <w:lang w:val="lv-LV" w:eastAsia="en-US"/>
        </w:rPr>
        <w:tab/>
      </w:r>
      <w:r w:rsidRPr="00582DB1">
        <w:rPr>
          <w:lang w:val="lv-LV"/>
        </w:rPr>
        <w:t xml:space="preserve">Inita </w:t>
      </w:r>
      <w:proofErr w:type="spellStart"/>
      <w:r w:rsidRPr="00582DB1">
        <w:rPr>
          <w:lang w:val="lv-LV"/>
        </w:rPr>
        <w:t>Mazūdre</w:t>
      </w:r>
      <w:proofErr w:type="spellEnd"/>
      <w:r w:rsidRPr="00582DB1">
        <w:rPr>
          <w:lang w:val="lv-LV"/>
        </w:rPr>
        <w:t xml:space="preserve"> -</w:t>
      </w:r>
      <w:r w:rsidRPr="00582DB1">
        <w:rPr>
          <w:szCs w:val="24"/>
          <w:lang w:val="lv-LV"/>
        </w:rPr>
        <w:t xml:space="preserve"> </w:t>
      </w:r>
      <w:r w:rsidRPr="00582DB1">
        <w:rPr>
          <w:lang w:val="lv-LV"/>
        </w:rPr>
        <w:t xml:space="preserve">Jelgavas </w:t>
      </w:r>
      <w:proofErr w:type="spellStart"/>
      <w:r w:rsidR="003D72A2">
        <w:rPr>
          <w:lang w:val="lv-LV"/>
        </w:rPr>
        <w:t>valsts</w:t>
      </w:r>
      <w:r w:rsidRPr="00582DB1">
        <w:rPr>
          <w:lang w:val="lv-LV"/>
        </w:rPr>
        <w:t>pilsētas</w:t>
      </w:r>
      <w:proofErr w:type="spellEnd"/>
      <w:r w:rsidRPr="00582DB1">
        <w:rPr>
          <w:lang w:val="lv-LV"/>
        </w:rPr>
        <w:t xml:space="preserve"> pašvaldības iestādes “Jelgavas izglītības pārvalde” galvenā speciāliste izglītības jautājumos;</w:t>
      </w:r>
    </w:p>
    <w:p w:rsidR="00FC263F" w:rsidRDefault="00FC263F" w:rsidP="00F649F6">
      <w:pPr>
        <w:pStyle w:val="Header"/>
        <w:tabs>
          <w:tab w:val="clear" w:pos="4320"/>
          <w:tab w:val="clear" w:pos="8640"/>
        </w:tabs>
        <w:ind w:left="1701" w:hanging="708"/>
        <w:jc w:val="both"/>
        <w:rPr>
          <w:lang w:val="lv-LV"/>
        </w:rPr>
      </w:pPr>
      <w:r w:rsidRPr="0095107A">
        <w:rPr>
          <w:lang w:val="lv-LV"/>
        </w:rPr>
        <w:t>1.2.2.</w:t>
      </w:r>
      <w:r w:rsidR="00F649F6">
        <w:rPr>
          <w:szCs w:val="24"/>
          <w:lang w:val="lv-LV" w:eastAsia="en-US"/>
        </w:rPr>
        <w:tab/>
      </w:r>
      <w:r>
        <w:rPr>
          <w:lang w:val="lv-LV"/>
        </w:rPr>
        <w:t xml:space="preserve">Māris Kalniņš - </w:t>
      </w:r>
      <w:r w:rsidRPr="006E13FD">
        <w:rPr>
          <w:lang w:val="lv-LV"/>
        </w:rPr>
        <w:t xml:space="preserve">Jelgavas </w:t>
      </w:r>
      <w:proofErr w:type="spellStart"/>
      <w:r w:rsidR="003D72A2">
        <w:rPr>
          <w:lang w:val="lv-LV"/>
        </w:rPr>
        <w:t>valsts</w:t>
      </w:r>
      <w:r w:rsidRPr="006E13FD">
        <w:rPr>
          <w:lang w:val="lv-LV"/>
        </w:rPr>
        <w:t>pilsētas</w:t>
      </w:r>
      <w:proofErr w:type="spellEnd"/>
      <w:r w:rsidRPr="006E13FD">
        <w:rPr>
          <w:lang w:val="lv-LV"/>
        </w:rPr>
        <w:t xml:space="preserve"> pašvaldības intere</w:t>
      </w:r>
      <w:r>
        <w:rPr>
          <w:lang w:val="lv-LV"/>
        </w:rPr>
        <w:t>šu izglītības iestādes “</w:t>
      </w:r>
      <w:r w:rsidR="003D72A2">
        <w:rPr>
          <w:lang w:val="lv-LV"/>
        </w:rPr>
        <w:t>Jaunrades nams</w:t>
      </w:r>
      <w:r>
        <w:rPr>
          <w:lang w:val="lv-LV"/>
        </w:rPr>
        <w:t xml:space="preserve"> “</w:t>
      </w:r>
      <w:r w:rsidRPr="006E13FD">
        <w:rPr>
          <w:lang w:val="lv-LV"/>
        </w:rPr>
        <w:t>Junda””</w:t>
      </w:r>
      <w:r>
        <w:rPr>
          <w:lang w:val="lv-LV"/>
        </w:rPr>
        <w:t xml:space="preserve"> direktor</w:t>
      </w:r>
      <w:r w:rsidR="003D72A2">
        <w:rPr>
          <w:lang w:val="lv-LV"/>
        </w:rPr>
        <w:t>a</w:t>
      </w:r>
      <w:r>
        <w:rPr>
          <w:lang w:val="lv-LV"/>
        </w:rPr>
        <w:t xml:space="preserve"> vietnieks</w:t>
      </w:r>
      <w:r w:rsidR="003D72A2">
        <w:rPr>
          <w:lang w:val="lv-LV"/>
        </w:rPr>
        <w:t xml:space="preserve"> izglītības jomā</w:t>
      </w:r>
      <w:r w:rsidRPr="0095107A">
        <w:rPr>
          <w:lang w:val="lv-LV"/>
        </w:rPr>
        <w:t>;</w:t>
      </w:r>
    </w:p>
    <w:p w:rsidR="00FC263F" w:rsidRDefault="00FC263F" w:rsidP="00F649F6">
      <w:pPr>
        <w:pStyle w:val="Header"/>
        <w:tabs>
          <w:tab w:val="clear" w:pos="4320"/>
          <w:tab w:val="clear" w:pos="8640"/>
        </w:tabs>
        <w:ind w:left="1701" w:hanging="708"/>
        <w:jc w:val="both"/>
        <w:rPr>
          <w:lang w:val="lv-LV"/>
        </w:rPr>
      </w:pPr>
      <w:r w:rsidRPr="0095107A">
        <w:rPr>
          <w:lang w:val="lv-LV"/>
        </w:rPr>
        <w:t>1.2.3.</w:t>
      </w:r>
      <w:r w:rsidR="00F649F6">
        <w:rPr>
          <w:lang w:val="lv-LV"/>
        </w:rPr>
        <w:tab/>
      </w:r>
      <w:r>
        <w:rPr>
          <w:lang w:val="lv-LV"/>
        </w:rPr>
        <w:t>Līga Damberga</w:t>
      </w:r>
      <w:r w:rsidRPr="0095107A">
        <w:rPr>
          <w:lang w:val="lv-LV"/>
        </w:rPr>
        <w:t xml:space="preserve"> - Jelgavas </w:t>
      </w:r>
      <w:proofErr w:type="spellStart"/>
      <w:r w:rsidR="003D72A2">
        <w:rPr>
          <w:lang w:val="lv-LV"/>
        </w:rPr>
        <w:t>valsts</w:t>
      </w:r>
      <w:r w:rsidRPr="0095107A">
        <w:rPr>
          <w:lang w:val="lv-LV"/>
        </w:rPr>
        <w:t>pilsētas</w:t>
      </w:r>
      <w:proofErr w:type="spellEnd"/>
      <w:r w:rsidRPr="0095107A">
        <w:rPr>
          <w:lang w:val="lv-LV"/>
        </w:rPr>
        <w:t xml:space="preserve"> pašvaldības pieaugušo izglītības iestādes ”Zemgales reģiona kompetenču attīstības centrs” </w:t>
      </w:r>
      <w:r>
        <w:rPr>
          <w:lang w:val="lv-LV"/>
        </w:rPr>
        <w:t>karjeras konsultante</w:t>
      </w:r>
      <w:r w:rsidRPr="0095107A">
        <w:rPr>
          <w:lang w:val="lv-LV"/>
        </w:rPr>
        <w:t>;</w:t>
      </w:r>
    </w:p>
    <w:p w:rsidR="00FC263F" w:rsidRPr="008C3C9B" w:rsidRDefault="00FC263F" w:rsidP="003D72A2">
      <w:pPr>
        <w:pStyle w:val="Header"/>
        <w:tabs>
          <w:tab w:val="clear" w:pos="4320"/>
          <w:tab w:val="clear" w:pos="8640"/>
        </w:tabs>
        <w:ind w:left="1701" w:hanging="708"/>
        <w:jc w:val="both"/>
        <w:rPr>
          <w:lang w:val="lv-LV"/>
        </w:rPr>
      </w:pPr>
      <w:r w:rsidRPr="008C3C9B">
        <w:rPr>
          <w:lang w:val="lv-LV"/>
        </w:rPr>
        <w:t>1.2.4.</w:t>
      </w:r>
      <w:r w:rsidR="00F649F6">
        <w:rPr>
          <w:lang w:val="lv-LV"/>
        </w:rPr>
        <w:tab/>
      </w:r>
      <w:r w:rsidRPr="008C3C9B">
        <w:rPr>
          <w:lang w:val="lv-LV"/>
        </w:rPr>
        <w:t xml:space="preserve">Jeļena Grīsle - Jelgavas </w:t>
      </w:r>
      <w:proofErr w:type="spellStart"/>
      <w:r w:rsidR="003D72A2">
        <w:rPr>
          <w:lang w:val="lv-LV"/>
        </w:rPr>
        <w:t>valsts</w:t>
      </w:r>
      <w:r w:rsidRPr="008C3C9B">
        <w:rPr>
          <w:lang w:val="lv-LV"/>
        </w:rPr>
        <w:t>pilsētas</w:t>
      </w:r>
      <w:proofErr w:type="spellEnd"/>
      <w:r w:rsidRPr="008C3C9B">
        <w:rPr>
          <w:lang w:val="lv-LV"/>
        </w:rPr>
        <w:t xml:space="preserve"> pašvaldības administrācijas Sabiedrības    integrācijas pārvaldes jaunatnes lietu speciāliste;</w:t>
      </w:r>
    </w:p>
    <w:p w:rsidR="00FC263F" w:rsidRDefault="00FC263F" w:rsidP="00F649F6">
      <w:pPr>
        <w:pStyle w:val="Header"/>
        <w:tabs>
          <w:tab w:val="clear" w:pos="4320"/>
          <w:tab w:val="clear" w:pos="8640"/>
        </w:tabs>
        <w:ind w:left="1701" w:hanging="708"/>
        <w:jc w:val="both"/>
        <w:rPr>
          <w:lang w:val="lv-LV"/>
        </w:rPr>
      </w:pPr>
      <w:r w:rsidRPr="009A6F21">
        <w:rPr>
          <w:lang w:val="lv-LV"/>
        </w:rPr>
        <w:t>1.2.</w:t>
      </w:r>
      <w:r w:rsidR="00DD4321">
        <w:rPr>
          <w:lang w:val="lv-LV"/>
        </w:rPr>
        <w:t>5</w:t>
      </w:r>
      <w:r w:rsidRPr="009A6F21">
        <w:rPr>
          <w:lang w:val="lv-LV"/>
        </w:rPr>
        <w:t>.</w:t>
      </w:r>
      <w:r w:rsidR="00F649F6">
        <w:rPr>
          <w:lang w:val="lv-LV"/>
        </w:rPr>
        <w:tab/>
      </w:r>
      <w:proofErr w:type="spellStart"/>
      <w:r w:rsidR="00DD4321">
        <w:rPr>
          <w:szCs w:val="22"/>
          <w:lang w:val="lv-LV" w:eastAsia="en-US"/>
        </w:rPr>
        <w:t>Norgita</w:t>
      </w:r>
      <w:proofErr w:type="spellEnd"/>
      <w:r w:rsidR="00DD4321">
        <w:rPr>
          <w:szCs w:val="22"/>
          <w:lang w:val="lv-LV" w:eastAsia="en-US"/>
        </w:rPr>
        <w:t xml:space="preserve"> Līga </w:t>
      </w:r>
      <w:proofErr w:type="spellStart"/>
      <w:r w:rsidR="00DD4321">
        <w:rPr>
          <w:szCs w:val="22"/>
          <w:lang w:val="lv-LV" w:eastAsia="en-US"/>
        </w:rPr>
        <w:t>Horste</w:t>
      </w:r>
      <w:proofErr w:type="spellEnd"/>
      <w:r w:rsidRPr="00FB1ABC">
        <w:rPr>
          <w:szCs w:val="22"/>
          <w:lang w:val="lv-LV" w:eastAsia="en-US"/>
        </w:rPr>
        <w:t xml:space="preserve"> - Jelgavas </w:t>
      </w:r>
      <w:proofErr w:type="spellStart"/>
      <w:r w:rsidR="003D72A2">
        <w:rPr>
          <w:szCs w:val="22"/>
          <w:lang w:val="lv-LV" w:eastAsia="en-US"/>
        </w:rPr>
        <w:t>valsts</w:t>
      </w:r>
      <w:r w:rsidRPr="00FB1ABC">
        <w:rPr>
          <w:szCs w:val="22"/>
          <w:lang w:val="lv-LV" w:eastAsia="en-US"/>
        </w:rPr>
        <w:t>pilsētas</w:t>
      </w:r>
      <w:proofErr w:type="spellEnd"/>
      <w:r w:rsidRPr="00FB1ABC">
        <w:rPr>
          <w:szCs w:val="22"/>
          <w:lang w:val="lv-LV" w:eastAsia="en-US"/>
        </w:rPr>
        <w:t xml:space="preserve"> Skolēnu domes pārstāvis</w:t>
      </w:r>
      <w:r w:rsidRPr="009A6F21">
        <w:rPr>
          <w:lang w:val="lv-LV"/>
        </w:rPr>
        <w:t>;</w:t>
      </w:r>
    </w:p>
    <w:p w:rsidR="00FC263F" w:rsidRDefault="00FC263F" w:rsidP="00F649F6">
      <w:pPr>
        <w:pStyle w:val="Header"/>
        <w:tabs>
          <w:tab w:val="clear" w:pos="4320"/>
          <w:tab w:val="clear" w:pos="8640"/>
        </w:tabs>
        <w:ind w:left="1701" w:hanging="708"/>
        <w:jc w:val="both"/>
        <w:rPr>
          <w:lang w:val="lv-LV"/>
        </w:rPr>
      </w:pPr>
      <w:r w:rsidRPr="009A6F21">
        <w:rPr>
          <w:lang w:val="lv-LV"/>
        </w:rPr>
        <w:t>1.2.</w:t>
      </w:r>
      <w:r w:rsidR="00DD4321">
        <w:rPr>
          <w:lang w:val="lv-LV"/>
        </w:rPr>
        <w:t>6</w:t>
      </w:r>
      <w:r w:rsidRPr="009A6F21">
        <w:rPr>
          <w:lang w:val="lv-LV"/>
        </w:rPr>
        <w:t>.</w:t>
      </w:r>
      <w:r w:rsidR="00F649F6" w:rsidRPr="00567FD4">
        <w:rPr>
          <w:lang w:val="lv-LV"/>
        </w:rPr>
        <w:tab/>
      </w:r>
      <w:r w:rsidR="00AB77E6">
        <w:rPr>
          <w:lang w:val="lv-LV"/>
        </w:rPr>
        <w:t>Normunds Rutka</w:t>
      </w:r>
      <w:r w:rsidRPr="00567FD4">
        <w:rPr>
          <w:lang w:val="lv-LV"/>
        </w:rPr>
        <w:t xml:space="preserve"> - </w:t>
      </w:r>
      <w:r w:rsidRPr="00567FD4">
        <w:rPr>
          <w:bCs/>
          <w:lang w:val="lv-LV"/>
        </w:rPr>
        <w:t xml:space="preserve">biedrības “Zemgales nevalstisko organizāciju atbalsta centrs” </w:t>
      </w:r>
      <w:r w:rsidR="00567FD4" w:rsidRPr="00567FD4">
        <w:rPr>
          <w:lang w:val="lv-LV"/>
        </w:rPr>
        <w:t>projektu vadītājs</w:t>
      </w:r>
      <w:r w:rsidRPr="00567FD4">
        <w:rPr>
          <w:lang w:val="lv-LV"/>
        </w:rPr>
        <w:t>;</w:t>
      </w:r>
    </w:p>
    <w:p w:rsidR="00FC263F" w:rsidRDefault="00FC263F" w:rsidP="00F649F6">
      <w:pPr>
        <w:pStyle w:val="Header"/>
        <w:tabs>
          <w:tab w:val="clear" w:pos="4320"/>
          <w:tab w:val="clear" w:pos="8640"/>
        </w:tabs>
        <w:ind w:left="1701" w:hanging="708"/>
        <w:jc w:val="both"/>
        <w:rPr>
          <w:lang w:val="lv-LV"/>
        </w:rPr>
      </w:pPr>
      <w:r w:rsidRPr="00FA30AA">
        <w:rPr>
          <w:lang w:val="lv-LV"/>
        </w:rPr>
        <w:t>1.2.</w:t>
      </w:r>
      <w:r w:rsidR="00DD4321">
        <w:rPr>
          <w:lang w:val="lv-LV"/>
        </w:rPr>
        <w:t>7</w:t>
      </w:r>
      <w:r w:rsidRPr="00FA30AA">
        <w:rPr>
          <w:lang w:val="lv-LV"/>
        </w:rPr>
        <w:t>.</w:t>
      </w:r>
      <w:r w:rsidR="00F649F6">
        <w:rPr>
          <w:lang w:val="lv-LV"/>
        </w:rPr>
        <w:tab/>
      </w:r>
      <w:r>
        <w:rPr>
          <w:lang w:val="lv-LV"/>
        </w:rPr>
        <w:t>Jānis Grāvītis</w:t>
      </w:r>
      <w:r w:rsidRPr="00FA30AA">
        <w:rPr>
          <w:lang w:val="lv-LV"/>
        </w:rPr>
        <w:t xml:space="preserve"> - Latvijas Lauksaimniecības universitātes Studentu pašpārvaldes </w:t>
      </w:r>
      <w:r>
        <w:rPr>
          <w:lang w:val="lv-LV"/>
        </w:rPr>
        <w:t>pārstāvis</w:t>
      </w:r>
      <w:r w:rsidRPr="00FA30AA">
        <w:rPr>
          <w:lang w:val="lv-LV"/>
        </w:rPr>
        <w:t>;</w:t>
      </w:r>
      <w:r>
        <w:rPr>
          <w:lang w:val="lv-LV"/>
        </w:rPr>
        <w:t xml:space="preserve"> </w:t>
      </w:r>
    </w:p>
    <w:p w:rsidR="00DD4321" w:rsidRPr="00B95635" w:rsidRDefault="00FC263F" w:rsidP="00F649F6">
      <w:pPr>
        <w:pStyle w:val="Header"/>
        <w:tabs>
          <w:tab w:val="clear" w:pos="4320"/>
          <w:tab w:val="clear" w:pos="8640"/>
        </w:tabs>
        <w:ind w:left="1701" w:hanging="708"/>
        <w:jc w:val="both"/>
      </w:pPr>
      <w:r w:rsidRPr="00B95635">
        <w:rPr>
          <w:lang w:val="lv-LV"/>
        </w:rPr>
        <w:t>1.2.</w:t>
      </w:r>
      <w:r w:rsidR="00DD4321" w:rsidRPr="00B95635">
        <w:rPr>
          <w:lang w:val="lv-LV"/>
        </w:rPr>
        <w:t>8</w:t>
      </w:r>
      <w:r w:rsidRPr="00B95635">
        <w:rPr>
          <w:lang w:val="lv-LV"/>
        </w:rPr>
        <w:t>.</w:t>
      </w:r>
      <w:r w:rsidR="00F649F6" w:rsidRPr="00B95635">
        <w:rPr>
          <w:lang w:val="lv-LV"/>
        </w:rPr>
        <w:tab/>
      </w:r>
      <w:r w:rsidR="003212B0">
        <w:rPr>
          <w:lang w:val="lv-LV"/>
        </w:rPr>
        <w:t>divi</w:t>
      </w:r>
      <w:r w:rsidR="00DD4321" w:rsidRPr="00B95635">
        <w:rPr>
          <w:lang w:val="lv-LV"/>
        </w:rPr>
        <w:t xml:space="preserve"> </w:t>
      </w:r>
      <w:r w:rsidR="00DD4321" w:rsidRPr="00B95635">
        <w:t xml:space="preserve">Jelgavas </w:t>
      </w:r>
      <w:proofErr w:type="spellStart"/>
      <w:r w:rsidR="00DD4321" w:rsidRPr="00B95635">
        <w:t>jauniešu</w:t>
      </w:r>
      <w:proofErr w:type="spellEnd"/>
      <w:r w:rsidR="00DD4321" w:rsidRPr="00B95635">
        <w:t xml:space="preserve"> </w:t>
      </w:r>
      <w:proofErr w:type="spellStart"/>
      <w:r w:rsidR="00DD4321" w:rsidRPr="00B95635">
        <w:t>nevalstisko</w:t>
      </w:r>
      <w:proofErr w:type="spellEnd"/>
      <w:r w:rsidR="00DD4321" w:rsidRPr="00B95635">
        <w:t xml:space="preserve"> </w:t>
      </w:r>
      <w:proofErr w:type="spellStart"/>
      <w:r w:rsidR="00DD4321" w:rsidRPr="00B95635">
        <w:t>organizāciju</w:t>
      </w:r>
      <w:proofErr w:type="spellEnd"/>
      <w:r w:rsidR="00DD4321" w:rsidRPr="00B95635">
        <w:t xml:space="preserve"> </w:t>
      </w:r>
      <w:proofErr w:type="spellStart"/>
      <w:r w:rsidR="00DD4321" w:rsidRPr="00B95635">
        <w:t>pārstāvji</w:t>
      </w:r>
      <w:proofErr w:type="spellEnd"/>
      <w:r w:rsidR="00DD4321" w:rsidRPr="00B95635">
        <w:t>:</w:t>
      </w:r>
    </w:p>
    <w:p w:rsidR="00DD4321" w:rsidRDefault="0086123F" w:rsidP="00355EDC">
      <w:pPr>
        <w:pStyle w:val="Header"/>
        <w:tabs>
          <w:tab w:val="clear" w:pos="4320"/>
          <w:tab w:val="clear" w:pos="8640"/>
        </w:tabs>
        <w:ind w:left="2552" w:hanging="851"/>
        <w:jc w:val="both"/>
        <w:rPr>
          <w:szCs w:val="24"/>
          <w:lang w:val="lv-LV" w:eastAsia="en-US"/>
        </w:rPr>
      </w:pPr>
      <w:r>
        <w:rPr>
          <w:lang w:val="lv-LV"/>
        </w:rPr>
        <w:t>1.2.8.1.</w:t>
      </w:r>
      <w:r>
        <w:rPr>
          <w:lang w:val="lv-LV"/>
        </w:rPr>
        <w:tab/>
      </w:r>
      <w:r>
        <w:rPr>
          <w:szCs w:val="24"/>
          <w:lang w:val="lv-LV" w:eastAsia="en-US"/>
        </w:rPr>
        <w:t xml:space="preserve">Dace </w:t>
      </w:r>
      <w:proofErr w:type="spellStart"/>
      <w:r>
        <w:rPr>
          <w:szCs w:val="24"/>
          <w:lang w:val="lv-LV" w:eastAsia="en-US"/>
        </w:rPr>
        <w:t>Indrika</w:t>
      </w:r>
      <w:proofErr w:type="spellEnd"/>
      <w:r>
        <w:rPr>
          <w:szCs w:val="24"/>
          <w:lang w:val="lv-LV" w:eastAsia="en-US"/>
        </w:rPr>
        <w:t xml:space="preserve"> – biedrības “Kultūras un mākslas centrs “Nātre”” pārstāve;</w:t>
      </w:r>
    </w:p>
    <w:p w:rsidR="00DD4321" w:rsidRDefault="0086123F" w:rsidP="00E92D86">
      <w:pPr>
        <w:pStyle w:val="Header"/>
        <w:tabs>
          <w:tab w:val="clear" w:pos="4320"/>
          <w:tab w:val="clear" w:pos="8640"/>
        </w:tabs>
        <w:ind w:left="2552" w:hanging="851"/>
        <w:jc w:val="both"/>
        <w:rPr>
          <w:szCs w:val="24"/>
          <w:lang w:val="lv-LV" w:eastAsia="en-US"/>
        </w:rPr>
      </w:pPr>
      <w:r>
        <w:rPr>
          <w:szCs w:val="24"/>
          <w:lang w:val="lv-LV" w:eastAsia="en-US"/>
        </w:rPr>
        <w:t>1.2.8.</w:t>
      </w:r>
      <w:r w:rsidR="00355EDC">
        <w:rPr>
          <w:szCs w:val="24"/>
          <w:lang w:val="lv-LV" w:eastAsia="en-US"/>
        </w:rPr>
        <w:t>2</w:t>
      </w:r>
      <w:r>
        <w:rPr>
          <w:szCs w:val="24"/>
          <w:lang w:val="lv-LV" w:eastAsia="en-US"/>
        </w:rPr>
        <w:t>.</w:t>
      </w:r>
      <w:r>
        <w:rPr>
          <w:szCs w:val="24"/>
          <w:lang w:val="lv-LV" w:eastAsia="en-US"/>
        </w:rPr>
        <w:tab/>
      </w:r>
      <w:r>
        <w:rPr>
          <w:lang w:val="lv-LV"/>
        </w:rPr>
        <w:t xml:space="preserve">Santa </w:t>
      </w:r>
      <w:proofErr w:type="spellStart"/>
      <w:r>
        <w:rPr>
          <w:lang w:val="lv-LV"/>
        </w:rPr>
        <w:t>Sārtīte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Zakse</w:t>
      </w:r>
      <w:proofErr w:type="spellEnd"/>
      <w:r>
        <w:rPr>
          <w:lang w:val="lv-LV"/>
        </w:rPr>
        <w:t xml:space="preserve"> - </w:t>
      </w:r>
      <w:r w:rsidRPr="004A2721">
        <w:rPr>
          <w:bCs/>
          <w:lang w:val="lv-LV"/>
        </w:rPr>
        <w:t xml:space="preserve">biedrības </w:t>
      </w:r>
      <w:r w:rsidRPr="00D37BDC">
        <w:rPr>
          <w:bCs/>
          <w:lang w:val="lv-LV"/>
        </w:rPr>
        <w:t>“</w:t>
      </w:r>
      <w:r>
        <w:rPr>
          <w:bCs/>
          <w:lang w:val="lv-LV"/>
        </w:rPr>
        <w:t>Zariņš &amp; CO</w:t>
      </w:r>
      <w:r w:rsidRPr="00D37BDC">
        <w:rPr>
          <w:bCs/>
          <w:lang w:val="lv-LV"/>
        </w:rPr>
        <w:t xml:space="preserve">” </w:t>
      </w:r>
      <w:r>
        <w:rPr>
          <w:lang w:val="lv-LV"/>
        </w:rPr>
        <w:t>pārstāve</w:t>
      </w:r>
      <w:r>
        <w:rPr>
          <w:szCs w:val="24"/>
          <w:lang w:val="lv-LV" w:eastAsia="en-US"/>
        </w:rPr>
        <w:t>;</w:t>
      </w:r>
    </w:p>
    <w:p w:rsidR="00FC263F" w:rsidRPr="001E7151" w:rsidRDefault="00FC263F" w:rsidP="00F649F6">
      <w:pPr>
        <w:pStyle w:val="Header"/>
        <w:tabs>
          <w:tab w:val="clear" w:pos="4320"/>
          <w:tab w:val="clear" w:pos="8640"/>
        </w:tabs>
        <w:ind w:left="1701" w:hanging="708"/>
        <w:jc w:val="both"/>
        <w:rPr>
          <w:lang w:val="lv-LV"/>
        </w:rPr>
      </w:pPr>
      <w:r>
        <w:rPr>
          <w:szCs w:val="24"/>
          <w:lang w:val="lv-LV" w:eastAsia="en-US"/>
        </w:rPr>
        <w:t>1.2.</w:t>
      </w:r>
      <w:r w:rsidR="00DD4321">
        <w:rPr>
          <w:szCs w:val="24"/>
          <w:lang w:val="lv-LV" w:eastAsia="en-US"/>
        </w:rPr>
        <w:t>9</w:t>
      </w:r>
      <w:r>
        <w:rPr>
          <w:szCs w:val="24"/>
          <w:lang w:val="lv-LV" w:eastAsia="en-US"/>
        </w:rPr>
        <w:t>.</w:t>
      </w:r>
      <w:r w:rsidR="00F649F6">
        <w:rPr>
          <w:lang w:val="lv-LV"/>
        </w:rPr>
        <w:tab/>
      </w:r>
      <w:r w:rsidR="00DD4321">
        <w:rPr>
          <w:lang w:val="lv-LV"/>
        </w:rPr>
        <w:t xml:space="preserve">Irina </w:t>
      </w:r>
      <w:proofErr w:type="spellStart"/>
      <w:r w:rsidR="00DD4321">
        <w:rPr>
          <w:lang w:val="lv-LV"/>
        </w:rPr>
        <w:t>Kolosova</w:t>
      </w:r>
      <w:proofErr w:type="spellEnd"/>
      <w:r w:rsidRPr="001E7151">
        <w:rPr>
          <w:lang w:val="lv-LV"/>
        </w:rPr>
        <w:t xml:space="preserve"> – Jelgavas </w:t>
      </w:r>
      <w:proofErr w:type="spellStart"/>
      <w:r w:rsidR="003D72A2">
        <w:rPr>
          <w:lang w:val="lv-LV"/>
        </w:rPr>
        <w:t>valsts</w:t>
      </w:r>
      <w:r w:rsidRPr="001E7151">
        <w:rPr>
          <w:lang w:val="lv-LV"/>
        </w:rPr>
        <w:t>pilsētas</w:t>
      </w:r>
      <w:proofErr w:type="spellEnd"/>
      <w:r w:rsidRPr="001E7151">
        <w:rPr>
          <w:lang w:val="lv-LV"/>
        </w:rPr>
        <w:t xml:space="preserve"> pašvaldības iestādes “Sporta servisa centrs” </w:t>
      </w:r>
      <w:r w:rsidR="00DD4321">
        <w:rPr>
          <w:lang w:val="lv-LV"/>
        </w:rPr>
        <w:t>sporta pasākumu projektu speciāliste</w:t>
      </w:r>
      <w:r w:rsidRPr="001E7151">
        <w:rPr>
          <w:lang w:val="lv-LV"/>
        </w:rPr>
        <w:t>;</w:t>
      </w:r>
      <w:r>
        <w:rPr>
          <w:lang w:val="lv-LV"/>
        </w:rPr>
        <w:t xml:space="preserve"> </w:t>
      </w:r>
    </w:p>
    <w:p w:rsidR="00FC263F" w:rsidRDefault="00FC263F" w:rsidP="00F649F6">
      <w:pPr>
        <w:pStyle w:val="Header"/>
        <w:tabs>
          <w:tab w:val="clear" w:pos="4320"/>
          <w:tab w:val="clear" w:pos="8640"/>
        </w:tabs>
        <w:ind w:left="1701" w:hanging="708"/>
        <w:jc w:val="both"/>
        <w:rPr>
          <w:szCs w:val="24"/>
          <w:lang w:val="lv-LV" w:eastAsia="en-US"/>
        </w:rPr>
      </w:pPr>
      <w:r>
        <w:rPr>
          <w:szCs w:val="24"/>
          <w:lang w:val="lv-LV" w:eastAsia="en-US"/>
        </w:rPr>
        <w:lastRenderedPageBreak/>
        <w:t>1.</w:t>
      </w:r>
      <w:r w:rsidR="009547F8">
        <w:rPr>
          <w:szCs w:val="24"/>
          <w:lang w:val="lv-LV" w:eastAsia="en-US"/>
        </w:rPr>
        <w:t>2.10</w:t>
      </w:r>
      <w:r>
        <w:rPr>
          <w:szCs w:val="24"/>
          <w:lang w:val="lv-LV" w:eastAsia="en-US"/>
        </w:rPr>
        <w:t>.</w:t>
      </w:r>
      <w:r w:rsidR="00F649F6">
        <w:rPr>
          <w:szCs w:val="24"/>
          <w:lang w:val="lv-LV" w:eastAsia="en-US"/>
        </w:rPr>
        <w:tab/>
      </w:r>
      <w:r w:rsidRPr="00073065">
        <w:rPr>
          <w:lang w:val="lv-LV"/>
        </w:rPr>
        <w:t>Karīna Lukaševi</w:t>
      </w:r>
      <w:r w:rsidR="00AB77E6">
        <w:rPr>
          <w:lang w:val="lv-LV"/>
        </w:rPr>
        <w:t>č</w:t>
      </w:r>
      <w:r w:rsidRPr="00073065">
        <w:rPr>
          <w:lang w:val="lv-LV"/>
        </w:rPr>
        <w:t xml:space="preserve">a – </w:t>
      </w:r>
      <w:r w:rsidRPr="00073065">
        <w:rPr>
          <w:bCs/>
          <w:lang w:val="lv-LV"/>
        </w:rPr>
        <w:t xml:space="preserve">Jelgavas </w:t>
      </w:r>
      <w:proofErr w:type="spellStart"/>
      <w:r w:rsidR="003D72A2">
        <w:rPr>
          <w:bCs/>
          <w:lang w:val="lv-LV"/>
        </w:rPr>
        <w:t>valsts</w:t>
      </w:r>
      <w:r w:rsidRPr="00073065">
        <w:rPr>
          <w:bCs/>
          <w:lang w:val="lv-LV"/>
        </w:rPr>
        <w:t>pilsētas</w:t>
      </w:r>
      <w:proofErr w:type="spellEnd"/>
      <w:r w:rsidRPr="00073065">
        <w:rPr>
          <w:bCs/>
          <w:lang w:val="lv-LV"/>
        </w:rPr>
        <w:t xml:space="preserve"> pašvaldības administrācijas S</w:t>
      </w:r>
      <w:r>
        <w:rPr>
          <w:bCs/>
          <w:lang w:val="lv-LV"/>
        </w:rPr>
        <w:t xml:space="preserve">abiedrisko attiecību pārvaldes </w:t>
      </w:r>
      <w:r w:rsidRPr="00073065">
        <w:rPr>
          <w:bCs/>
          <w:lang w:val="lv-LV"/>
        </w:rPr>
        <w:t>sabiedrisko attiecību un interneta komunikācijas galvenā speciāliste</w:t>
      </w:r>
      <w:r>
        <w:rPr>
          <w:szCs w:val="24"/>
          <w:lang w:val="lv-LV" w:eastAsia="en-US"/>
        </w:rPr>
        <w:t>;</w:t>
      </w:r>
    </w:p>
    <w:p w:rsidR="00FC263F" w:rsidRDefault="009547F8" w:rsidP="00F649F6">
      <w:pPr>
        <w:pStyle w:val="Header"/>
        <w:tabs>
          <w:tab w:val="clear" w:pos="4320"/>
          <w:tab w:val="clear" w:pos="8640"/>
        </w:tabs>
        <w:ind w:left="1701" w:hanging="708"/>
        <w:jc w:val="both"/>
        <w:rPr>
          <w:lang w:val="lv-LV"/>
        </w:rPr>
      </w:pPr>
      <w:r>
        <w:rPr>
          <w:szCs w:val="24"/>
          <w:lang w:val="lv-LV" w:eastAsia="en-US"/>
        </w:rPr>
        <w:t>1.2.11</w:t>
      </w:r>
      <w:r w:rsidR="00FC263F">
        <w:rPr>
          <w:szCs w:val="24"/>
          <w:lang w:val="lv-LV" w:eastAsia="en-US"/>
        </w:rPr>
        <w:t>.</w:t>
      </w:r>
      <w:r w:rsidR="00F649F6">
        <w:rPr>
          <w:szCs w:val="22"/>
          <w:lang w:val="lv-LV" w:eastAsia="en-US"/>
        </w:rPr>
        <w:tab/>
      </w:r>
      <w:r w:rsidR="003D72A2">
        <w:rPr>
          <w:lang w:val="lv-LV"/>
        </w:rPr>
        <w:t>Diāna Krūmiņa – apvienības “Brīvprātīgie Jelgavai” pārstāve.</w:t>
      </w:r>
    </w:p>
    <w:p w:rsidR="001148E8" w:rsidRDefault="001148E8" w:rsidP="00F649F6">
      <w:pPr>
        <w:pStyle w:val="Header"/>
        <w:tabs>
          <w:tab w:val="clear" w:pos="4320"/>
          <w:tab w:val="clear" w:pos="8640"/>
        </w:tabs>
        <w:ind w:left="1701" w:hanging="708"/>
        <w:jc w:val="both"/>
        <w:rPr>
          <w:lang w:val="lv-LV"/>
        </w:rPr>
      </w:pPr>
    </w:p>
    <w:p w:rsidR="00FC263F" w:rsidRPr="0095107A" w:rsidRDefault="00FC263F" w:rsidP="00E92D86">
      <w:pPr>
        <w:pStyle w:val="Header"/>
        <w:tabs>
          <w:tab w:val="clear" w:pos="4320"/>
          <w:tab w:val="clear" w:pos="8640"/>
          <w:tab w:val="left" w:pos="851"/>
        </w:tabs>
        <w:spacing w:before="120"/>
        <w:ind w:left="284" w:hanging="284"/>
        <w:jc w:val="both"/>
        <w:rPr>
          <w:lang w:val="lv-LV"/>
        </w:rPr>
      </w:pPr>
      <w:r w:rsidRPr="0095107A">
        <w:rPr>
          <w:lang w:val="lv-LV"/>
        </w:rPr>
        <w:t>2.</w:t>
      </w:r>
      <w:r w:rsidR="0086123F">
        <w:rPr>
          <w:lang w:val="lv-LV"/>
        </w:rPr>
        <w:tab/>
      </w:r>
      <w:r w:rsidRPr="0095107A">
        <w:rPr>
          <w:lang w:val="lv-LV"/>
        </w:rPr>
        <w:t>Atzīt par spēku zaudējušu Jelgavas pilsētas domes 20</w:t>
      </w:r>
      <w:r>
        <w:rPr>
          <w:lang w:val="lv-LV"/>
        </w:rPr>
        <w:t>17</w:t>
      </w:r>
      <w:r w:rsidRPr="0095107A">
        <w:rPr>
          <w:lang w:val="lv-LV"/>
        </w:rPr>
        <w:t xml:space="preserve">.gada </w:t>
      </w:r>
      <w:r>
        <w:rPr>
          <w:lang w:val="lv-LV"/>
        </w:rPr>
        <w:t>26.oktobra</w:t>
      </w:r>
      <w:r w:rsidRPr="0095107A">
        <w:rPr>
          <w:lang w:val="lv-LV"/>
        </w:rPr>
        <w:t xml:space="preserve"> lēmum</w:t>
      </w:r>
      <w:r>
        <w:rPr>
          <w:lang w:val="lv-LV"/>
        </w:rPr>
        <w:t>u</w:t>
      </w:r>
      <w:r w:rsidRPr="0095107A">
        <w:rPr>
          <w:lang w:val="lv-LV"/>
        </w:rPr>
        <w:t xml:space="preserve"> Nr.1</w:t>
      </w:r>
      <w:r>
        <w:rPr>
          <w:lang w:val="lv-LV"/>
        </w:rPr>
        <w:t>2</w:t>
      </w:r>
      <w:r w:rsidRPr="0095107A">
        <w:rPr>
          <w:lang w:val="lv-LV"/>
        </w:rPr>
        <w:t>/</w:t>
      </w:r>
      <w:r>
        <w:rPr>
          <w:lang w:val="lv-LV"/>
        </w:rPr>
        <w:t>17</w:t>
      </w:r>
      <w:r w:rsidRPr="0095107A">
        <w:rPr>
          <w:lang w:val="lv-LV"/>
        </w:rPr>
        <w:t xml:space="preserve"> ”Jelgavas pilsētas domes Jaunatnes lietu konsultatīvās komisijas sastāva apstiprināšana”.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92D86" w:rsidRDefault="00E92D8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55EDC" w:rsidRDefault="00355EDC" w:rsidP="00355EDC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:rsidR="009F111C" w:rsidRDefault="009F111C" w:rsidP="009F111C">
      <w:pPr>
        <w:tabs>
          <w:tab w:val="left" w:pos="3420"/>
        </w:tabs>
        <w:rPr>
          <w:color w:val="000000"/>
          <w:lang w:eastAsia="lv-LV"/>
        </w:rPr>
      </w:pPr>
      <w:bookmarkStart w:id="0" w:name="_GoBack"/>
      <w:bookmarkEnd w:id="0"/>
    </w:p>
    <w:p w:rsidR="009F111C" w:rsidRDefault="009F111C" w:rsidP="009F111C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9F111C" w:rsidRDefault="009F111C" w:rsidP="009F111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9F111C" w:rsidRDefault="009F111C" w:rsidP="009F111C">
      <w:pPr>
        <w:tabs>
          <w:tab w:val="left" w:pos="3960"/>
        </w:tabs>
        <w:jc w:val="both"/>
      </w:pPr>
      <w:r>
        <w:t xml:space="preserve">Administratīvās pārvaldes </w:t>
      </w:r>
    </w:p>
    <w:p w:rsidR="009F111C" w:rsidRDefault="009F111C" w:rsidP="009F111C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Default="009F111C">
      <w:pPr>
        <w:jc w:val="both"/>
      </w:pPr>
      <w:r>
        <w:t>2021.gada 23.septembrī</w:t>
      </w:r>
    </w:p>
    <w:sectPr w:rsidR="00342504" w:rsidSect="00E92D86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7F2" w:rsidRDefault="007767F2">
      <w:r>
        <w:separator/>
      </w:r>
    </w:p>
  </w:endnote>
  <w:endnote w:type="continuationSeparator" w:id="0">
    <w:p w:rsidR="007767F2" w:rsidRDefault="0077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7F2" w:rsidRDefault="007767F2">
      <w:r>
        <w:separator/>
      </w:r>
    </w:p>
  </w:footnote>
  <w:footnote w:type="continuationSeparator" w:id="0">
    <w:p w:rsidR="007767F2" w:rsidRDefault="00776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E92D86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82880"/>
    <w:multiLevelType w:val="multilevel"/>
    <w:tmpl w:val="FE300E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E305180"/>
    <w:multiLevelType w:val="hybridMultilevel"/>
    <w:tmpl w:val="3E14E6FC"/>
    <w:lvl w:ilvl="0" w:tplc="96E20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98A18D2"/>
    <w:multiLevelType w:val="multilevel"/>
    <w:tmpl w:val="708ADB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4" w:hanging="1800"/>
      </w:pPr>
      <w:rPr>
        <w:rFonts w:hint="default"/>
      </w:rPr>
    </w:lvl>
  </w:abstractNum>
  <w:abstractNum w:abstractNumId="4" w15:restartNumberingAfterBreak="0">
    <w:nsid w:val="7EC06EB5"/>
    <w:multiLevelType w:val="hybridMultilevel"/>
    <w:tmpl w:val="A7448A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6E"/>
    <w:rsid w:val="000C4CB0"/>
    <w:rsid w:val="000E4EB6"/>
    <w:rsid w:val="001148E8"/>
    <w:rsid w:val="00125324"/>
    <w:rsid w:val="00126D62"/>
    <w:rsid w:val="00157FB5"/>
    <w:rsid w:val="00172887"/>
    <w:rsid w:val="00197F0A"/>
    <w:rsid w:val="001B2E18"/>
    <w:rsid w:val="001C104F"/>
    <w:rsid w:val="001C629A"/>
    <w:rsid w:val="001C6392"/>
    <w:rsid w:val="001F133B"/>
    <w:rsid w:val="002051D3"/>
    <w:rsid w:val="002438AA"/>
    <w:rsid w:val="0029227E"/>
    <w:rsid w:val="002A71EA"/>
    <w:rsid w:val="002D745A"/>
    <w:rsid w:val="0031251F"/>
    <w:rsid w:val="003212B0"/>
    <w:rsid w:val="00342504"/>
    <w:rsid w:val="00351ED6"/>
    <w:rsid w:val="00355EDC"/>
    <w:rsid w:val="003959A1"/>
    <w:rsid w:val="00397110"/>
    <w:rsid w:val="003D12D3"/>
    <w:rsid w:val="003D5C89"/>
    <w:rsid w:val="003D72A2"/>
    <w:rsid w:val="003F3FB4"/>
    <w:rsid w:val="004407DF"/>
    <w:rsid w:val="0044759D"/>
    <w:rsid w:val="004A07D3"/>
    <w:rsid w:val="004D47D9"/>
    <w:rsid w:val="004E726E"/>
    <w:rsid w:val="00540422"/>
    <w:rsid w:val="00567FD4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21959"/>
    <w:rsid w:val="007419F0"/>
    <w:rsid w:val="0076543C"/>
    <w:rsid w:val="007767F2"/>
    <w:rsid w:val="007D34D9"/>
    <w:rsid w:val="007E4A3A"/>
    <w:rsid w:val="007F54F5"/>
    <w:rsid w:val="00802131"/>
    <w:rsid w:val="00807AB7"/>
    <w:rsid w:val="00827057"/>
    <w:rsid w:val="008562DC"/>
    <w:rsid w:val="0086123F"/>
    <w:rsid w:val="00880030"/>
    <w:rsid w:val="00892695"/>
    <w:rsid w:val="00892EB6"/>
    <w:rsid w:val="00904F43"/>
    <w:rsid w:val="00943E3B"/>
    <w:rsid w:val="00946181"/>
    <w:rsid w:val="009547F8"/>
    <w:rsid w:val="0097415D"/>
    <w:rsid w:val="009C00E0"/>
    <w:rsid w:val="009F111C"/>
    <w:rsid w:val="00A61C73"/>
    <w:rsid w:val="00A71C6F"/>
    <w:rsid w:val="00A867C4"/>
    <w:rsid w:val="00AA6D58"/>
    <w:rsid w:val="00AB77E6"/>
    <w:rsid w:val="00B03FD3"/>
    <w:rsid w:val="00B35B4C"/>
    <w:rsid w:val="00B51C9C"/>
    <w:rsid w:val="00B64D4D"/>
    <w:rsid w:val="00B74967"/>
    <w:rsid w:val="00B95635"/>
    <w:rsid w:val="00BB795F"/>
    <w:rsid w:val="00BC3A80"/>
    <w:rsid w:val="00C325B3"/>
    <w:rsid w:val="00C36D3B"/>
    <w:rsid w:val="00C516D8"/>
    <w:rsid w:val="00C65890"/>
    <w:rsid w:val="00C75E2C"/>
    <w:rsid w:val="00C86BBA"/>
    <w:rsid w:val="00C90634"/>
    <w:rsid w:val="00C9728B"/>
    <w:rsid w:val="00CA0990"/>
    <w:rsid w:val="00CC1DD5"/>
    <w:rsid w:val="00CC74FB"/>
    <w:rsid w:val="00CD139B"/>
    <w:rsid w:val="00CD2FC4"/>
    <w:rsid w:val="00CD726E"/>
    <w:rsid w:val="00D00D85"/>
    <w:rsid w:val="00D1121C"/>
    <w:rsid w:val="00D11434"/>
    <w:rsid w:val="00DC5428"/>
    <w:rsid w:val="00DD4321"/>
    <w:rsid w:val="00E3404B"/>
    <w:rsid w:val="00E61AB9"/>
    <w:rsid w:val="00E663ED"/>
    <w:rsid w:val="00E92D86"/>
    <w:rsid w:val="00E94952"/>
    <w:rsid w:val="00EA770A"/>
    <w:rsid w:val="00EB10AE"/>
    <w:rsid w:val="00EC3FC4"/>
    <w:rsid w:val="00EC4C76"/>
    <w:rsid w:val="00EC518D"/>
    <w:rsid w:val="00EF5B8B"/>
    <w:rsid w:val="00F649F6"/>
    <w:rsid w:val="00F848CF"/>
    <w:rsid w:val="00FB6B06"/>
    <w:rsid w:val="00FB7367"/>
    <w:rsid w:val="00FC263F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896EBDFB-A4A0-4A02-81B0-BFE9E189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92695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C658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VEIDLAPAS\DOMES%20L&#274;MUMPROJEKTI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4211D-6B6D-4525-9B89-1BB4F4732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3</TotalTime>
  <Pages>2</Pages>
  <Words>1803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2021-09-23T13:43:00Z</cp:lastPrinted>
  <dcterms:created xsi:type="dcterms:W3CDTF">2021-09-22T07:21:00Z</dcterms:created>
  <dcterms:modified xsi:type="dcterms:W3CDTF">2021-09-23T13:43:00Z</dcterms:modified>
</cp:coreProperties>
</file>