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449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FCD332" wp14:editId="453F247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61B8" w14:textId="3719EC89" w:rsidR="003D5C89" w:rsidRDefault="0035180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CD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6DD61B8" w14:textId="3719EC89" w:rsidR="003D5C89" w:rsidRDefault="0035180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13"/>
        <w:gridCol w:w="1029"/>
      </w:tblGrid>
      <w:tr w:rsidR="00E61AB9" w14:paraId="76BA7DC7" w14:textId="77777777" w:rsidTr="00EB4DE9">
        <w:tc>
          <w:tcPr>
            <w:tcW w:w="7513" w:type="dxa"/>
          </w:tcPr>
          <w:p w14:paraId="55551D76" w14:textId="77777777" w:rsidR="00E61AB9" w:rsidRDefault="00BC231E" w:rsidP="0026159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04</w:t>
            </w:r>
            <w:r w:rsidR="00E75BFD">
              <w:rPr>
                <w:bCs/>
                <w:szCs w:val="44"/>
                <w:lang w:val="lv-LV"/>
              </w:rPr>
              <w:t>.</w:t>
            </w:r>
            <w:r w:rsidR="00261593">
              <w:rPr>
                <w:bCs/>
                <w:szCs w:val="44"/>
                <w:lang w:val="lv-LV"/>
              </w:rPr>
              <w:t>10</w:t>
            </w:r>
            <w:r w:rsidR="00E75BFD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029" w:type="dxa"/>
          </w:tcPr>
          <w:p w14:paraId="3D581215" w14:textId="7894198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51808">
              <w:rPr>
                <w:bCs/>
                <w:szCs w:val="44"/>
                <w:lang w:val="lv-LV"/>
              </w:rPr>
              <w:t>15/1</w:t>
            </w:r>
          </w:p>
        </w:tc>
      </w:tr>
    </w:tbl>
    <w:p w14:paraId="6B78267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678D4C" w14:textId="571E0553" w:rsidR="00815FDC" w:rsidRDefault="00815FDC" w:rsidP="00EB4DE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</w:t>
      </w:r>
      <w:r w:rsidR="00EB4DE9">
        <w:rPr>
          <w:b/>
          <w:bCs/>
        </w:rPr>
        <w:t xml:space="preserve">IŅA AIZŅĒMUMA ŅEMŠANA PROJEKTA </w:t>
      </w:r>
      <w:r>
        <w:rPr>
          <w:b/>
          <w:bCs/>
        </w:rPr>
        <w:t>“</w:t>
      </w:r>
      <w:r w:rsidR="00277B3B">
        <w:rPr>
          <w:b/>
          <w:bCs/>
        </w:rPr>
        <w:t>JAUNRADES NAMA “JUNDA” STRUKTŪRVIENĪBAS “LEDIŅI” PĀRBŪVE UN LABIEKĀRTOŠANA</w:t>
      </w:r>
      <w:r w:rsidR="00871927">
        <w:rPr>
          <w:b/>
          <w:bCs/>
        </w:rPr>
        <w:t xml:space="preserve"> </w:t>
      </w:r>
      <w:r w:rsidR="00164E7B">
        <w:rPr>
          <w:b/>
          <w:bCs/>
        </w:rPr>
        <w:t>2</w:t>
      </w:r>
      <w:r w:rsidR="00871927" w:rsidRPr="00871927">
        <w:rPr>
          <w:b/>
          <w:bCs/>
        </w:rPr>
        <w:t>.KĀRTA</w:t>
      </w:r>
      <w:r>
        <w:rPr>
          <w:b/>
          <w:bCs/>
        </w:rPr>
        <w:t>” ĪSTENOŠANAI</w:t>
      </w:r>
    </w:p>
    <w:p w14:paraId="09C689EB" w14:textId="77777777" w:rsidR="00351808" w:rsidRDefault="00351808" w:rsidP="00351808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20A5B146" w14:textId="77777777" w:rsidR="00351808" w:rsidRDefault="00351808" w:rsidP="00351808">
      <w:pPr>
        <w:jc w:val="center"/>
      </w:pPr>
    </w:p>
    <w:p w14:paraId="4EA48B21" w14:textId="6B19D639" w:rsidR="001C104F" w:rsidRPr="001C104F" w:rsidRDefault="00351808" w:rsidP="00351808">
      <w:pPr>
        <w:jc w:val="both"/>
      </w:pPr>
      <w:r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3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351808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1</w:t>
      </w:r>
      <w:r>
        <w:rPr>
          <w:b/>
          <w:bCs/>
          <w:lang w:eastAsia="lv-LV"/>
        </w:rPr>
        <w:t xml:space="preserve"> </w:t>
      </w:r>
      <w:r w:rsidRPr="00C94C58">
        <w:rPr>
          <w:bCs/>
          <w:lang w:eastAsia="lv-LV"/>
        </w:rPr>
        <w:t>(</w:t>
      </w:r>
      <w:proofErr w:type="spellStart"/>
      <w:r w:rsidRPr="00C94C58">
        <w:rPr>
          <w:bCs/>
          <w:lang w:eastAsia="lv-LV"/>
        </w:rPr>
        <w:t>A.Tomašūns</w:t>
      </w:r>
      <w:proofErr w:type="spellEnd"/>
      <w:r w:rsidRPr="00C94C58">
        <w:rPr>
          <w:bCs/>
          <w:lang w:eastAsia="lv-LV"/>
        </w:rPr>
        <w:t>),</w:t>
      </w:r>
    </w:p>
    <w:p w14:paraId="197A47D5" w14:textId="19FE096A" w:rsidR="005F33E4" w:rsidRDefault="005F33E4" w:rsidP="005F33E4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>“Par pašvaldībām” 2</w:t>
      </w:r>
      <w:r>
        <w:t>1</w:t>
      </w:r>
      <w:r w:rsidRPr="00B1796A">
        <w:t>.pant</w:t>
      </w:r>
      <w:r>
        <w:t>a pirmās daļas 27.punktu</w:t>
      </w:r>
      <w:r w:rsidRPr="00B1796A">
        <w:t xml:space="preserve">, likuma “Par pašvaldību budžetiem” </w:t>
      </w:r>
      <w:r>
        <w:t>VI nodaļu</w:t>
      </w:r>
      <w:r w:rsidRPr="00DD6FC5">
        <w:t xml:space="preserve">, </w:t>
      </w:r>
      <w:r w:rsidR="001D2BAA">
        <w:t>likuma “Par valsts budžetu 2</w:t>
      </w:r>
      <w:bookmarkStart w:id="0" w:name="_GoBack"/>
      <w:bookmarkEnd w:id="0"/>
      <w:r w:rsidR="001D2BAA">
        <w:t xml:space="preserve">021.gadam” 12.panta </w:t>
      </w:r>
      <w:r w:rsidR="001B210B">
        <w:t xml:space="preserve">trešās </w:t>
      </w:r>
      <w:r w:rsidR="001D2BAA">
        <w:t>daļas 4.punktu,</w:t>
      </w:r>
      <w:r w:rsidR="001D2BAA" w:rsidRPr="001140E8">
        <w:t xml:space="preserve"> </w:t>
      </w:r>
      <w:r w:rsidRPr="001140E8">
        <w:t>Ministru kabineta 20</w:t>
      </w:r>
      <w:r>
        <w:t>19</w:t>
      </w:r>
      <w:r w:rsidRPr="001140E8">
        <w:t xml:space="preserve">.gada </w:t>
      </w:r>
      <w:r>
        <w:t>10</w:t>
      </w:r>
      <w:r w:rsidRPr="001140E8">
        <w:t>.</w:t>
      </w:r>
      <w:r>
        <w:t>decembra</w:t>
      </w:r>
      <w:r w:rsidRPr="001140E8">
        <w:t xml:space="preserve"> noteikumiem Nr.</w:t>
      </w:r>
      <w:r>
        <w:t>590</w:t>
      </w:r>
      <w:r w:rsidR="00BC231E">
        <w:t xml:space="preserve"> “</w:t>
      </w:r>
      <w:r w:rsidRPr="001140E8">
        <w:t xml:space="preserve">Noteikumi par </w:t>
      </w:r>
      <w:r w:rsidRPr="00B1796A">
        <w:t>pašvaldību aizņēmumiem un galvojumiem”</w:t>
      </w:r>
      <w:r w:rsidR="001D2BAA">
        <w:t xml:space="preserve"> un</w:t>
      </w:r>
      <w:r>
        <w:t xml:space="preserve"> </w:t>
      </w:r>
      <w:r w:rsidRPr="007B674E">
        <w:t>Ministru kabineta 202</w:t>
      </w:r>
      <w:r>
        <w:t>1</w:t>
      </w:r>
      <w:r w:rsidRPr="007B674E">
        <w:t>.gada 1</w:t>
      </w:r>
      <w:r>
        <w:t>1</w:t>
      </w:r>
      <w:r w:rsidRPr="007B674E">
        <w:t>.</w:t>
      </w:r>
      <w:r>
        <w:t>februāra</w:t>
      </w:r>
      <w:r w:rsidRPr="007B674E">
        <w:t xml:space="preserve"> noteikumu Nr.</w:t>
      </w:r>
      <w:r>
        <w:t>104</w:t>
      </w:r>
      <w:r w:rsidRPr="007B674E">
        <w:t xml:space="preserve"> “Noteikumi par </w:t>
      </w:r>
      <w:r>
        <w:t xml:space="preserve">kritērijiem un kārtību, kādā tiek izvērtēti un izsniegti </w:t>
      </w:r>
      <w:r w:rsidRPr="007B674E">
        <w:t>valsts aizdevum</w:t>
      </w:r>
      <w:r>
        <w:t xml:space="preserve">i pašvaldībām </w:t>
      </w:r>
      <w:r w:rsidRPr="007B674E">
        <w:t xml:space="preserve">Covid-19 </w:t>
      </w:r>
      <w:r>
        <w:t>izraisītās krīzes seku mazināšanai un novēršanai</w:t>
      </w:r>
      <w:r w:rsidRPr="007B674E">
        <w:t>” 3.1.</w:t>
      </w:r>
      <w:r w:rsidR="00BC231E">
        <w:t>7</w:t>
      </w:r>
      <w:r w:rsidRPr="007B674E">
        <w:t>.apakšpunkt</w:t>
      </w:r>
      <w:r w:rsidR="001D2BAA">
        <w:t>u,</w:t>
      </w:r>
    </w:p>
    <w:p w14:paraId="03227DDD" w14:textId="77777777" w:rsidR="00E61AB9" w:rsidRDefault="00E61AB9" w:rsidP="00C36D3B">
      <w:pPr>
        <w:pStyle w:val="BodyText"/>
        <w:ind w:firstLine="360"/>
        <w:jc w:val="both"/>
      </w:pPr>
    </w:p>
    <w:p w14:paraId="5D4345B3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8D5C9A1" w14:textId="77777777" w:rsidR="00D51EC4" w:rsidRPr="00D07041" w:rsidRDefault="006C48F3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vai citā kredītiestādē ar tās noteikto kredīta procentu likmi ilgtermiņa aizņēmumu projekta </w:t>
      </w:r>
      <w:r w:rsidRPr="004225C1">
        <w:rPr>
          <w:lang w:val="lv-LV"/>
        </w:rPr>
        <w:t>“</w:t>
      </w:r>
      <w:r>
        <w:rPr>
          <w:lang w:val="lv-LV"/>
        </w:rPr>
        <w:t>Jaunrades nama “Junda” struktūrvienības “Lediņi” pārbūve un labiekārtošana</w:t>
      </w:r>
      <w:r w:rsidR="00871927">
        <w:rPr>
          <w:lang w:val="lv-LV"/>
        </w:rPr>
        <w:t xml:space="preserve"> </w:t>
      </w:r>
      <w:r w:rsidR="005F33E4">
        <w:rPr>
          <w:lang w:val="lv-LV"/>
        </w:rPr>
        <w:t>2</w:t>
      </w:r>
      <w:r w:rsidR="00871927">
        <w:rPr>
          <w:lang w:val="lv-LV"/>
        </w:rPr>
        <w:t>.kārta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 w:rsidR="009703BE">
        <w:rPr>
          <w:lang w:val="lv-LV"/>
        </w:rPr>
        <w:t>165 287</w:t>
      </w:r>
      <w:r w:rsidR="00BC72D4">
        <w:rPr>
          <w:lang w:val="lv-LV"/>
        </w:rPr>
        <w:t xml:space="preserve"> </w:t>
      </w:r>
      <w:r>
        <w:rPr>
          <w:i/>
          <w:lang w:val="lv-LV"/>
        </w:rPr>
        <w:t>euro</w:t>
      </w:r>
      <w:r>
        <w:rPr>
          <w:lang w:val="lv-LV"/>
        </w:rPr>
        <w:t xml:space="preserve"> (</w:t>
      </w:r>
      <w:r w:rsidR="00BC72D4">
        <w:rPr>
          <w:lang w:val="lv-LV"/>
        </w:rPr>
        <w:t>viens simts se</w:t>
      </w:r>
      <w:r w:rsidR="00261593">
        <w:rPr>
          <w:lang w:val="lv-LV"/>
        </w:rPr>
        <w:t>šdesmit pieci</w:t>
      </w:r>
      <w:r w:rsidR="00BC72D4">
        <w:rPr>
          <w:lang w:val="lv-LV"/>
        </w:rPr>
        <w:t xml:space="preserve"> tūksto</w:t>
      </w:r>
      <w:r w:rsidR="00261593">
        <w:rPr>
          <w:lang w:val="lv-LV"/>
        </w:rPr>
        <w:t>ši</w:t>
      </w:r>
      <w:r w:rsidR="00BC72D4">
        <w:rPr>
          <w:lang w:val="lv-LV"/>
        </w:rPr>
        <w:t xml:space="preserve"> d</w:t>
      </w:r>
      <w:r w:rsidR="00261593">
        <w:rPr>
          <w:lang w:val="lv-LV"/>
        </w:rPr>
        <w:t>ivi</w:t>
      </w:r>
      <w:r w:rsidR="00BC72D4">
        <w:rPr>
          <w:lang w:val="lv-LV"/>
        </w:rPr>
        <w:t xml:space="preserve"> simti </w:t>
      </w:r>
      <w:r w:rsidR="00261593">
        <w:rPr>
          <w:lang w:val="lv-LV"/>
        </w:rPr>
        <w:t>astoņ</w:t>
      </w:r>
      <w:r w:rsidR="00BC72D4">
        <w:rPr>
          <w:lang w:val="lv-LV"/>
        </w:rPr>
        <w:t>desmit septiņi</w:t>
      </w:r>
      <w:r>
        <w:rPr>
          <w:lang w:val="lv-LV"/>
        </w:rPr>
        <w:t xml:space="preserve"> </w:t>
      </w:r>
      <w:r>
        <w:rPr>
          <w:i/>
          <w:lang w:val="lv-LV"/>
        </w:rPr>
        <w:t xml:space="preserve">euro </w:t>
      </w:r>
      <w:r>
        <w:rPr>
          <w:lang w:val="lv-LV"/>
        </w:rPr>
        <w:t xml:space="preserve">00 </w:t>
      </w:r>
      <w:r>
        <w:rPr>
          <w:i/>
          <w:lang w:val="lv-LV"/>
        </w:rPr>
        <w:t>centi</w:t>
      </w:r>
      <w:r>
        <w:rPr>
          <w:lang w:val="lv-LV"/>
        </w:rPr>
        <w:t>)</w:t>
      </w:r>
      <w:r w:rsidR="00BC72D4">
        <w:rPr>
          <w:lang w:val="lv-LV"/>
        </w:rPr>
        <w:t xml:space="preserve"> </w:t>
      </w:r>
      <w:r>
        <w:rPr>
          <w:lang w:val="lv-LV"/>
        </w:rPr>
        <w:t>uz 20 gadiem</w:t>
      </w:r>
      <w:r w:rsidR="00D51EC4">
        <w:rPr>
          <w:lang w:val="lv-LV"/>
        </w:rPr>
        <w:t>,</w:t>
      </w:r>
      <w:r w:rsidR="00BC72D4">
        <w:rPr>
          <w:lang w:val="lv-LV"/>
        </w:rPr>
        <w:t xml:space="preserve"> </w:t>
      </w:r>
      <w:r w:rsidR="00D51EC4">
        <w:rPr>
          <w:lang w:val="lv-LV"/>
        </w:rPr>
        <w:t>sadalot attiecīgi</w:t>
      </w:r>
      <w:r w:rsidR="00D51EC4" w:rsidRPr="00D07041">
        <w:rPr>
          <w:lang w:val="lv-LV"/>
        </w:rPr>
        <w:t xml:space="preserve"> pa gadiem:</w:t>
      </w:r>
    </w:p>
    <w:p w14:paraId="3CA52205" w14:textId="77777777" w:rsidR="00D51EC4" w:rsidRDefault="00D51EC4" w:rsidP="00351808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851" w:hanging="491"/>
        <w:jc w:val="both"/>
        <w:rPr>
          <w:lang w:val="lv-LV"/>
        </w:rPr>
      </w:pPr>
      <w:r>
        <w:rPr>
          <w:lang w:val="lv-LV"/>
        </w:rPr>
        <w:t xml:space="preserve">2021.gadā – </w:t>
      </w:r>
      <w:r w:rsidR="009903C9">
        <w:rPr>
          <w:color w:val="000000"/>
          <w:lang w:val="lv-LV"/>
        </w:rPr>
        <w:t>49 586</w:t>
      </w:r>
      <w:r w:rsidRPr="00D57C77">
        <w:rPr>
          <w:color w:val="000000"/>
          <w:lang w:val="lv-LV"/>
        </w:rPr>
        <w:t xml:space="preserve"> </w:t>
      </w:r>
      <w:r w:rsidRPr="00D57C77">
        <w:rPr>
          <w:i/>
          <w:color w:val="000000"/>
          <w:lang w:val="lv-LV"/>
        </w:rPr>
        <w:t>euro</w:t>
      </w:r>
      <w:r w:rsidRPr="00D57C77">
        <w:rPr>
          <w:color w:val="000000"/>
          <w:lang w:val="lv-LV"/>
        </w:rPr>
        <w:t xml:space="preserve"> (</w:t>
      </w:r>
      <w:r>
        <w:rPr>
          <w:color w:val="000000"/>
          <w:lang w:val="lv-LV"/>
        </w:rPr>
        <w:t xml:space="preserve">četrdesmit </w:t>
      </w:r>
      <w:r w:rsidR="009903C9">
        <w:rPr>
          <w:color w:val="000000"/>
          <w:lang w:val="lv-LV"/>
        </w:rPr>
        <w:t>deviņi</w:t>
      </w:r>
      <w:r>
        <w:rPr>
          <w:color w:val="000000"/>
          <w:lang w:val="lv-LV"/>
        </w:rPr>
        <w:t xml:space="preserve"> tūkstoši </w:t>
      </w:r>
      <w:r w:rsidR="009903C9">
        <w:rPr>
          <w:color w:val="000000"/>
          <w:lang w:val="lv-LV"/>
        </w:rPr>
        <w:t>pieci</w:t>
      </w:r>
      <w:r>
        <w:rPr>
          <w:color w:val="000000"/>
          <w:lang w:val="lv-LV"/>
        </w:rPr>
        <w:t xml:space="preserve"> simti </w:t>
      </w:r>
      <w:r w:rsidR="009903C9">
        <w:rPr>
          <w:color w:val="000000"/>
          <w:lang w:val="lv-LV"/>
        </w:rPr>
        <w:t>astoņdesmit</w:t>
      </w:r>
      <w:r>
        <w:rPr>
          <w:color w:val="000000"/>
          <w:lang w:val="lv-LV"/>
        </w:rPr>
        <w:t xml:space="preserve"> </w:t>
      </w:r>
      <w:r w:rsidR="009903C9">
        <w:rPr>
          <w:color w:val="000000"/>
          <w:lang w:val="lv-LV"/>
        </w:rPr>
        <w:t>seši</w:t>
      </w:r>
      <w:r>
        <w:rPr>
          <w:color w:val="000000"/>
          <w:lang w:val="lv-LV"/>
        </w:rPr>
        <w:t xml:space="preserve">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14:paraId="2616EF76" w14:textId="77777777" w:rsidR="00D51EC4" w:rsidRDefault="00D51EC4" w:rsidP="00351808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851" w:hanging="491"/>
        <w:jc w:val="both"/>
        <w:rPr>
          <w:lang w:val="lv-LV"/>
        </w:rPr>
      </w:pPr>
      <w:r>
        <w:rPr>
          <w:lang w:val="lv-LV"/>
        </w:rPr>
        <w:t xml:space="preserve">2022.gadā – </w:t>
      </w:r>
      <w:r w:rsidR="009703BE">
        <w:rPr>
          <w:color w:val="000000"/>
          <w:szCs w:val="24"/>
          <w:lang w:val="lv-LV"/>
        </w:rPr>
        <w:t>115 701</w:t>
      </w:r>
      <w:r w:rsidRPr="00AC038F">
        <w:rPr>
          <w:i/>
          <w:lang w:val="lv-LV"/>
        </w:rPr>
        <w:t xml:space="preserve"> </w:t>
      </w:r>
      <w:r>
        <w:rPr>
          <w:i/>
          <w:lang w:val="lv-LV"/>
        </w:rPr>
        <w:t>euro</w:t>
      </w:r>
      <w:r>
        <w:rPr>
          <w:lang w:val="lv-LV"/>
        </w:rPr>
        <w:t xml:space="preserve"> (</w:t>
      </w:r>
      <w:r w:rsidR="009703BE">
        <w:rPr>
          <w:lang w:val="lv-LV"/>
        </w:rPr>
        <w:t xml:space="preserve">viens simts piecpadsmit </w:t>
      </w:r>
      <w:r>
        <w:rPr>
          <w:lang w:val="lv-LV"/>
        </w:rPr>
        <w:t xml:space="preserve">tūkstoši </w:t>
      </w:r>
      <w:r w:rsidR="009703BE">
        <w:rPr>
          <w:lang w:val="lv-LV"/>
        </w:rPr>
        <w:t>septiņi</w:t>
      </w:r>
      <w:r>
        <w:rPr>
          <w:lang w:val="lv-LV"/>
        </w:rPr>
        <w:t xml:space="preserve"> simti </w:t>
      </w:r>
      <w:r w:rsidR="009703BE">
        <w:rPr>
          <w:lang w:val="lv-LV"/>
        </w:rPr>
        <w:t>viens</w:t>
      </w:r>
      <w:r>
        <w:rPr>
          <w:lang w:val="lv-LV"/>
        </w:rPr>
        <w:t xml:space="preserve"> </w:t>
      </w:r>
      <w:r>
        <w:rPr>
          <w:i/>
          <w:lang w:val="lv-LV"/>
        </w:rPr>
        <w:t>euro</w:t>
      </w:r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14:paraId="58ED4CF2" w14:textId="77777777" w:rsidR="00D51EC4" w:rsidRPr="006E1FA1" w:rsidRDefault="00D51EC4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>
        <w:rPr>
          <w:lang w:val="lv-LV"/>
        </w:rPr>
        <w:t>4</w:t>
      </w:r>
      <w:r w:rsidRPr="00860E27">
        <w:rPr>
          <w:lang w:val="lv-LV"/>
        </w:rPr>
        <w:t>.gada 20.</w:t>
      </w:r>
      <w:r>
        <w:rPr>
          <w:lang w:val="lv-LV"/>
        </w:rPr>
        <w:t>novembri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14:paraId="22ADB9E8" w14:textId="77777777" w:rsidR="00D51EC4" w:rsidRDefault="00D51EC4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Pr="005010F7">
        <w:rPr>
          <w:lang w:val="lv-LV"/>
        </w:rPr>
        <w:t>pašvaldības budžetu.</w:t>
      </w:r>
    </w:p>
    <w:p w14:paraId="46CBC26A" w14:textId="439B6484" w:rsidR="000660F5" w:rsidRPr="009478EE" w:rsidRDefault="000660F5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Lēmums stājas spēkā pēc </w:t>
      </w:r>
      <w:r w:rsidR="00C758A7">
        <w:rPr>
          <w:lang w:val="lv-LV"/>
        </w:rPr>
        <w:t xml:space="preserve">projekta </w:t>
      </w:r>
      <w:r w:rsidR="00C758A7" w:rsidRPr="004225C1">
        <w:rPr>
          <w:lang w:val="lv-LV"/>
        </w:rPr>
        <w:t>“</w:t>
      </w:r>
      <w:r w:rsidR="00C758A7">
        <w:rPr>
          <w:lang w:val="lv-LV"/>
        </w:rPr>
        <w:t>Jaunrades nama “Junda” struktūrvienības “Lediņi” pārbūve un labiekārtošana 2.kārta</w:t>
      </w:r>
      <w:r w:rsidR="00C758A7" w:rsidRPr="004225C1">
        <w:rPr>
          <w:lang w:val="lv-LV"/>
        </w:rPr>
        <w:t>”</w:t>
      </w:r>
      <w:r w:rsidR="00C758A7">
        <w:rPr>
          <w:lang w:val="lv-LV"/>
        </w:rPr>
        <w:t xml:space="preserve"> iekļaušanas </w:t>
      </w:r>
      <w:r w:rsidRPr="000660F5">
        <w:rPr>
          <w:lang w:val="lv-LV"/>
        </w:rPr>
        <w:t xml:space="preserve">Ministru kabineta </w:t>
      </w:r>
      <w:r w:rsidRPr="00C758A7">
        <w:rPr>
          <w:lang w:val="lv-LV"/>
        </w:rPr>
        <w:t>rīko</w:t>
      </w:r>
      <w:r>
        <w:rPr>
          <w:lang w:val="lv-LV"/>
        </w:rPr>
        <w:t>jum</w:t>
      </w:r>
      <w:r w:rsidR="00C758A7">
        <w:rPr>
          <w:lang w:val="lv-LV"/>
        </w:rPr>
        <w:t>ā</w:t>
      </w:r>
      <w:r w:rsidRPr="00C758A7">
        <w:rPr>
          <w:lang w:val="lv-LV"/>
        </w:rPr>
        <w:t xml:space="preserve"> “Par atbalstītajiem pašvaldību investīciju projektiem valsts aizdevumu piešķiršanai Covid-19 izraisītās krīzes seku mazināšanai un novēršanai”</w:t>
      </w:r>
      <w:r w:rsidR="00C758A7">
        <w:rPr>
          <w:lang w:val="lv-LV"/>
        </w:rPr>
        <w:t>.</w:t>
      </w:r>
    </w:p>
    <w:p w14:paraId="7DC1B28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F803E97" w14:textId="77777777" w:rsidR="00EB4DE9" w:rsidRDefault="00EB4DE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CA6D928" w14:textId="77777777" w:rsidR="00351808" w:rsidRDefault="00351808" w:rsidP="0035180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7E5AF9F" w14:textId="77777777" w:rsidR="00351808" w:rsidRDefault="00351808" w:rsidP="00351808">
      <w:pPr>
        <w:tabs>
          <w:tab w:val="left" w:pos="3420"/>
        </w:tabs>
        <w:rPr>
          <w:color w:val="000000"/>
          <w:lang w:eastAsia="lv-LV"/>
        </w:rPr>
      </w:pPr>
    </w:p>
    <w:p w14:paraId="618F234D" w14:textId="77777777" w:rsidR="00351808" w:rsidRDefault="00351808" w:rsidP="0035180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B4A382F" w14:textId="77777777" w:rsidR="00351808" w:rsidRDefault="00351808" w:rsidP="0035180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95A3C89" w14:textId="77777777" w:rsidR="00351808" w:rsidRDefault="00351808" w:rsidP="00351808">
      <w:pPr>
        <w:tabs>
          <w:tab w:val="left" w:pos="3960"/>
        </w:tabs>
        <w:jc w:val="both"/>
      </w:pPr>
      <w:r>
        <w:t xml:space="preserve">Administratīvās pārvaldes </w:t>
      </w:r>
    </w:p>
    <w:p w14:paraId="15D14F54" w14:textId="77777777" w:rsidR="00351808" w:rsidRDefault="00351808" w:rsidP="0035180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5846AA9" w14:textId="78DBBC85" w:rsidR="00894F57" w:rsidRDefault="00351808" w:rsidP="00351808">
      <w:pPr>
        <w:jc w:val="both"/>
      </w:pPr>
      <w:r>
        <w:t xml:space="preserve">2021.gada </w:t>
      </w:r>
      <w:r>
        <w:t>4.oktobrī</w:t>
      </w:r>
    </w:p>
    <w:sectPr w:rsidR="00894F57" w:rsidSect="00EB4DE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C7F92" w14:textId="77777777" w:rsidR="00525B69" w:rsidRDefault="00525B69">
      <w:r>
        <w:separator/>
      </w:r>
    </w:p>
  </w:endnote>
  <w:endnote w:type="continuationSeparator" w:id="0">
    <w:p w14:paraId="0E81253D" w14:textId="77777777" w:rsidR="00525B69" w:rsidRDefault="0052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B90B4" w14:textId="77777777" w:rsidR="00525B69" w:rsidRDefault="00525B69">
      <w:r>
        <w:separator/>
      </w:r>
    </w:p>
  </w:footnote>
  <w:footnote w:type="continuationSeparator" w:id="0">
    <w:p w14:paraId="3CA44A36" w14:textId="77777777" w:rsidR="00525B69" w:rsidRDefault="0052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E8DC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A386B2E" wp14:editId="6174BF5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0E74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DC5512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5C8290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1FEC74D" w14:textId="77777777" w:rsidTr="00F72368">
      <w:trPr>
        <w:jc w:val="center"/>
      </w:trPr>
      <w:tc>
        <w:tcPr>
          <w:tcW w:w="8528" w:type="dxa"/>
        </w:tcPr>
        <w:p w14:paraId="7AD9D64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630968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10BDD2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660F5"/>
    <w:rsid w:val="000C4CB0"/>
    <w:rsid w:val="000E4EB6"/>
    <w:rsid w:val="00106567"/>
    <w:rsid w:val="00126D62"/>
    <w:rsid w:val="00157FB5"/>
    <w:rsid w:val="00164E7B"/>
    <w:rsid w:val="00197F0A"/>
    <w:rsid w:val="001B210B"/>
    <w:rsid w:val="001B2E18"/>
    <w:rsid w:val="001B388F"/>
    <w:rsid w:val="001C104F"/>
    <w:rsid w:val="001C629A"/>
    <w:rsid w:val="001C6392"/>
    <w:rsid w:val="001D2BAA"/>
    <w:rsid w:val="001D68D3"/>
    <w:rsid w:val="002051D3"/>
    <w:rsid w:val="002438AA"/>
    <w:rsid w:val="00261593"/>
    <w:rsid w:val="00277B3B"/>
    <w:rsid w:val="0029227E"/>
    <w:rsid w:val="002A71EA"/>
    <w:rsid w:val="002D745A"/>
    <w:rsid w:val="0031251F"/>
    <w:rsid w:val="00342504"/>
    <w:rsid w:val="00351808"/>
    <w:rsid w:val="003959A1"/>
    <w:rsid w:val="003C7ACC"/>
    <w:rsid w:val="003D12D3"/>
    <w:rsid w:val="003D5C89"/>
    <w:rsid w:val="003E5082"/>
    <w:rsid w:val="004407DF"/>
    <w:rsid w:val="0044759D"/>
    <w:rsid w:val="004A07D3"/>
    <w:rsid w:val="004D47D9"/>
    <w:rsid w:val="00525B69"/>
    <w:rsid w:val="00540422"/>
    <w:rsid w:val="00577970"/>
    <w:rsid w:val="005931AB"/>
    <w:rsid w:val="005B1B42"/>
    <w:rsid w:val="005F07BD"/>
    <w:rsid w:val="005F33E4"/>
    <w:rsid w:val="0060175D"/>
    <w:rsid w:val="00617DE3"/>
    <w:rsid w:val="0063151B"/>
    <w:rsid w:val="00631B8B"/>
    <w:rsid w:val="006457D0"/>
    <w:rsid w:val="0066057F"/>
    <w:rsid w:val="0066324F"/>
    <w:rsid w:val="00675099"/>
    <w:rsid w:val="006C48F3"/>
    <w:rsid w:val="006D62C3"/>
    <w:rsid w:val="00720161"/>
    <w:rsid w:val="007419F0"/>
    <w:rsid w:val="0076543C"/>
    <w:rsid w:val="0079333B"/>
    <w:rsid w:val="007F54F5"/>
    <w:rsid w:val="00802131"/>
    <w:rsid w:val="00807AB7"/>
    <w:rsid w:val="00815FDC"/>
    <w:rsid w:val="00827057"/>
    <w:rsid w:val="008562DC"/>
    <w:rsid w:val="00871927"/>
    <w:rsid w:val="00880030"/>
    <w:rsid w:val="00882E0D"/>
    <w:rsid w:val="00892EB6"/>
    <w:rsid w:val="00894F57"/>
    <w:rsid w:val="008F3B7F"/>
    <w:rsid w:val="0091753A"/>
    <w:rsid w:val="00946181"/>
    <w:rsid w:val="009478EE"/>
    <w:rsid w:val="009703BE"/>
    <w:rsid w:val="0097415D"/>
    <w:rsid w:val="009903C9"/>
    <w:rsid w:val="009C00E0"/>
    <w:rsid w:val="00A51E68"/>
    <w:rsid w:val="00A61C73"/>
    <w:rsid w:val="00A867C4"/>
    <w:rsid w:val="00AA6D58"/>
    <w:rsid w:val="00B03FD3"/>
    <w:rsid w:val="00B11DB9"/>
    <w:rsid w:val="00B35B4C"/>
    <w:rsid w:val="00B51C9C"/>
    <w:rsid w:val="00B55443"/>
    <w:rsid w:val="00B57902"/>
    <w:rsid w:val="00B64D4D"/>
    <w:rsid w:val="00BB795F"/>
    <w:rsid w:val="00BC0063"/>
    <w:rsid w:val="00BC231E"/>
    <w:rsid w:val="00BC72D4"/>
    <w:rsid w:val="00C35992"/>
    <w:rsid w:val="00C36D3B"/>
    <w:rsid w:val="00C516D8"/>
    <w:rsid w:val="00C758A7"/>
    <w:rsid w:val="00C75E2C"/>
    <w:rsid w:val="00C86BBA"/>
    <w:rsid w:val="00C9728B"/>
    <w:rsid w:val="00CA0990"/>
    <w:rsid w:val="00CC1DD5"/>
    <w:rsid w:val="00CC74FB"/>
    <w:rsid w:val="00CD139B"/>
    <w:rsid w:val="00CD2FC4"/>
    <w:rsid w:val="00CF0D58"/>
    <w:rsid w:val="00D00D85"/>
    <w:rsid w:val="00D058DD"/>
    <w:rsid w:val="00D1121C"/>
    <w:rsid w:val="00D51EC4"/>
    <w:rsid w:val="00D8404B"/>
    <w:rsid w:val="00DB3809"/>
    <w:rsid w:val="00DC5428"/>
    <w:rsid w:val="00DE4D2A"/>
    <w:rsid w:val="00E22EA0"/>
    <w:rsid w:val="00E3404B"/>
    <w:rsid w:val="00E61AB9"/>
    <w:rsid w:val="00E75BFD"/>
    <w:rsid w:val="00EA770A"/>
    <w:rsid w:val="00EB10AE"/>
    <w:rsid w:val="00EB4DE9"/>
    <w:rsid w:val="00EC3FC4"/>
    <w:rsid w:val="00EC4C76"/>
    <w:rsid w:val="00EC518D"/>
    <w:rsid w:val="00F72368"/>
    <w:rsid w:val="00F8484F"/>
    <w:rsid w:val="00F848CF"/>
    <w:rsid w:val="00FB6B06"/>
    <w:rsid w:val="00FB7367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644EA15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84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8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EC68-C030-47D5-A0F9-CAB892DB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55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8</cp:revision>
  <cp:lastPrinted>2021-10-04T14:51:00Z</cp:lastPrinted>
  <dcterms:created xsi:type="dcterms:W3CDTF">2021-09-29T07:36:00Z</dcterms:created>
  <dcterms:modified xsi:type="dcterms:W3CDTF">2021-10-04T14:51:00Z</dcterms:modified>
</cp:coreProperties>
</file>