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72BF9D" wp14:editId="5F2DBE7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366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B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366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621"/>
        <w:gridCol w:w="995"/>
      </w:tblGrid>
      <w:tr w:rsidR="00E61AB9" w:rsidTr="00CE19D9">
        <w:tc>
          <w:tcPr>
            <w:tcW w:w="7621" w:type="dxa"/>
          </w:tcPr>
          <w:p w:rsidR="00E61AB9" w:rsidRDefault="00C15B5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27.01.2022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36686">
              <w:rPr>
                <w:bCs/>
                <w:szCs w:val="44"/>
                <w:lang w:val="lv-LV"/>
              </w:rPr>
              <w:t>1/11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15B58" w:rsidRPr="00C15B58" w:rsidRDefault="00C15B58" w:rsidP="00C15B5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15B58">
        <w:rPr>
          <w:b/>
          <w:bCs/>
          <w:szCs w:val="20"/>
        </w:rPr>
        <w:t>GROZĪJUM</w:t>
      </w:r>
      <w:r w:rsidR="008B6301">
        <w:rPr>
          <w:b/>
          <w:bCs/>
          <w:szCs w:val="20"/>
        </w:rPr>
        <w:t>S</w:t>
      </w:r>
      <w:r w:rsidRPr="00C15B58">
        <w:rPr>
          <w:b/>
          <w:bCs/>
          <w:szCs w:val="20"/>
        </w:rPr>
        <w:t xml:space="preserve"> JELGAVAS PILSĒTAS INTEGRĒTU TERITORIĀLO INVESTĪCIJU PROJEKTU IESNIEGUMU VĒRTĒŠANAS KOMISIJAS SASTĀVĀ</w:t>
      </w:r>
    </w:p>
    <w:p w:rsidR="00E36686" w:rsidRDefault="00E36686" w:rsidP="00E36686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E36686" w:rsidRDefault="00E36686" w:rsidP="00E36686">
      <w:pPr>
        <w:pStyle w:val="BodyText"/>
        <w:jc w:val="both"/>
        <w:rPr>
          <w:b/>
          <w:bCs/>
          <w:lang w:eastAsia="lv-LV"/>
        </w:rPr>
      </w:pPr>
    </w:p>
    <w:p w:rsidR="00C15B58" w:rsidRPr="00C15B58" w:rsidRDefault="00E36686" w:rsidP="00E36686">
      <w:pPr>
        <w:jc w:val="both"/>
      </w:pPr>
      <w:r w:rsidRPr="002B4BCC">
        <w:rPr>
          <w:b/>
          <w:bCs/>
          <w:lang w:eastAsia="lv-LV"/>
        </w:rPr>
        <w:t xml:space="preserve">Atklāti balsojot: PAR – 15 </w:t>
      </w:r>
      <w:r w:rsidRPr="002B4BCC">
        <w:rPr>
          <w:bCs/>
          <w:lang w:eastAsia="lv-LV"/>
        </w:rPr>
        <w:t>(</w:t>
      </w:r>
      <w:proofErr w:type="spellStart"/>
      <w:r w:rsidRPr="002B4BCC">
        <w:rPr>
          <w:bCs/>
          <w:lang w:eastAsia="lv-LV"/>
        </w:rPr>
        <w:t>A.Rāviņš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R.Vectirāne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V.Ļevčenoks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M.Buškevics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I.Bandeniece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I.Priževoite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J.Strods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R.Šlegelmilhs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U.Dūmiņš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M.Daģis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Z.Tretjaka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A.Rublis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A.Pagors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G.Kurlovičs</w:t>
      </w:r>
      <w:proofErr w:type="spellEnd"/>
      <w:r w:rsidRPr="002B4BCC">
        <w:rPr>
          <w:bCs/>
          <w:lang w:eastAsia="lv-LV"/>
        </w:rPr>
        <w:t xml:space="preserve">, </w:t>
      </w:r>
      <w:proofErr w:type="spellStart"/>
      <w:r w:rsidRPr="002B4BCC">
        <w:rPr>
          <w:bCs/>
          <w:lang w:eastAsia="lv-LV"/>
        </w:rPr>
        <w:t>A.Tomašūns</w:t>
      </w:r>
      <w:proofErr w:type="spellEnd"/>
      <w:r w:rsidRPr="002B4BCC">
        <w:rPr>
          <w:bCs/>
          <w:lang w:eastAsia="lv-LV"/>
        </w:rPr>
        <w:t>),</w:t>
      </w:r>
      <w:r w:rsidRPr="002B4BCC">
        <w:rPr>
          <w:b/>
          <w:bCs/>
          <w:lang w:eastAsia="lv-LV"/>
        </w:rPr>
        <w:t xml:space="preserve"> PRET – nav</w:t>
      </w:r>
      <w:r w:rsidRPr="002B4BCC">
        <w:rPr>
          <w:bCs/>
          <w:lang w:eastAsia="lv-LV"/>
        </w:rPr>
        <w:t>,</w:t>
      </w:r>
      <w:r w:rsidRPr="002B4BCC">
        <w:rPr>
          <w:b/>
          <w:bCs/>
          <w:lang w:eastAsia="lv-LV"/>
        </w:rPr>
        <w:t xml:space="preserve"> ATTURAS – nav</w:t>
      </w:r>
      <w:r w:rsidRPr="002B4BCC">
        <w:rPr>
          <w:color w:val="000000"/>
          <w:lang w:eastAsia="lv-LV"/>
        </w:rPr>
        <w:t>,</w:t>
      </w:r>
    </w:p>
    <w:p w:rsidR="00C15B58" w:rsidRPr="00C15B58" w:rsidRDefault="00AA5701" w:rsidP="00C15B58">
      <w:pPr>
        <w:ind w:firstLine="426"/>
        <w:jc w:val="both"/>
        <w:rPr>
          <w:szCs w:val="20"/>
          <w:lang w:eastAsia="lv-LV"/>
        </w:rPr>
      </w:pPr>
      <w:r w:rsidRPr="005A4F44">
        <w:rPr>
          <w:szCs w:val="20"/>
          <w:lang w:eastAsia="lv-LV"/>
        </w:rPr>
        <w:t xml:space="preserve">2015.gada 5.novembrī starp Latvijas Republikas Finanšu ministriju un Jelgavas pilsētas domi </w:t>
      </w:r>
      <w:r w:rsidR="000C7801">
        <w:rPr>
          <w:szCs w:val="20"/>
          <w:lang w:eastAsia="lv-LV"/>
        </w:rPr>
        <w:t>tika noslēgt</w:t>
      </w:r>
      <w:r w:rsidRPr="005A4F44">
        <w:rPr>
          <w:szCs w:val="20"/>
          <w:lang w:eastAsia="lv-LV"/>
        </w:rPr>
        <w:t xml:space="preserve">s deleģēšanas līgums “Par integrētu teritoriālo investīciju projektu iesniegumu atlases nodrošināšanu” </w:t>
      </w:r>
      <w:r w:rsidR="000C7801">
        <w:rPr>
          <w:szCs w:val="20"/>
          <w:lang w:eastAsia="lv-LV"/>
        </w:rPr>
        <w:t xml:space="preserve">un tas </w:t>
      </w:r>
      <w:r w:rsidRPr="005A4F44">
        <w:rPr>
          <w:szCs w:val="20"/>
          <w:lang w:eastAsia="lv-LV"/>
        </w:rPr>
        <w:t>ir spēkā līdz 2014.-2020.gada plānošanas perioda pilnīgam noslēgumam,</w:t>
      </w:r>
      <w:r>
        <w:rPr>
          <w:szCs w:val="20"/>
          <w:lang w:eastAsia="lv-LV"/>
        </w:rPr>
        <w:t xml:space="preserve"> </w:t>
      </w:r>
      <w:r w:rsidR="000C7801">
        <w:rPr>
          <w:szCs w:val="20"/>
          <w:lang w:eastAsia="lv-LV"/>
        </w:rPr>
        <w:t>tomēr</w:t>
      </w:r>
      <w:r>
        <w:rPr>
          <w:szCs w:val="20"/>
          <w:lang w:eastAsia="lv-LV"/>
        </w:rPr>
        <w:t>, ņemot vērā</w:t>
      </w:r>
      <w:r w:rsidRPr="005A4F44">
        <w:rPr>
          <w:szCs w:val="20"/>
          <w:lang w:eastAsia="lv-LV"/>
        </w:rPr>
        <w:t>, ka Jelgavas pilsētas integrētu teritoriālo investīciju projektu iesniegumu vērtēšanas komisijas darbs projektu iesniegumu atlases</w:t>
      </w:r>
      <w:r>
        <w:rPr>
          <w:szCs w:val="20"/>
          <w:lang w:eastAsia="lv-LV"/>
        </w:rPr>
        <w:t xml:space="preserve"> </w:t>
      </w:r>
      <w:r w:rsidRPr="005A4F44">
        <w:rPr>
          <w:szCs w:val="20"/>
          <w:lang w:eastAsia="lv-LV"/>
        </w:rPr>
        <w:t>veikšanā ir noslēdzies,</w:t>
      </w:r>
    </w:p>
    <w:p w:rsidR="0063659A" w:rsidRPr="00C15B58" w:rsidRDefault="0063659A" w:rsidP="00C15B58">
      <w:pPr>
        <w:jc w:val="both"/>
        <w:rPr>
          <w:szCs w:val="20"/>
          <w:lang w:eastAsia="lv-LV"/>
        </w:rPr>
      </w:pPr>
    </w:p>
    <w:p w:rsidR="00C15B58" w:rsidRPr="00C15B58" w:rsidRDefault="00C15B58" w:rsidP="00C15B58">
      <w:pPr>
        <w:rPr>
          <w:b/>
          <w:bCs/>
          <w:szCs w:val="20"/>
          <w:lang w:eastAsia="lv-LV"/>
        </w:rPr>
      </w:pPr>
      <w:r w:rsidRPr="00C15B58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VALTS</w:t>
      </w:r>
      <w:r w:rsidRPr="00C15B58">
        <w:rPr>
          <w:b/>
          <w:bCs/>
          <w:szCs w:val="20"/>
          <w:lang w:eastAsia="lv-LV"/>
        </w:rPr>
        <w:t>PILSĒTAS DOME NOLEMJ:</w:t>
      </w:r>
    </w:p>
    <w:p w:rsidR="00C15B58" w:rsidRPr="00C15B58" w:rsidRDefault="00C15B58" w:rsidP="00CE19D9">
      <w:pPr>
        <w:tabs>
          <w:tab w:val="center" w:pos="4320"/>
          <w:tab w:val="right" w:pos="8640"/>
        </w:tabs>
        <w:jc w:val="both"/>
        <w:rPr>
          <w:bCs/>
          <w:szCs w:val="20"/>
          <w:lang w:eastAsia="lv-LV"/>
        </w:rPr>
      </w:pPr>
      <w:r w:rsidRPr="00C15B58">
        <w:rPr>
          <w:bCs/>
          <w:szCs w:val="20"/>
          <w:lang w:eastAsia="lv-LV"/>
        </w:rPr>
        <w:t>Izdarīt Jelgavas pilsētas domes 2017.</w:t>
      </w:r>
      <w:r w:rsidR="00B40E39">
        <w:rPr>
          <w:bCs/>
          <w:szCs w:val="20"/>
          <w:lang w:eastAsia="lv-LV"/>
        </w:rPr>
        <w:t> </w:t>
      </w:r>
      <w:r w:rsidRPr="00C15B58">
        <w:rPr>
          <w:bCs/>
          <w:szCs w:val="20"/>
          <w:lang w:eastAsia="lv-LV"/>
        </w:rPr>
        <w:t>gada 21.</w:t>
      </w:r>
      <w:r w:rsidR="00B40E39">
        <w:rPr>
          <w:bCs/>
          <w:szCs w:val="20"/>
          <w:lang w:eastAsia="lv-LV"/>
        </w:rPr>
        <w:t> </w:t>
      </w:r>
      <w:r w:rsidRPr="00C15B58">
        <w:rPr>
          <w:bCs/>
          <w:szCs w:val="20"/>
          <w:lang w:eastAsia="lv-LV"/>
        </w:rPr>
        <w:t>septembra lēmumā Nr.</w:t>
      </w:r>
      <w:r w:rsidR="00B40E39">
        <w:rPr>
          <w:bCs/>
          <w:szCs w:val="20"/>
          <w:lang w:eastAsia="lv-LV"/>
        </w:rPr>
        <w:t> </w:t>
      </w:r>
      <w:r w:rsidRPr="00C15B58">
        <w:rPr>
          <w:bCs/>
          <w:szCs w:val="20"/>
          <w:lang w:eastAsia="lv-LV"/>
        </w:rPr>
        <w:t>11/10 “Jelgavas pilsētas integrētu teritoriālo investīciju projektu iesniegumu vērtēšanas komisijas sastāva apstipri</w:t>
      </w:r>
      <w:r>
        <w:rPr>
          <w:bCs/>
          <w:szCs w:val="20"/>
          <w:lang w:eastAsia="lv-LV"/>
        </w:rPr>
        <w:t>nāšana” grozījumu</w:t>
      </w:r>
      <w:r w:rsidR="00847587">
        <w:rPr>
          <w:bCs/>
          <w:szCs w:val="20"/>
          <w:lang w:eastAsia="lv-LV"/>
        </w:rPr>
        <w:t xml:space="preserve"> un </w:t>
      </w:r>
      <w:r>
        <w:rPr>
          <w:bCs/>
          <w:szCs w:val="20"/>
          <w:lang w:eastAsia="lv-LV"/>
        </w:rPr>
        <w:t>svītrot 1.1.2</w:t>
      </w:r>
      <w:r w:rsidRPr="00C15B58">
        <w:rPr>
          <w:bCs/>
          <w:szCs w:val="20"/>
          <w:lang w:eastAsia="lv-LV"/>
        </w:rPr>
        <w:t>.</w:t>
      </w:r>
      <w:r w:rsidR="00B40E39">
        <w:rPr>
          <w:bCs/>
          <w:szCs w:val="20"/>
          <w:lang w:eastAsia="lv-LV"/>
        </w:rPr>
        <w:t> </w:t>
      </w:r>
      <w:r w:rsidRPr="00C15B58">
        <w:rPr>
          <w:bCs/>
          <w:szCs w:val="20"/>
          <w:lang w:eastAsia="lv-LV"/>
        </w:rPr>
        <w:t>apakšpunktu.</w:t>
      </w:r>
    </w:p>
    <w:p w:rsidR="002438AA" w:rsidRPr="002438AA" w:rsidRDefault="002438AA" w:rsidP="002438AA"/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36686" w:rsidRDefault="00E36686" w:rsidP="00E3668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E36686" w:rsidRDefault="00E36686" w:rsidP="00E36686">
      <w:pPr>
        <w:tabs>
          <w:tab w:val="left" w:pos="3420"/>
        </w:tabs>
        <w:rPr>
          <w:color w:val="000000"/>
          <w:lang w:eastAsia="lv-LV"/>
        </w:rPr>
      </w:pPr>
    </w:p>
    <w:p w:rsidR="00E36686" w:rsidRDefault="00E36686" w:rsidP="00E3668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A4DFB" w:rsidRDefault="005A4DFB" w:rsidP="005A4DF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A4DFB" w:rsidRDefault="005A4DFB" w:rsidP="005A4DFB">
      <w:pPr>
        <w:tabs>
          <w:tab w:val="left" w:pos="3960"/>
        </w:tabs>
        <w:jc w:val="both"/>
      </w:pPr>
      <w:r>
        <w:t xml:space="preserve">Domes priekšsēdētāja </w:t>
      </w:r>
    </w:p>
    <w:p w:rsidR="005A4DFB" w:rsidRDefault="005A4DFB" w:rsidP="005A4DFB">
      <w:pPr>
        <w:tabs>
          <w:tab w:val="left" w:pos="3960"/>
        </w:tabs>
        <w:jc w:val="both"/>
      </w:pPr>
      <w:r>
        <w:t>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342504" w:rsidRDefault="005A4DFB" w:rsidP="005A4DFB">
      <w:r>
        <w:t>2022.gada 27.janvārī</w:t>
      </w:r>
      <w:bookmarkStart w:id="0" w:name="_GoBack"/>
      <w:bookmarkEnd w:id="0"/>
    </w:p>
    <w:sectPr w:rsidR="00342504" w:rsidSect="00BD615D">
      <w:footerReference w:type="default" r:id="rId8"/>
      <w:headerReference w:type="first" r:id="rId9"/>
      <w:pgSz w:w="11906" w:h="16838" w:code="9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23" w:rsidRDefault="00040023">
      <w:r>
        <w:separator/>
      </w:r>
    </w:p>
  </w:endnote>
  <w:endnote w:type="continuationSeparator" w:id="0">
    <w:p w:rsidR="00040023" w:rsidRDefault="0004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C5F" w:rsidRPr="00CD3C5F" w:rsidRDefault="00CD3C5F">
    <w:pPr>
      <w:pStyle w:val="Footer"/>
      <w:rPr>
        <w:sz w:val="20"/>
        <w:szCs w:val="20"/>
      </w:rPr>
    </w:pPr>
    <w:r w:rsidRPr="00CD3C5F">
      <w:rPr>
        <w:sz w:val="20"/>
        <w:szCs w:val="20"/>
      </w:rPr>
      <w:t>APP_livmane_01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23" w:rsidRDefault="00040023">
      <w:r>
        <w:separator/>
      </w:r>
    </w:p>
  </w:footnote>
  <w:footnote w:type="continuationSeparator" w:id="0">
    <w:p w:rsidR="00040023" w:rsidRDefault="0004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2CC356" wp14:editId="284E950F">
          <wp:extent cx="638175" cy="752475"/>
          <wp:effectExtent l="0" t="0" r="9525" b="9525"/>
          <wp:docPr id="12" name="Picture 1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E19D9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F77F6"/>
    <w:multiLevelType w:val="multilevel"/>
    <w:tmpl w:val="11707D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1"/>
    <w:rsid w:val="00040023"/>
    <w:rsid w:val="000801D1"/>
    <w:rsid w:val="000B7972"/>
    <w:rsid w:val="000C4CB0"/>
    <w:rsid w:val="000C7801"/>
    <w:rsid w:val="000D2039"/>
    <w:rsid w:val="000E4EB6"/>
    <w:rsid w:val="00113EDD"/>
    <w:rsid w:val="0012054D"/>
    <w:rsid w:val="00126D62"/>
    <w:rsid w:val="00135198"/>
    <w:rsid w:val="00157FB5"/>
    <w:rsid w:val="001621A0"/>
    <w:rsid w:val="0017791F"/>
    <w:rsid w:val="00197F0A"/>
    <w:rsid w:val="001B2E18"/>
    <w:rsid w:val="001C104F"/>
    <w:rsid w:val="001C629A"/>
    <w:rsid w:val="001C6392"/>
    <w:rsid w:val="002051D3"/>
    <w:rsid w:val="002438AA"/>
    <w:rsid w:val="00247F7F"/>
    <w:rsid w:val="002912F3"/>
    <w:rsid w:val="0029227E"/>
    <w:rsid w:val="002A71EA"/>
    <w:rsid w:val="002D745A"/>
    <w:rsid w:val="002E5C11"/>
    <w:rsid w:val="002F2AB3"/>
    <w:rsid w:val="0030028C"/>
    <w:rsid w:val="0031251F"/>
    <w:rsid w:val="00340D82"/>
    <w:rsid w:val="00342504"/>
    <w:rsid w:val="00343C19"/>
    <w:rsid w:val="003959A1"/>
    <w:rsid w:val="003D12D3"/>
    <w:rsid w:val="003D5C89"/>
    <w:rsid w:val="003E4EC6"/>
    <w:rsid w:val="003F0778"/>
    <w:rsid w:val="00420155"/>
    <w:rsid w:val="00427AB1"/>
    <w:rsid w:val="004407DF"/>
    <w:rsid w:val="0044759D"/>
    <w:rsid w:val="004A07D3"/>
    <w:rsid w:val="004D47D9"/>
    <w:rsid w:val="004E3758"/>
    <w:rsid w:val="00504BD2"/>
    <w:rsid w:val="00511AC2"/>
    <w:rsid w:val="00514628"/>
    <w:rsid w:val="00540422"/>
    <w:rsid w:val="005622A4"/>
    <w:rsid w:val="00577970"/>
    <w:rsid w:val="00582BF4"/>
    <w:rsid w:val="00585F4B"/>
    <w:rsid w:val="005931AB"/>
    <w:rsid w:val="005A4DFB"/>
    <w:rsid w:val="005A4F44"/>
    <w:rsid w:val="005F07BD"/>
    <w:rsid w:val="0060175D"/>
    <w:rsid w:val="0063151B"/>
    <w:rsid w:val="00631B8B"/>
    <w:rsid w:val="0063659A"/>
    <w:rsid w:val="006457D0"/>
    <w:rsid w:val="00655D14"/>
    <w:rsid w:val="0066057F"/>
    <w:rsid w:val="0066324F"/>
    <w:rsid w:val="006D62C3"/>
    <w:rsid w:val="006D640A"/>
    <w:rsid w:val="007115C6"/>
    <w:rsid w:val="00720161"/>
    <w:rsid w:val="007419F0"/>
    <w:rsid w:val="0076543C"/>
    <w:rsid w:val="00770903"/>
    <w:rsid w:val="0077698A"/>
    <w:rsid w:val="00783FDE"/>
    <w:rsid w:val="007B72ED"/>
    <w:rsid w:val="007F54F5"/>
    <w:rsid w:val="007F785C"/>
    <w:rsid w:val="008007A6"/>
    <w:rsid w:val="00802131"/>
    <w:rsid w:val="00805F6B"/>
    <w:rsid w:val="00807AB7"/>
    <w:rsid w:val="00827057"/>
    <w:rsid w:val="00847587"/>
    <w:rsid w:val="008562DC"/>
    <w:rsid w:val="00880030"/>
    <w:rsid w:val="00892EB6"/>
    <w:rsid w:val="008A16AD"/>
    <w:rsid w:val="008B10EA"/>
    <w:rsid w:val="008B6301"/>
    <w:rsid w:val="008B6CDF"/>
    <w:rsid w:val="008C5DC4"/>
    <w:rsid w:val="008E7C83"/>
    <w:rsid w:val="00915BAE"/>
    <w:rsid w:val="00922E51"/>
    <w:rsid w:val="009314A6"/>
    <w:rsid w:val="00932437"/>
    <w:rsid w:val="00946181"/>
    <w:rsid w:val="00963A3F"/>
    <w:rsid w:val="0097415D"/>
    <w:rsid w:val="00992891"/>
    <w:rsid w:val="009C00E0"/>
    <w:rsid w:val="00A17A13"/>
    <w:rsid w:val="00A57EDD"/>
    <w:rsid w:val="00A60B32"/>
    <w:rsid w:val="00A61C73"/>
    <w:rsid w:val="00A6592B"/>
    <w:rsid w:val="00A80528"/>
    <w:rsid w:val="00A80BB8"/>
    <w:rsid w:val="00A867C4"/>
    <w:rsid w:val="00AA5701"/>
    <w:rsid w:val="00AA6D58"/>
    <w:rsid w:val="00B0215E"/>
    <w:rsid w:val="00B03FD3"/>
    <w:rsid w:val="00B247E3"/>
    <w:rsid w:val="00B35B4C"/>
    <w:rsid w:val="00B40E39"/>
    <w:rsid w:val="00B51C9C"/>
    <w:rsid w:val="00B64D4D"/>
    <w:rsid w:val="00BA3202"/>
    <w:rsid w:val="00BB795F"/>
    <w:rsid w:val="00BC0063"/>
    <w:rsid w:val="00BD615D"/>
    <w:rsid w:val="00C15B58"/>
    <w:rsid w:val="00C36D3B"/>
    <w:rsid w:val="00C4443E"/>
    <w:rsid w:val="00C516D8"/>
    <w:rsid w:val="00C71D1E"/>
    <w:rsid w:val="00C75E2C"/>
    <w:rsid w:val="00C86BBA"/>
    <w:rsid w:val="00C9728B"/>
    <w:rsid w:val="00CA0990"/>
    <w:rsid w:val="00CB198B"/>
    <w:rsid w:val="00CC1DD5"/>
    <w:rsid w:val="00CC74FB"/>
    <w:rsid w:val="00CD139B"/>
    <w:rsid w:val="00CD2FC4"/>
    <w:rsid w:val="00CD3C5F"/>
    <w:rsid w:val="00CE19D9"/>
    <w:rsid w:val="00CE38C0"/>
    <w:rsid w:val="00D00D85"/>
    <w:rsid w:val="00D1121C"/>
    <w:rsid w:val="00D23D59"/>
    <w:rsid w:val="00D83CD5"/>
    <w:rsid w:val="00D94CF3"/>
    <w:rsid w:val="00D96D1D"/>
    <w:rsid w:val="00DB2408"/>
    <w:rsid w:val="00DC5428"/>
    <w:rsid w:val="00DE0377"/>
    <w:rsid w:val="00DE421A"/>
    <w:rsid w:val="00DF344A"/>
    <w:rsid w:val="00E0622A"/>
    <w:rsid w:val="00E3404B"/>
    <w:rsid w:val="00E36686"/>
    <w:rsid w:val="00E50627"/>
    <w:rsid w:val="00E61AB9"/>
    <w:rsid w:val="00E811DA"/>
    <w:rsid w:val="00E93BC4"/>
    <w:rsid w:val="00EA770A"/>
    <w:rsid w:val="00EB10AE"/>
    <w:rsid w:val="00EC3FC4"/>
    <w:rsid w:val="00EC4C76"/>
    <w:rsid w:val="00EC518D"/>
    <w:rsid w:val="00ED2CF4"/>
    <w:rsid w:val="00F72368"/>
    <w:rsid w:val="00F848CF"/>
    <w:rsid w:val="00FA60E8"/>
    <w:rsid w:val="00FB6B06"/>
    <w:rsid w:val="00FB7367"/>
    <w:rsid w:val="00FD76F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C30AA3B-4842-4234-91A1-DB8DCD7B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1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0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0E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A32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5D14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3668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3EBD-DC10-4721-BFFC-09E3C1BD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Līvmane</dc:creator>
  <cp:lastModifiedBy>Baiba Jēkabsone</cp:lastModifiedBy>
  <cp:revision>5</cp:revision>
  <cp:lastPrinted>2022-01-13T13:32:00Z</cp:lastPrinted>
  <dcterms:created xsi:type="dcterms:W3CDTF">2022-01-26T15:22:00Z</dcterms:created>
  <dcterms:modified xsi:type="dcterms:W3CDTF">2022-01-27T08:48:00Z</dcterms:modified>
</cp:coreProperties>
</file>