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AF80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5998389" wp14:editId="0D57D77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0C328" w14:textId="0255E514" w:rsidR="003D5C89" w:rsidRDefault="0027359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98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AA0C328" w14:textId="0255E514" w:rsidR="003D5C89" w:rsidRDefault="0027359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797"/>
        <w:gridCol w:w="1170"/>
      </w:tblGrid>
      <w:tr w:rsidR="00E61AB9" w14:paraId="509F08E1" w14:textId="77777777" w:rsidTr="00742CCC">
        <w:tc>
          <w:tcPr>
            <w:tcW w:w="7797" w:type="dxa"/>
          </w:tcPr>
          <w:p w14:paraId="10BA972A" w14:textId="07737A9F" w:rsidR="00E61AB9" w:rsidRDefault="00B43312" w:rsidP="008B0F9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E75BFD">
              <w:rPr>
                <w:bCs/>
                <w:szCs w:val="44"/>
                <w:lang w:val="lv-LV"/>
              </w:rPr>
              <w:t>.0</w:t>
            </w:r>
            <w:r w:rsidR="008B0F9E">
              <w:rPr>
                <w:bCs/>
                <w:szCs w:val="44"/>
                <w:lang w:val="lv-LV"/>
              </w:rPr>
              <w:t>2</w:t>
            </w:r>
            <w:r w:rsidR="00E75BFD">
              <w:rPr>
                <w:bCs/>
                <w:szCs w:val="44"/>
                <w:lang w:val="lv-LV"/>
              </w:rPr>
              <w:t>.202</w:t>
            </w:r>
            <w:r w:rsidR="008B0F9E">
              <w:rPr>
                <w:bCs/>
                <w:szCs w:val="44"/>
                <w:lang w:val="lv-LV"/>
              </w:rPr>
              <w:t>2</w:t>
            </w:r>
            <w:r w:rsidR="00E75BF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6145DF94" w14:textId="3441D47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73591">
              <w:rPr>
                <w:bCs/>
                <w:szCs w:val="44"/>
                <w:lang w:val="lv-LV"/>
              </w:rPr>
              <w:t>3/13</w:t>
            </w:r>
          </w:p>
        </w:tc>
      </w:tr>
    </w:tbl>
    <w:p w14:paraId="002490F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9808A2" w14:textId="29D70799" w:rsidR="00B43312" w:rsidRDefault="00B43312" w:rsidP="00742CCC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GROZĪJUMI JELGAVAS PILSĒTAS DOMES 2018.</w:t>
      </w:r>
      <w:r w:rsidR="00277560">
        <w:rPr>
          <w:b/>
          <w:bCs/>
        </w:rPr>
        <w:t> </w:t>
      </w:r>
      <w:r>
        <w:rPr>
          <w:b/>
          <w:bCs/>
        </w:rPr>
        <w:t>GADA 26.</w:t>
      </w:r>
      <w:r w:rsidR="00277560">
        <w:t> </w:t>
      </w:r>
      <w:r>
        <w:rPr>
          <w:b/>
          <w:bCs/>
        </w:rPr>
        <w:t>APRĪĻA LĒMUMĀ NR.6/12 “ILGTERMIŅA AIZŅĒMUMA ŅEMŠANA ERAF LĪDZFINANSĒTĀ PROJEKTA “NOZĪMĪGA KULTŪRVĒSTURISKĀ MANTOJUMA SAGLABĀŠANA UN ATTĪSTĪBA KULTŪRAS TŪRISMA PIEDĀVĀJUMA PILNVEIDOŠANAI ZEMGALES REĢIONĀ” ĪSTENOŠANAI”</w:t>
      </w:r>
    </w:p>
    <w:p w14:paraId="69C60BF9" w14:textId="77777777" w:rsidR="00273591" w:rsidRDefault="00273591" w:rsidP="00273591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6DC6313C" w14:textId="77777777" w:rsidR="00273591" w:rsidRDefault="00273591" w:rsidP="00273591">
      <w:pPr>
        <w:pStyle w:val="BodyText"/>
        <w:jc w:val="both"/>
        <w:rPr>
          <w:b/>
          <w:bCs/>
          <w:lang w:eastAsia="lv-LV"/>
        </w:rPr>
      </w:pPr>
    </w:p>
    <w:p w14:paraId="51900CA9" w14:textId="689BDA0E" w:rsidR="00B43312" w:rsidRPr="001C104F" w:rsidRDefault="00007A5A" w:rsidP="00273591">
      <w:pPr>
        <w:jc w:val="both"/>
      </w:pPr>
      <w:r>
        <w:rPr>
          <w:b/>
          <w:bCs/>
          <w:lang w:eastAsia="lv-LV"/>
        </w:rPr>
        <w:t>Atklāti balsojot: PAR – 13</w:t>
      </w:r>
      <w:r w:rsidR="00273591" w:rsidRPr="002B4BCC">
        <w:rPr>
          <w:b/>
          <w:bCs/>
          <w:lang w:eastAsia="lv-LV"/>
        </w:rPr>
        <w:t xml:space="preserve"> </w:t>
      </w:r>
      <w:r w:rsidR="00273591" w:rsidRPr="002B4BCC">
        <w:rPr>
          <w:bCs/>
          <w:lang w:eastAsia="lv-LV"/>
        </w:rPr>
        <w:t>(</w:t>
      </w:r>
      <w:proofErr w:type="spellStart"/>
      <w:r w:rsidR="00273591" w:rsidRPr="002B4BCC">
        <w:rPr>
          <w:bCs/>
          <w:lang w:eastAsia="lv-LV"/>
        </w:rPr>
        <w:t>A.Rāviņš</w:t>
      </w:r>
      <w:proofErr w:type="spellEnd"/>
      <w:r w:rsidR="00273591" w:rsidRPr="002B4BCC">
        <w:rPr>
          <w:bCs/>
          <w:lang w:eastAsia="lv-LV"/>
        </w:rPr>
        <w:t xml:space="preserve">, </w:t>
      </w:r>
      <w:proofErr w:type="spellStart"/>
      <w:r w:rsidR="00273591" w:rsidRPr="002B4BCC">
        <w:rPr>
          <w:bCs/>
          <w:lang w:eastAsia="lv-LV"/>
        </w:rPr>
        <w:t>R.Vectirāne</w:t>
      </w:r>
      <w:proofErr w:type="spellEnd"/>
      <w:r w:rsidR="00273591" w:rsidRPr="002B4BCC">
        <w:rPr>
          <w:bCs/>
          <w:lang w:eastAsia="lv-LV"/>
        </w:rPr>
        <w:t xml:space="preserve">, </w:t>
      </w:r>
      <w:proofErr w:type="spellStart"/>
      <w:r w:rsidR="00273591" w:rsidRPr="002B4BCC">
        <w:rPr>
          <w:bCs/>
          <w:lang w:eastAsia="lv-LV"/>
        </w:rPr>
        <w:t>V.Ļevčenoks</w:t>
      </w:r>
      <w:proofErr w:type="spellEnd"/>
      <w:r w:rsidR="00273591" w:rsidRPr="002B4BCC">
        <w:rPr>
          <w:bCs/>
          <w:lang w:eastAsia="lv-LV"/>
        </w:rPr>
        <w:t xml:space="preserve">, </w:t>
      </w:r>
      <w:proofErr w:type="spellStart"/>
      <w:r w:rsidR="00273591" w:rsidRPr="002B4BCC">
        <w:rPr>
          <w:bCs/>
          <w:lang w:eastAsia="lv-LV"/>
        </w:rPr>
        <w:t>I.Bandeniece</w:t>
      </w:r>
      <w:proofErr w:type="spellEnd"/>
      <w:r w:rsidR="00273591" w:rsidRPr="002B4BCC">
        <w:rPr>
          <w:bCs/>
          <w:lang w:eastAsia="lv-LV"/>
        </w:rPr>
        <w:t xml:space="preserve">, </w:t>
      </w:r>
      <w:proofErr w:type="spellStart"/>
      <w:r w:rsidR="00273591" w:rsidRPr="002B4BCC">
        <w:rPr>
          <w:bCs/>
          <w:lang w:eastAsia="lv-LV"/>
        </w:rPr>
        <w:t>I.Priževoite</w:t>
      </w:r>
      <w:proofErr w:type="spellEnd"/>
      <w:r w:rsidR="00273591" w:rsidRPr="002B4BCC">
        <w:rPr>
          <w:bCs/>
          <w:lang w:eastAsia="lv-LV"/>
        </w:rPr>
        <w:t xml:space="preserve">, </w:t>
      </w:r>
      <w:proofErr w:type="spellStart"/>
      <w:r w:rsidR="00273591" w:rsidRPr="002B4BCC">
        <w:rPr>
          <w:bCs/>
          <w:lang w:eastAsia="lv-LV"/>
        </w:rPr>
        <w:t>J.Strods</w:t>
      </w:r>
      <w:proofErr w:type="spellEnd"/>
      <w:r w:rsidR="00273591" w:rsidRPr="002B4BCC">
        <w:rPr>
          <w:bCs/>
          <w:lang w:eastAsia="lv-LV"/>
        </w:rPr>
        <w:t xml:space="preserve">, </w:t>
      </w:r>
      <w:proofErr w:type="spellStart"/>
      <w:r w:rsidR="00273591" w:rsidRPr="002B4BCC">
        <w:rPr>
          <w:bCs/>
          <w:lang w:eastAsia="lv-LV"/>
        </w:rPr>
        <w:t>R.Šlegelmilhs</w:t>
      </w:r>
      <w:proofErr w:type="spellEnd"/>
      <w:r w:rsidR="00273591" w:rsidRPr="002B4BCC">
        <w:rPr>
          <w:bCs/>
          <w:lang w:eastAsia="lv-LV"/>
        </w:rPr>
        <w:t xml:space="preserve">, </w:t>
      </w:r>
      <w:proofErr w:type="spellStart"/>
      <w:r w:rsidR="00273591" w:rsidRPr="002B4BCC">
        <w:rPr>
          <w:bCs/>
          <w:lang w:eastAsia="lv-LV"/>
        </w:rPr>
        <w:t>U.Dūmiņš</w:t>
      </w:r>
      <w:proofErr w:type="spellEnd"/>
      <w:r w:rsidR="00273591" w:rsidRPr="002B4BCC">
        <w:rPr>
          <w:bCs/>
          <w:lang w:eastAsia="lv-LV"/>
        </w:rPr>
        <w:t xml:space="preserve">, </w:t>
      </w:r>
      <w:proofErr w:type="spellStart"/>
      <w:r w:rsidR="00273591" w:rsidRPr="002B4BCC">
        <w:rPr>
          <w:bCs/>
          <w:lang w:eastAsia="lv-LV"/>
        </w:rPr>
        <w:t>M.Daģis</w:t>
      </w:r>
      <w:proofErr w:type="spellEnd"/>
      <w:r w:rsidR="00273591" w:rsidRPr="002B4BCC">
        <w:rPr>
          <w:bCs/>
          <w:lang w:eastAsia="lv-LV"/>
        </w:rPr>
        <w:t xml:space="preserve">, </w:t>
      </w:r>
      <w:proofErr w:type="spellStart"/>
      <w:r w:rsidR="00273591" w:rsidRPr="002B4BCC">
        <w:rPr>
          <w:bCs/>
          <w:lang w:eastAsia="lv-LV"/>
        </w:rPr>
        <w:t>Z.Tretjaka</w:t>
      </w:r>
      <w:proofErr w:type="spellEnd"/>
      <w:r w:rsidR="00273591" w:rsidRPr="002B4BCC">
        <w:rPr>
          <w:bCs/>
          <w:lang w:eastAsia="lv-LV"/>
        </w:rPr>
        <w:t xml:space="preserve">, </w:t>
      </w:r>
      <w:proofErr w:type="spellStart"/>
      <w:r w:rsidR="00273591" w:rsidRPr="002B4BCC">
        <w:rPr>
          <w:bCs/>
          <w:lang w:eastAsia="lv-LV"/>
        </w:rPr>
        <w:t>A.Rublis</w:t>
      </w:r>
      <w:proofErr w:type="spellEnd"/>
      <w:r w:rsidR="00273591" w:rsidRPr="002B4BCC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="00273591" w:rsidRPr="002B4BCC">
        <w:rPr>
          <w:bCs/>
          <w:lang w:eastAsia="lv-LV"/>
        </w:rPr>
        <w:t>G.Kurlovičs</w:t>
      </w:r>
      <w:proofErr w:type="spellEnd"/>
      <w:r w:rsidR="00273591" w:rsidRPr="002B4BCC">
        <w:rPr>
          <w:bCs/>
          <w:lang w:eastAsia="lv-LV"/>
        </w:rPr>
        <w:t xml:space="preserve">, </w:t>
      </w:r>
      <w:proofErr w:type="spellStart"/>
      <w:r w:rsidR="00273591" w:rsidRPr="002B4BCC">
        <w:rPr>
          <w:bCs/>
          <w:lang w:eastAsia="lv-LV"/>
        </w:rPr>
        <w:t>A.Tomašūns</w:t>
      </w:r>
      <w:proofErr w:type="spellEnd"/>
      <w:r w:rsidR="00273591" w:rsidRPr="002B4BCC">
        <w:rPr>
          <w:bCs/>
          <w:lang w:eastAsia="lv-LV"/>
        </w:rPr>
        <w:t>),</w:t>
      </w:r>
      <w:r w:rsidR="00273591" w:rsidRPr="002B4BCC">
        <w:rPr>
          <w:b/>
          <w:bCs/>
          <w:lang w:eastAsia="lv-LV"/>
        </w:rPr>
        <w:t xml:space="preserve"> PRET – nav</w:t>
      </w:r>
      <w:r w:rsidR="00273591" w:rsidRPr="002B4BCC">
        <w:rPr>
          <w:bCs/>
          <w:lang w:eastAsia="lv-LV"/>
        </w:rPr>
        <w:t>,</w:t>
      </w:r>
      <w:r w:rsidR="00273591" w:rsidRPr="002B4BCC">
        <w:rPr>
          <w:b/>
          <w:bCs/>
          <w:lang w:eastAsia="lv-LV"/>
        </w:rPr>
        <w:t xml:space="preserve"> ATTURAS – nav</w:t>
      </w:r>
      <w:r w:rsidR="00273591" w:rsidRPr="002B4BCC">
        <w:rPr>
          <w:color w:val="000000"/>
          <w:lang w:eastAsia="lv-LV"/>
        </w:rPr>
        <w:t>,</w:t>
      </w:r>
    </w:p>
    <w:p w14:paraId="7BF8F90C" w14:textId="3798ADF9" w:rsidR="00B43312" w:rsidRPr="00604B72" w:rsidRDefault="00B43312" w:rsidP="00B43312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604B72">
        <w:rPr>
          <w:lang w:val="lv-LV"/>
        </w:rPr>
        <w:t>Saskaņā ar likuma “Par pašvaldībām” 21.</w:t>
      </w:r>
      <w:r w:rsidR="00277560">
        <w:rPr>
          <w:lang w:val="lv-LV"/>
        </w:rPr>
        <w:t> </w:t>
      </w:r>
      <w:r w:rsidRPr="00604B72">
        <w:rPr>
          <w:lang w:val="lv-LV"/>
        </w:rPr>
        <w:t>panta pirmās daļas 27.</w:t>
      </w:r>
      <w:r w:rsidR="00277560">
        <w:t> </w:t>
      </w:r>
      <w:r w:rsidRPr="00604B72">
        <w:rPr>
          <w:lang w:val="lv-LV"/>
        </w:rPr>
        <w:t>punktu, likuma “Par pašvaldību budžetiem” VI nodaļu, Ministru kabineta 2019.</w:t>
      </w:r>
      <w:r w:rsidR="00F40295">
        <w:t> </w:t>
      </w:r>
      <w:r w:rsidRPr="00604B72">
        <w:rPr>
          <w:lang w:val="lv-LV"/>
        </w:rPr>
        <w:t>gada 10.</w:t>
      </w:r>
      <w:r w:rsidR="00F40295">
        <w:t> </w:t>
      </w:r>
      <w:r w:rsidRPr="00604B72">
        <w:rPr>
          <w:lang w:val="lv-LV"/>
        </w:rPr>
        <w:t>decembra noteikumiem Nr.</w:t>
      </w:r>
      <w:r w:rsidR="00277560">
        <w:rPr>
          <w:lang w:val="lv-LV"/>
        </w:rPr>
        <w:t> </w:t>
      </w:r>
      <w:r w:rsidRPr="00604B72">
        <w:rPr>
          <w:lang w:val="lv-LV"/>
        </w:rPr>
        <w:t xml:space="preserve">590 </w:t>
      </w:r>
      <w:r w:rsidR="00277560">
        <w:rPr>
          <w:lang w:val="lv-LV"/>
        </w:rPr>
        <w:t>“</w:t>
      </w:r>
      <w:r w:rsidRPr="00604B72">
        <w:rPr>
          <w:lang w:val="lv-LV"/>
        </w:rPr>
        <w:t>Noteikumi par pašvaldību aizņēmumiem un galvojumiem”</w:t>
      </w:r>
      <w:r>
        <w:rPr>
          <w:lang w:val="lv-LV"/>
        </w:rPr>
        <w:t xml:space="preserve"> un </w:t>
      </w:r>
      <w:r w:rsidRPr="00604B72">
        <w:rPr>
          <w:lang w:val="lv-LV"/>
        </w:rPr>
        <w:t xml:space="preserve">likuma </w:t>
      </w:r>
      <w:r w:rsidR="00277560">
        <w:rPr>
          <w:lang w:val="lv-LV"/>
        </w:rPr>
        <w:t>“</w:t>
      </w:r>
      <w:r w:rsidRPr="00604B72">
        <w:rPr>
          <w:lang w:val="lv-LV"/>
        </w:rPr>
        <w:t>Par valsts budžetu 202</w:t>
      </w:r>
      <w:r>
        <w:rPr>
          <w:lang w:val="lv-LV"/>
        </w:rPr>
        <w:t>2</w:t>
      </w:r>
      <w:r w:rsidRPr="00604B72">
        <w:rPr>
          <w:lang w:val="lv-LV"/>
        </w:rPr>
        <w:t>.</w:t>
      </w:r>
      <w:r w:rsidR="00277560">
        <w:rPr>
          <w:lang w:val="lv-LV"/>
        </w:rPr>
        <w:t> </w:t>
      </w:r>
      <w:r w:rsidRPr="00604B72">
        <w:rPr>
          <w:lang w:val="lv-LV"/>
        </w:rPr>
        <w:t>gadam” 1</w:t>
      </w:r>
      <w:r>
        <w:rPr>
          <w:lang w:val="lv-LV"/>
        </w:rPr>
        <w:t>0</w:t>
      </w:r>
      <w:r w:rsidRPr="00604B72">
        <w:rPr>
          <w:lang w:val="lv-LV"/>
        </w:rPr>
        <w:t>.</w:t>
      </w:r>
      <w:r w:rsidR="00277560">
        <w:rPr>
          <w:lang w:val="lv-LV"/>
        </w:rPr>
        <w:t> </w:t>
      </w:r>
      <w:r w:rsidRPr="00604B72">
        <w:rPr>
          <w:lang w:val="lv-LV"/>
        </w:rPr>
        <w:t xml:space="preserve">panta </w:t>
      </w:r>
      <w:r w:rsidR="000A7D74">
        <w:rPr>
          <w:lang w:val="lv-LV"/>
        </w:rPr>
        <w:t xml:space="preserve">otrās daļas </w:t>
      </w:r>
      <w:r w:rsidR="006E4A89" w:rsidRPr="004D6036">
        <w:t>1.punktu</w:t>
      </w:r>
      <w:r w:rsidRPr="00604B72">
        <w:rPr>
          <w:lang w:val="lv-LV"/>
        </w:rPr>
        <w:t xml:space="preserve">, </w:t>
      </w:r>
    </w:p>
    <w:p w14:paraId="197749CE" w14:textId="77777777" w:rsidR="00B43312" w:rsidRPr="00604B72" w:rsidRDefault="00B43312" w:rsidP="00B4331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C92B6C7" w14:textId="25E2AED2" w:rsidR="00B43312" w:rsidRDefault="00B43312" w:rsidP="00B4331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277560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C7AA021" w14:textId="04596331" w:rsidR="00B43312" w:rsidRDefault="00B43312" w:rsidP="00B4331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2018.</w:t>
      </w:r>
      <w:r w:rsidR="00277560">
        <w:rPr>
          <w:lang w:val="lv-LV"/>
        </w:rPr>
        <w:t> </w:t>
      </w:r>
      <w:r>
        <w:rPr>
          <w:lang w:val="lv-LV"/>
        </w:rPr>
        <w:t>gada 26.</w:t>
      </w:r>
      <w:r w:rsidR="00277560">
        <w:rPr>
          <w:lang w:val="lv-LV"/>
        </w:rPr>
        <w:t> </w:t>
      </w:r>
      <w:r>
        <w:rPr>
          <w:lang w:val="lv-LV"/>
        </w:rPr>
        <w:t>aprīļa lēmumā Nr.</w:t>
      </w:r>
      <w:r w:rsidR="00277560">
        <w:rPr>
          <w:lang w:val="lv-LV"/>
        </w:rPr>
        <w:t> </w:t>
      </w:r>
      <w:r>
        <w:rPr>
          <w:lang w:val="lv-LV"/>
        </w:rPr>
        <w:t>6/12 “Ilgtermiņa aizņēmuma ņemšana ERAF līdzfinansētā projekta</w:t>
      </w:r>
      <w:r w:rsidRPr="00710DBA">
        <w:rPr>
          <w:lang w:val="lv-LV"/>
        </w:rPr>
        <w:t xml:space="preserve"> </w:t>
      </w:r>
      <w:r>
        <w:rPr>
          <w:lang w:val="lv-LV"/>
        </w:rPr>
        <w:t>“</w:t>
      </w:r>
      <w:r w:rsidRPr="00D07041">
        <w:rPr>
          <w:szCs w:val="24"/>
          <w:lang w:val="lv-LV"/>
        </w:rPr>
        <w:t xml:space="preserve">Nozīmīga kultūrvēsturiskā mantojuma saglabāšana un attīstība kultūras tūrisma piedāvājuma pilnveidošanai Zemgales reģionā” </w:t>
      </w:r>
      <w:r w:rsidRPr="00D07041">
        <w:rPr>
          <w:lang w:val="lv-LV"/>
        </w:rPr>
        <w:t>īstenošanai</w:t>
      </w:r>
      <w:r>
        <w:rPr>
          <w:lang w:val="lv-LV"/>
        </w:rPr>
        <w:t>”</w:t>
      </w:r>
      <w:r w:rsidR="00E7441C">
        <w:rPr>
          <w:lang w:val="lv-LV"/>
        </w:rPr>
        <w:t xml:space="preserve"> (turpmāk – lēmums)</w:t>
      </w:r>
      <w:r w:rsidR="00F40295">
        <w:rPr>
          <w:lang w:val="lv-LV"/>
        </w:rPr>
        <w:t xml:space="preserve"> </w:t>
      </w:r>
      <w:r>
        <w:rPr>
          <w:lang w:val="lv-LV"/>
        </w:rPr>
        <w:t>šādus grozījumus:</w:t>
      </w:r>
    </w:p>
    <w:p w14:paraId="7724AD18" w14:textId="01C3B0CE" w:rsidR="00B43312" w:rsidRPr="007F08EB" w:rsidRDefault="00B43312" w:rsidP="00742CCC">
      <w:pPr>
        <w:numPr>
          <w:ilvl w:val="0"/>
          <w:numId w:val="4"/>
        </w:numPr>
        <w:tabs>
          <w:tab w:val="left" w:pos="284"/>
        </w:tabs>
        <w:ind w:left="284" w:hanging="284"/>
        <w:jc w:val="both"/>
      </w:pPr>
      <w:r>
        <w:t>Aizstāt 1.3.</w:t>
      </w:r>
      <w:r w:rsidR="00277560">
        <w:t> </w:t>
      </w:r>
      <w:r>
        <w:t xml:space="preserve">apakšpunktā skaitli un vārdus “734 832,49 </w:t>
      </w:r>
      <w:proofErr w:type="spellStart"/>
      <w:r>
        <w:rPr>
          <w:i/>
        </w:rPr>
        <w:t>euro</w:t>
      </w:r>
      <w:proofErr w:type="spellEnd"/>
      <w:r>
        <w:t xml:space="preserve"> (</w:t>
      </w:r>
      <w:r>
        <w:rPr>
          <w:color w:val="000000"/>
        </w:rPr>
        <w:t xml:space="preserve">septiņi simti trīsdesmit četri tūkstoši astoņi simti trīsdesmit divi </w:t>
      </w:r>
      <w:proofErr w:type="spellStart"/>
      <w:r w:rsidRPr="007F08EB">
        <w:rPr>
          <w:i/>
        </w:rPr>
        <w:t>euro</w:t>
      </w:r>
      <w:proofErr w:type="spellEnd"/>
      <w:r w:rsidRPr="007F08EB">
        <w:rPr>
          <w:i/>
        </w:rPr>
        <w:t xml:space="preserve"> </w:t>
      </w:r>
      <w:r>
        <w:t>49</w:t>
      </w:r>
      <w:r>
        <w:rPr>
          <w:i/>
        </w:rPr>
        <w:t> </w:t>
      </w:r>
      <w:r w:rsidRPr="007F08EB">
        <w:rPr>
          <w:i/>
        </w:rPr>
        <w:t>centi</w:t>
      </w:r>
      <w:r>
        <w:t>)</w:t>
      </w:r>
      <w:r w:rsidR="001B6958">
        <w:t>”</w:t>
      </w:r>
      <w:r>
        <w:t xml:space="preserve"> </w:t>
      </w:r>
      <w:r w:rsidRPr="007F08EB">
        <w:rPr>
          <w:color w:val="000000"/>
        </w:rPr>
        <w:t>ar skaitli un vārdiem “</w:t>
      </w:r>
      <w:r w:rsidRPr="00064361">
        <w:t>2</w:t>
      </w:r>
      <w:r>
        <w:t>0</w:t>
      </w:r>
      <w:r w:rsidRPr="00064361">
        <w:t>4 </w:t>
      </w:r>
      <w:r>
        <w:t>962,00</w:t>
      </w:r>
      <w:r w:rsidRPr="007F08EB">
        <w:rPr>
          <w:color w:val="000000"/>
        </w:rPr>
        <w:t xml:space="preserve"> </w:t>
      </w:r>
      <w:proofErr w:type="spellStart"/>
      <w:r w:rsidRPr="007F08EB">
        <w:rPr>
          <w:i/>
          <w:color w:val="000000"/>
        </w:rPr>
        <w:t>euro</w:t>
      </w:r>
      <w:proofErr w:type="spellEnd"/>
      <w:r w:rsidRPr="007F08EB">
        <w:rPr>
          <w:color w:val="000000"/>
        </w:rPr>
        <w:t xml:space="preserve"> (</w:t>
      </w:r>
      <w:r>
        <w:rPr>
          <w:color w:val="000000"/>
        </w:rPr>
        <w:t>divi simti četri tūkstoši deviņi simti</w:t>
      </w:r>
      <w:r>
        <w:t xml:space="preserve"> sešdesmit divi </w:t>
      </w:r>
      <w:proofErr w:type="spellStart"/>
      <w:r w:rsidRPr="007F08EB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00 </w:t>
      </w:r>
      <w:r w:rsidRPr="00B860B8">
        <w:rPr>
          <w:i/>
        </w:rPr>
        <w:t>centi</w:t>
      </w:r>
      <w:r w:rsidRPr="000B4A83">
        <w:t>)</w:t>
      </w:r>
      <w:r w:rsidR="00225F93">
        <w:t>.</w:t>
      </w:r>
      <w:r w:rsidRPr="007F08EB">
        <w:rPr>
          <w:color w:val="000000"/>
        </w:rPr>
        <w:t>”</w:t>
      </w:r>
    </w:p>
    <w:p w14:paraId="62D10BB1" w14:textId="45F45CEF" w:rsidR="001B6958" w:rsidRDefault="00B43312" w:rsidP="00B43312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>
        <w:t xml:space="preserve">Papildināt </w:t>
      </w:r>
      <w:r w:rsidR="00E7441C">
        <w:t xml:space="preserve">lēmumu </w:t>
      </w:r>
      <w:r>
        <w:t>ar 1.4.</w:t>
      </w:r>
      <w:r w:rsidR="001B6958">
        <w:t> </w:t>
      </w:r>
      <w:r>
        <w:t>apakšpunktu šādā redakcijā</w:t>
      </w:r>
      <w:r w:rsidR="001B6958">
        <w:t>:</w:t>
      </w:r>
    </w:p>
    <w:p w14:paraId="55115C1E" w14:textId="751339C1" w:rsidR="00B43312" w:rsidRPr="00BF57A4" w:rsidRDefault="00B43312" w:rsidP="00742CCC">
      <w:pPr>
        <w:tabs>
          <w:tab w:val="left" w:pos="284"/>
        </w:tabs>
        <w:ind w:left="284" w:hanging="142"/>
        <w:jc w:val="both"/>
      </w:pPr>
      <w:r>
        <w:t xml:space="preserve"> “1.4. 202</w:t>
      </w:r>
      <w:r w:rsidR="00A14745">
        <w:t>2</w:t>
      </w:r>
      <w:r>
        <w:t>.</w:t>
      </w:r>
      <w:r w:rsidR="001B6958">
        <w:t> </w:t>
      </w:r>
      <w:r>
        <w:t>gadā – 529</w:t>
      </w:r>
      <w:r w:rsidR="00372B60">
        <w:t> </w:t>
      </w:r>
      <w:r>
        <w:t>87</w:t>
      </w:r>
      <w:r w:rsidR="00E07A38">
        <w:t>0</w:t>
      </w:r>
      <w:r w:rsidR="00372B60">
        <w:t xml:space="preserve">,49 </w:t>
      </w:r>
      <w:proofErr w:type="spellStart"/>
      <w:r w:rsidRPr="007F08EB">
        <w:rPr>
          <w:i/>
        </w:rPr>
        <w:t>euro</w:t>
      </w:r>
      <w:proofErr w:type="spellEnd"/>
      <w:r>
        <w:t xml:space="preserve"> (</w:t>
      </w:r>
      <w:r w:rsidRPr="00BF7331">
        <w:rPr>
          <w:color w:val="000000"/>
        </w:rPr>
        <w:t>piec</w:t>
      </w:r>
      <w:r>
        <w:rPr>
          <w:color w:val="000000"/>
        </w:rPr>
        <w:t>i</w:t>
      </w:r>
      <w:r w:rsidRPr="00BF7331">
        <w:rPr>
          <w:color w:val="000000"/>
        </w:rPr>
        <w:t xml:space="preserve"> simti </w:t>
      </w:r>
      <w:r w:rsidR="00372B60">
        <w:rPr>
          <w:color w:val="000000"/>
        </w:rPr>
        <w:t>div</w:t>
      </w:r>
      <w:r w:rsidRPr="00BF7331">
        <w:rPr>
          <w:color w:val="000000"/>
        </w:rPr>
        <w:t xml:space="preserve">desmit </w:t>
      </w:r>
      <w:r w:rsidR="00372B60">
        <w:rPr>
          <w:color w:val="000000"/>
        </w:rPr>
        <w:t>deviņi</w:t>
      </w:r>
      <w:r w:rsidRPr="00BF7331">
        <w:rPr>
          <w:color w:val="000000"/>
        </w:rPr>
        <w:t xml:space="preserve"> tūkstoši </w:t>
      </w:r>
      <w:r w:rsidR="00372B60">
        <w:rPr>
          <w:color w:val="000000"/>
        </w:rPr>
        <w:t>astoņi</w:t>
      </w:r>
      <w:r>
        <w:rPr>
          <w:color w:val="000000"/>
        </w:rPr>
        <w:t xml:space="preserve"> simt</w:t>
      </w:r>
      <w:r w:rsidR="00372B60">
        <w:rPr>
          <w:color w:val="000000"/>
        </w:rPr>
        <w:t xml:space="preserve">i septiņdesmit </w:t>
      </w:r>
      <w:proofErr w:type="spellStart"/>
      <w:r>
        <w:rPr>
          <w:i/>
          <w:color w:val="000000"/>
        </w:rPr>
        <w:t>euro</w:t>
      </w:r>
      <w:proofErr w:type="spellEnd"/>
      <w:r w:rsidRPr="007F08EB">
        <w:rPr>
          <w:i/>
        </w:rPr>
        <w:t xml:space="preserve"> </w:t>
      </w:r>
      <w:r w:rsidR="00372B60">
        <w:t>49</w:t>
      </w:r>
      <w:r>
        <w:t xml:space="preserve"> </w:t>
      </w:r>
      <w:r w:rsidRPr="007F08EB">
        <w:rPr>
          <w:i/>
        </w:rPr>
        <w:t>centi</w:t>
      </w:r>
      <w:r>
        <w:t>)</w:t>
      </w:r>
      <w:r w:rsidR="001B6958">
        <w:t>.</w:t>
      </w:r>
      <w:r w:rsidRPr="007F08EB">
        <w:rPr>
          <w:color w:val="000000"/>
        </w:rPr>
        <w:t>”</w:t>
      </w:r>
    </w:p>
    <w:p w14:paraId="42ABDCFD" w14:textId="77777777" w:rsidR="00B43312" w:rsidRDefault="00B43312" w:rsidP="00B4331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04E313A" w14:textId="47C3EDF5" w:rsidR="00B43312" w:rsidRDefault="00B43312" w:rsidP="00B43312">
      <w:pPr>
        <w:jc w:val="both"/>
      </w:pPr>
    </w:p>
    <w:p w14:paraId="662C6C72" w14:textId="77777777" w:rsidR="00273591" w:rsidRDefault="00273591" w:rsidP="0027359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5149416E" w14:textId="77777777" w:rsidR="00273591" w:rsidRDefault="00273591" w:rsidP="00273591">
      <w:pPr>
        <w:tabs>
          <w:tab w:val="left" w:pos="3420"/>
        </w:tabs>
        <w:rPr>
          <w:color w:val="000000"/>
          <w:lang w:eastAsia="lv-LV"/>
        </w:rPr>
      </w:pPr>
    </w:p>
    <w:p w14:paraId="02600802" w14:textId="77777777" w:rsidR="00273591" w:rsidRDefault="00273591" w:rsidP="00273591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391FEF8C" w14:textId="77777777" w:rsidR="00273591" w:rsidRDefault="00273591" w:rsidP="0027359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93597E5" w14:textId="77777777" w:rsidR="00273591" w:rsidRDefault="00273591" w:rsidP="00273591">
      <w:pPr>
        <w:tabs>
          <w:tab w:val="left" w:pos="3960"/>
        </w:tabs>
        <w:jc w:val="both"/>
      </w:pPr>
      <w:r>
        <w:t xml:space="preserve">Administratīvās pārvaldes </w:t>
      </w:r>
    </w:p>
    <w:p w14:paraId="3810E1FE" w14:textId="77777777" w:rsidR="00273591" w:rsidRDefault="00273591" w:rsidP="0027359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428C9F94" w14:textId="616DE839" w:rsidR="00273591" w:rsidRPr="00BF7331" w:rsidRDefault="00273591" w:rsidP="00B43312">
      <w:pPr>
        <w:jc w:val="both"/>
      </w:pPr>
      <w:r>
        <w:t>2022. gada 24. februārī</w:t>
      </w:r>
    </w:p>
    <w:sectPr w:rsidR="00273591" w:rsidRPr="00BF7331" w:rsidSect="00B11DB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00724" w14:textId="77777777" w:rsidR="00B75D87" w:rsidRDefault="00B75D87">
      <w:r>
        <w:separator/>
      </w:r>
    </w:p>
  </w:endnote>
  <w:endnote w:type="continuationSeparator" w:id="0">
    <w:p w14:paraId="0B4E197C" w14:textId="77777777" w:rsidR="00B75D87" w:rsidRDefault="00B7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B492E" w14:textId="77777777" w:rsidR="00B75D87" w:rsidRDefault="00B75D87">
      <w:r>
        <w:separator/>
      </w:r>
    </w:p>
  </w:footnote>
  <w:footnote w:type="continuationSeparator" w:id="0">
    <w:p w14:paraId="2896FD2A" w14:textId="77777777" w:rsidR="00B75D87" w:rsidRDefault="00B75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E8A9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06BF15C" wp14:editId="081722D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6AD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A1746A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9FD6A34" w14:textId="77777777" w:rsidR="00B55227" w:rsidRPr="000C4CB0" w:rsidRDefault="00B55227" w:rsidP="00B5522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35DD218" w14:textId="77777777" w:rsidTr="00F72368">
      <w:trPr>
        <w:jc w:val="center"/>
      </w:trPr>
      <w:tc>
        <w:tcPr>
          <w:tcW w:w="8528" w:type="dxa"/>
        </w:tcPr>
        <w:p w14:paraId="49E00C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151BA5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654F8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2447759"/>
    <w:multiLevelType w:val="hybridMultilevel"/>
    <w:tmpl w:val="E348FE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07A5A"/>
    <w:rsid w:val="00065760"/>
    <w:rsid w:val="000A7D74"/>
    <w:rsid w:val="000C4CB0"/>
    <w:rsid w:val="000E4EB6"/>
    <w:rsid w:val="00106567"/>
    <w:rsid w:val="00126D62"/>
    <w:rsid w:val="00155420"/>
    <w:rsid w:val="00157FB5"/>
    <w:rsid w:val="00164782"/>
    <w:rsid w:val="00197F0A"/>
    <w:rsid w:val="001B2E18"/>
    <w:rsid w:val="001B388F"/>
    <w:rsid w:val="001B6958"/>
    <w:rsid w:val="001C104F"/>
    <w:rsid w:val="001C629A"/>
    <w:rsid w:val="001C6392"/>
    <w:rsid w:val="001D68D3"/>
    <w:rsid w:val="00200505"/>
    <w:rsid w:val="002051D3"/>
    <w:rsid w:val="00225F93"/>
    <w:rsid w:val="002438AA"/>
    <w:rsid w:val="00273591"/>
    <w:rsid w:val="00277560"/>
    <w:rsid w:val="00277B3B"/>
    <w:rsid w:val="0029227E"/>
    <w:rsid w:val="00297FD5"/>
    <w:rsid w:val="002A71EA"/>
    <w:rsid w:val="002D745A"/>
    <w:rsid w:val="00311987"/>
    <w:rsid w:val="0031251F"/>
    <w:rsid w:val="00342504"/>
    <w:rsid w:val="00351E6D"/>
    <w:rsid w:val="00372B60"/>
    <w:rsid w:val="003959A1"/>
    <w:rsid w:val="003C48E1"/>
    <w:rsid w:val="003C7ACC"/>
    <w:rsid w:val="003D12D3"/>
    <w:rsid w:val="003D5C89"/>
    <w:rsid w:val="00406AF3"/>
    <w:rsid w:val="004407DF"/>
    <w:rsid w:val="0044759D"/>
    <w:rsid w:val="00471ACD"/>
    <w:rsid w:val="004A07D3"/>
    <w:rsid w:val="004C7CEF"/>
    <w:rsid w:val="004D47D9"/>
    <w:rsid w:val="00540422"/>
    <w:rsid w:val="00577970"/>
    <w:rsid w:val="00585B24"/>
    <w:rsid w:val="005931AB"/>
    <w:rsid w:val="005B1B42"/>
    <w:rsid w:val="005C6BC2"/>
    <w:rsid w:val="005F07BD"/>
    <w:rsid w:val="0060175D"/>
    <w:rsid w:val="006018F4"/>
    <w:rsid w:val="00617E99"/>
    <w:rsid w:val="0063151B"/>
    <w:rsid w:val="00631B8B"/>
    <w:rsid w:val="006457D0"/>
    <w:rsid w:val="0066057F"/>
    <w:rsid w:val="0066324F"/>
    <w:rsid w:val="00675099"/>
    <w:rsid w:val="006C48F3"/>
    <w:rsid w:val="006D62C3"/>
    <w:rsid w:val="006E4A89"/>
    <w:rsid w:val="00706258"/>
    <w:rsid w:val="00720161"/>
    <w:rsid w:val="007221BD"/>
    <w:rsid w:val="007419F0"/>
    <w:rsid w:val="00742CCC"/>
    <w:rsid w:val="0076543C"/>
    <w:rsid w:val="0079333B"/>
    <w:rsid w:val="007D0459"/>
    <w:rsid w:val="007F54F5"/>
    <w:rsid w:val="00802131"/>
    <w:rsid w:val="00807AB7"/>
    <w:rsid w:val="00815FDC"/>
    <w:rsid w:val="00827057"/>
    <w:rsid w:val="008562DC"/>
    <w:rsid w:val="00871927"/>
    <w:rsid w:val="00880030"/>
    <w:rsid w:val="0088193D"/>
    <w:rsid w:val="00892EB6"/>
    <w:rsid w:val="00894F57"/>
    <w:rsid w:val="008B0F9E"/>
    <w:rsid w:val="008F3B7F"/>
    <w:rsid w:val="00946181"/>
    <w:rsid w:val="0097415D"/>
    <w:rsid w:val="00977964"/>
    <w:rsid w:val="009B307F"/>
    <w:rsid w:val="009B4929"/>
    <w:rsid w:val="009C00E0"/>
    <w:rsid w:val="00A14745"/>
    <w:rsid w:val="00A21DAF"/>
    <w:rsid w:val="00A61C73"/>
    <w:rsid w:val="00A867C4"/>
    <w:rsid w:val="00A965AD"/>
    <w:rsid w:val="00AA6D58"/>
    <w:rsid w:val="00B03FD3"/>
    <w:rsid w:val="00B11DB9"/>
    <w:rsid w:val="00B35B4C"/>
    <w:rsid w:val="00B43312"/>
    <w:rsid w:val="00B51C9C"/>
    <w:rsid w:val="00B55227"/>
    <w:rsid w:val="00B64D4D"/>
    <w:rsid w:val="00B72511"/>
    <w:rsid w:val="00B75D87"/>
    <w:rsid w:val="00BB58F2"/>
    <w:rsid w:val="00BB795F"/>
    <w:rsid w:val="00BC0063"/>
    <w:rsid w:val="00BC73D7"/>
    <w:rsid w:val="00C36D3B"/>
    <w:rsid w:val="00C516D8"/>
    <w:rsid w:val="00C52087"/>
    <w:rsid w:val="00C75E2C"/>
    <w:rsid w:val="00C86BBA"/>
    <w:rsid w:val="00C9728B"/>
    <w:rsid w:val="00CA0990"/>
    <w:rsid w:val="00CB4F50"/>
    <w:rsid w:val="00CC1DD5"/>
    <w:rsid w:val="00CC74FB"/>
    <w:rsid w:val="00CD139B"/>
    <w:rsid w:val="00CD2FC4"/>
    <w:rsid w:val="00D00D85"/>
    <w:rsid w:val="00D058DD"/>
    <w:rsid w:val="00D1121C"/>
    <w:rsid w:val="00D20635"/>
    <w:rsid w:val="00D8404B"/>
    <w:rsid w:val="00DB1FA3"/>
    <w:rsid w:val="00DB3809"/>
    <w:rsid w:val="00DC5428"/>
    <w:rsid w:val="00DF49F5"/>
    <w:rsid w:val="00E07A38"/>
    <w:rsid w:val="00E22EA0"/>
    <w:rsid w:val="00E3404B"/>
    <w:rsid w:val="00E61AB9"/>
    <w:rsid w:val="00E7441C"/>
    <w:rsid w:val="00E757C2"/>
    <w:rsid w:val="00E75BFD"/>
    <w:rsid w:val="00EA770A"/>
    <w:rsid w:val="00EB10AE"/>
    <w:rsid w:val="00EC3FC4"/>
    <w:rsid w:val="00EC4C76"/>
    <w:rsid w:val="00EC518D"/>
    <w:rsid w:val="00ED0D13"/>
    <w:rsid w:val="00F40295"/>
    <w:rsid w:val="00F72368"/>
    <w:rsid w:val="00F848CF"/>
    <w:rsid w:val="00FB56AA"/>
    <w:rsid w:val="00FB6B06"/>
    <w:rsid w:val="00FB7367"/>
    <w:rsid w:val="00FD73DB"/>
    <w:rsid w:val="00FD76F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FDAE28F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paragraph" w:customStyle="1" w:styleId="Default">
    <w:name w:val="Default"/>
    <w:rsid w:val="003C4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B49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4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49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4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492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2EC7-8498-4880-9E4F-4419D0CD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2022-02-24T12:40:00Z</cp:lastPrinted>
  <dcterms:created xsi:type="dcterms:W3CDTF">2022-02-23T14:42:00Z</dcterms:created>
  <dcterms:modified xsi:type="dcterms:W3CDTF">2022-02-24T12:40:00Z</dcterms:modified>
</cp:coreProperties>
</file>