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F80B"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5998389" wp14:editId="0D57D77E">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AA0C328" w14:textId="3FCBCE6D" w:rsidR="003D5C89" w:rsidRDefault="00F724C8"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998389"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AA0C328" w14:textId="3FCBCE6D" w:rsidR="003D5C89" w:rsidRDefault="00F724C8"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55"/>
        <w:gridCol w:w="1029"/>
      </w:tblGrid>
      <w:tr w:rsidR="00E61AB9" w14:paraId="509F08E1" w14:textId="77777777" w:rsidTr="005D42F1">
        <w:tc>
          <w:tcPr>
            <w:tcW w:w="7655" w:type="dxa"/>
          </w:tcPr>
          <w:p w14:paraId="10BA972A" w14:textId="4578F5AC" w:rsidR="00E61AB9" w:rsidRDefault="00CC7406" w:rsidP="008B0F9E">
            <w:pPr>
              <w:pStyle w:val="Header"/>
              <w:tabs>
                <w:tab w:val="clear" w:pos="4320"/>
                <w:tab w:val="clear" w:pos="8640"/>
              </w:tabs>
              <w:rPr>
                <w:bCs/>
                <w:szCs w:val="44"/>
                <w:lang w:val="lv-LV"/>
              </w:rPr>
            </w:pPr>
            <w:r>
              <w:rPr>
                <w:bCs/>
                <w:szCs w:val="44"/>
                <w:lang w:val="lv-LV"/>
              </w:rPr>
              <w:t>24</w:t>
            </w:r>
            <w:r w:rsidR="00E75BFD">
              <w:rPr>
                <w:bCs/>
                <w:szCs w:val="44"/>
                <w:lang w:val="lv-LV"/>
              </w:rPr>
              <w:t>.0</w:t>
            </w:r>
            <w:r w:rsidR="008B0F9E">
              <w:rPr>
                <w:bCs/>
                <w:szCs w:val="44"/>
                <w:lang w:val="lv-LV"/>
              </w:rPr>
              <w:t>2</w:t>
            </w:r>
            <w:r w:rsidR="00E75BFD">
              <w:rPr>
                <w:bCs/>
                <w:szCs w:val="44"/>
                <w:lang w:val="lv-LV"/>
              </w:rPr>
              <w:t>.202</w:t>
            </w:r>
            <w:r w:rsidR="008B0F9E">
              <w:rPr>
                <w:bCs/>
                <w:szCs w:val="44"/>
                <w:lang w:val="lv-LV"/>
              </w:rPr>
              <w:t>2</w:t>
            </w:r>
            <w:r w:rsidR="00E75BFD">
              <w:rPr>
                <w:bCs/>
                <w:szCs w:val="44"/>
                <w:lang w:val="lv-LV"/>
              </w:rPr>
              <w:t>.</w:t>
            </w:r>
          </w:p>
        </w:tc>
        <w:tc>
          <w:tcPr>
            <w:tcW w:w="1029" w:type="dxa"/>
          </w:tcPr>
          <w:p w14:paraId="6145DF94" w14:textId="08BAF75B" w:rsidR="00E61AB9" w:rsidRDefault="00E61AB9">
            <w:pPr>
              <w:pStyle w:val="Header"/>
              <w:tabs>
                <w:tab w:val="clear" w:pos="4320"/>
                <w:tab w:val="clear" w:pos="8640"/>
              </w:tabs>
              <w:rPr>
                <w:bCs/>
                <w:szCs w:val="44"/>
                <w:lang w:val="lv-LV"/>
              </w:rPr>
            </w:pPr>
            <w:r>
              <w:rPr>
                <w:bCs/>
                <w:szCs w:val="44"/>
                <w:lang w:val="lv-LV"/>
              </w:rPr>
              <w:t>Nr.</w:t>
            </w:r>
            <w:r w:rsidR="00F724C8">
              <w:rPr>
                <w:bCs/>
                <w:szCs w:val="44"/>
                <w:lang w:val="lv-LV"/>
              </w:rPr>
              <w:t>3/18</w:t>
            </w:r>
          </w:p>
        </w:tc>
      </w:tr>
    </w:tbl>
    <w:p w14:paraId="002490F6" w14:textId="77777777" w:rsidR="00E61AB9" w:rsidRDefault="00E61AB9">
      <w:pPr>
        <w:pStyle w:val="Header"/>
        <w:tabs>
          <w:tab w:val="clear" w:pos="4320"/>
          <w:tab w:val="clear" w:pos="8640"/>
        </w:tabs>
        <w:rPr>
          <w:bCs/>
          <w:szCs w:val="44"/>
          <w:lang w:val="lv-LV"/>
        </w:rPr>
      </w:pPr>
    </w:p>
    <w:p w14:paraId="15D9CC17" w14:textId="6AEB17EF" w:rsidR="00815FDC" w:rsidRDefault="00815FDC" w:rsidP="005D42F1">
      <w:pPr>
        <w:pBdr>
          <w:bottom w:val="single" w:sz="4" w:space="1" w:color="auto"/>
        </w:pBdr>
        <w:jc w:val="center"/>
        <w:rPr>
          <w:b/>
          <w:bCs/>
        </w:rPr>
      </w:pPr>
      <w:r>
        <w:rPr>
          <w:b/>
          <w:bCs/>
        </w:rPr>
        <w:t xml:space="preserve">ILGTERMIŅA AIZŅĒMUMA ŅEMŠANA </w:t>
      </w:r>
      <w:r w:rsidR="00FE486A">
        <w:rPr>
          <w:b/>
          <w:bCs/>
        </w:rPr>
        <w:t xml:space="preserve">ERAF </w:t>
      </w:r>
      <w:r w:rsidR="008F3B7F">
        <w:rPr>
          <w:b/>
          <w:bCs/>
        </w:rPr>
        <w:t xml:space="preserve"> </w:t>
      </w:r>
      <w:r>
        <w:rPr>
          <w:b/>
          <w:bCs/>
        </w:rPr>
        <w:t>PROJEKTA “</w:t>
      </w:r>
      <w:r w:rsidR="00FE486A">
        <w:rPr>
          <w:b/>
          <w:bCs/>
        </w:rPr>
        <w:t>KULTŪRAS MANTOJUMA SAGLABĀŠANA UN ATTĪSTĪBA JELGAVAS PILSĒTĀ</w:t>
      </w:r>
      <w:r>
        <w:rPr>
          <w:b/>
          <w:bCs/>
        </w:rPr>
        <w:t>” ĪSTENOŠANAI</w:t>
      </w:r>
    </w:p>
    <w:p w14:paraId="41851B5B" w14:textId="77777777" w:rsidR="00F724C8" w:rsidRDefault="00F724C8" w:rsidP="00F724C8">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2A775304" w14:textId="77777777" w:rsidR="00F724C8" w:rsidRDefault="00F724C8" w:rsidP="00F724C8">
      <w:pPr>
        <w:pStyle w:val="BodyText"/>
        <w:jc w:val="both"/>
        <w:rPr>
          <w:b/>
          <w:bCs/>
          <w:lang w:eastAsia="lv-LV"/>
        </w:rPr>
      </w:pPr>
    </w:p>
    <w:p w14:paraId="5F7753F7" w14:textId="01522639" w:rsidR="001C104F" w:rsidRPr="001C104F" w:rsidRDefault="00BD3A35" w:rsidP="00F724C8">
      <w:pPr>
        <w:jc w:val="both"/>
      </w:pPr>
      <w:r>
        <w:rPr>
          <w:b/>
          <w:bCs/>
          <w:lang w:eastAsia="lv-LV"/>
        </w:rPr>
        <w:t>Atklāti balsojot: PAR – 13</w:t>
      </w:r>
      <w:r w:rsidR="00F724C8" w:rsidRPr="002B4BCC">
        <w:rPr>
          <w:b/>
          <w:bCs/>
          <w:lang w:eastAsia="lv-LV"/>
        </w:rPr>
        <w:t xml:space="preserve"> </w:t>
      </w:r>
      <w:r w:rsidR="00F724C8" w:rsidRPr="002B4BCC">
        <w:rPr>
          <w:bCs/>
          <w:lang w:eastAsia="lv-LV"/>
        </w:rPr>
        <w:t>(</w:t>
      </w:r>
      <w:proofErr w:type="spellStart"/>
      <w:r w:rsidR="00F724C8" w:rsidRPr="002B4BCC">
        <w:rPr>
          <w:bCs/>
          <w:lang w:eastAsia="lv-LV"/>
        </w:rPr>
        <w:t>A.Rāviņš</w:t>
      </w:r>
      <w:proofErr w:type="spellEnd"/>
      <w:r w:rsidR="00F724C8" w:rsidRPr="002B4BCC">
        <w:rPr>
          <w:bCs/>
          <w:lang w:eastAsia="lv-LV"/>
        </w:rPr>
        <w:t xml:space="preserve">, </w:t>
      </w:r>
      <w:proofErr w:type="spellStart"/>
      <w:r w:rsidR="00F724C8" w:rsidRPr="002B4BCC">
        <w:rPr>
          <w:bCs/>
          <w:lang w:eastAsia="lv-LV"/>
        </w:rPr>
        <w:t>R.Vectirāne</w:t>
      </w:r>
      <w:proofErr w:type="spellEnd"/>
      <w:r w:rsidR="00F724C8" w:rsidRPr="002B4BCC">
        <w:rPr>
          <w:bCs/>
          <w:lang w:eastAsia="lv-LV"/>
        </w:rPr>
        <w:t xml:space="preserve">, </w:t>
      </w:r>
      <w:proofErr w:type="spellStart"/>
      <w:r w:rsidR="00F724C8" w:rsidRPr="002B4BCC">
        <w:rPr>
          <w:bCs/>
          <w:lang w:eastAsia="lv-LV"/>
        </w:rPr>
        <w:t>V.Ļevčenoks</w:t>
      </w:r>
      <w:proofErr w:type="spellEnd"/>
      <w:r w:rsidR="00F724C8" w:rsidRPr="002B4BCC">
        <w:rPr>
          <w:bCs/>
          <w:lang w:eastAsia="lv-LV"/>
        </w:rPr>
        <w:t xml:space="preserve">, </w:t>
      </w:r>
      <w:proofErr w:type="spellStart"/>
      <w:r w:rsidR="00F724C8" w:rsidRPr="002B4BCC">
        <w:rPr>
          <w:bCs/>
          <w:lang w:eastAsia="lv-LV"/>
        </w:rPr>
        <w:t>I.Bandeniece</w:t>
      </w:r>
      <w:proofErr w:type="spellEnd"/>
      <w:r w:rsidR="00F724C8" w:rsidRPr="002B4BCC">
        <w:rPr>
          <w:bCs/>
          <w:lang w:eastAsia="lv-LV"/>
        </w:rPr>
        <w:t xml:space="preserve">, </w:t>
      </w:r>
      <w:proofErr w:type="spellStart"/>
      <w:r w:rsidR="00F724C8" w:rsidRPr="002B4BCC">
        <w:rPr>
          <w:bCs/>
          <w:lang w:eastAsia="lv-LV"/>
        </w:rPr>
        <w:t>I.Priževoite</w:t>
      </w:r>
      <w:proofErr w:type="spellEnd"/>
      <w:r w:rsidR="00F724C8" w:rsidRPr="002B4BCC">
        <w:rPr>
          <w:bCs/>
          <w:lang w:eastAsia="lv-LV"/>
        </w:rPr>
        <w:t xml:space="preserve">, </w:t>
      </w:r>
      <w:proofErr w:type="spellStart"/>
      <w:r w:rsidR="00F724C8" w:rsidRPr="002B4BCC">
        <w:rPr>
          <w:bCs/>
          <w:lang w:eastAsia="lv-LV"/>
        </w:rPr>
        <w:t>J.Strods</w:t>
      </w:r>
      <w:proofErr w:type="spellEnd"/>
      <w:r w:rsidR="00F724C8" w:rsidRPr="002B4BCC">
        <w:rPr>
          <w:bCs/>
          <w:lang w:eastAsia="lv-LV"/>
        </w:rPr>
        <w:t xml:space="preserve">, </w:t>
      </w:r>
      <w:proofErr w:type="spellStart"/>
      <w:r w:rsidR="00F724C8" w:rsidRPr="002B4BCC">
        <w:rPr>
          <w:bCs/>
          <w:lang w:eastAsia="lv-LV"/>
        </w:rPr>
        <w:t>R.Šlegelmilhs</w:t>
      </w:r>
      <w:proofErr w:type="spellEnd"/>
      <w:r w:rsidR="00F724C8" w:rsidRPr="002B4BCC">
        <w:rPr>
          <w:bCs/>
          <w:lang w:eastAsia="lv-LV"/>
        </w:rPr>
        <w:t xml:space="preserve">, </w:t>
      </w:r>
      <w:proofErr w:type="spellStart"/>
      <w:r w:rsidR="00F724C8" w:rsidRPr="002B4BCC">
        <w:rPr>
          <w:bCs/>
          <w:lang w:eastAsia="lv-LV"/>
        </w:rPr>
        <w:t>U.Dūmiņš</w:t>
      </w:r>
      <w:proofErr w:type="spellEnd"/>
      <w:r w:rsidR="00F724C8" w:rsidRPr="002B4BCC">
        <w:rPr>
          <w:bCs/>
          <w:lang w:eastAsia="lv-LV"/>
        </w:rPr>
        <w:t xml:space="preserve">, </w:t>
      </w:r>
      <w:proofErr w:type="spellStart"/>
      <w:r w:rsidR="00F724C8" w:rsidRPr="002B4BCC">
        <w:rPr>
          <w:bCs/>
          <w:lang w:eastAsia="lv-LV"/>
        </w:rPr>
        <w:t>M.Daģis</w:t>
      </w:r>
      <w:proofErr w:type="spellEnd"/>
      <w:r w:rsidR="00F724C8" w:rsidRPr="002B4BCC">
        <w:rPr>
          <w:bCs/>
          <w:lang w:eastAsia="lv-LV"/>
        </w:rPr>
        <w:t xml:space="preserve">, </w:t>
      </w:r>
      <w:proofErr w:type="spellStart"/>
      <w:r w:rsidR="00F724C8" w:rsidRPr="002B4BCC">
        <w:rPr>
          <w:bCs/>
          <w:lang w:eastAsia="lv-LV"/>
        </w:rPr>
        <w:t>Z.Tretjaka</w:t>
      </w:r>
      <w:proofErr w:type="spellEnd"/>
      <w:r w:rsidR="00F724C8" w:rsidRPr="002B4BCC">
        <w:rPr>
          <w:bCs/>
          <w:lang w:eastAsia="lv-LV"/>
        </w:rPr>
        <w:t xml:space="preserve">, </w:t>
      </w:r>
      <w:proofErr w:type="spellStart"/>
      <w:r w:rsidR="00F724C8" w:rsidRPr="002B4BCC">
        <w:rPr>
          <w:bCs/>
          <w:lang w:eastAsia="lv-LV"/>
        </w:rPr>
        <w:t>A.Rublis</w:t>
      </w:r>
      <w:proofErr w:type="spellEnd"/>
      <w:r w:rsidR="00F724C8" w:rsidRPr="002B4BCC">
        <w:rPr>
          <w:bCs/>
          <w:lang w:eastAsia="lv-LV"/>
        </w:rPr>
        <w:t xml:space="preserve">, </w:t>
      </w:r>
      <w:bookmarkStart w:id="0" w:name="_GoBack"/>
      <w:bookmarkEnd w:id="0"/>
      <w:proofErr w:type="spellStart"/>
      <w:r w:rsidR="00F724C8" w:rsidRPr="002B4BCC">
        <w:rPr>
          <w:bCs/>
          <w:lang w:eastAsia="lv-LV"/>
        </w:rPr>
        <w:t>G.Kurlovičs</w:t>
      </w:r>
      <w:proofErr w:type="spellEnd"/>
      <w:r w:rsidR="00F724C8" w:rsidRPr="002B4BCC">
        <w:rPr>
          <w:bCs/>
          <w:lang w:eastAsia="lv-LV"/>
        </w:rPr>
        <w:t xml:space="preserve">, </w:t>
      </w:r>
      <w:proofErr w:type="spellStart"/>
      <w:r w:rsidR="00F724C8" w:rsidRPr="002B4BCC">
        <w:rPr>
          <w:bCs/>
          <w:lang w:eastAsia="lv-LV"/>
        </w:rPr>
        <w:t>A.Tomašūns</w:t>
      </w:r>
      <w:proofErr w:type="spellEnd"/>
      <w:r w:rsidR="00F724C8" w:rsidRPr="002B4BCC">
        <w:rPr>
          <w:bCs/>
          <w:lang w:eastAsia="lv-LV"/>
        </w:rPr>
        <w:t>),</w:t>
      </w:r>
      <w:r w:rsidR="00F724C8" w:rsidRPr="002B4BCC">
        <w:rPr>
          <w:b/>
          <w:bCs/>
          <w:lang w:eastAsia="lv-LV"/>
        </w:rPr>
        <w:t xml:space="preserve"> PRET – nav</w:t>
      </w:r>
      <w:r w:rsidR="00F724C8" w:rsidRPr="002B4BCC">
        <w:rPr>
          <w:bCs/>
          <w:lang w:eastAsia="lv-LV"/>
        </w:rPr>
        <w:t>,</w:t>
      </w:r>
      <w:r w:rsidR="00F724C8" w:rsidRPr="002B4BCC">
        <w:rPr>
          <w:b/>
          <w:bCs/>
          <w:lang w:eastAsia="lv-LV"/>
        </w:rPr>
        <w:t xml:space="preserve"> ATTURAS – nav</w:t>
      </w:r>
      <w:r w:rsidR="00F724C8" w:rsidRPr="002B4BCC">
        <w:rPr>
          <w:color w:val="000000"/>
          <w:lang w:eastAsia="lv-LV"/>
        </w:rPr>
        <w:t>,</w:t>
      </w:r>
    </w:p>
    <w:p w14:paraId="5750A6A0" w14:textId="167BEF17" w:rsidR="00517BA5" w:rsidRPr="00517BA5" w:rsidRDefault="004A0EA0" w:rsidP="00F724C8">
      <w:pPr>
        <w:ind w:firstLine="567"/>
        <w:jc w:val="both"/>
      </w:pPr>
      <w:r w:rsidRPr="00F721B2">
        <w:t>Saskaņā ar likuma “Par pašvaldībām” 21. panta pirmās daļas 27. punktu, likuma “Par pašvaldību budžetiem” VI nodaļu, likuma “Par valsts budžetu 2022. gadam” 10. panta otrās daļas 1. punktu un Ministru kabineta 2019. gada 10. decembra noteikumiem Nr. 590 ”Noteikumi par pašvaldību aizņēmumiem un galvojumiem”</w:t>
      </w:r>
      <w:r>
        <w:t>,</w:t>
      </w:r>
      <w:r w:rsidRPr="00F721B2">
        <w:t xml:space="preserve"> </w:t>
      </w:r>
      <w:r w:rsidRPr="00E128BD">
        <w:t>Jelgavas pilsētas Attīstības programmas 2014.-2020.</w:t>
      </w:r>
      <w:r w:rsidR="00A73B34">
        <w:t> </w:t>
      </w:r>
      <w:r w:rsidRPr="00E128BD">
        <w:t xml:space="preserve">gadam Investīciju plāna </w:t>
      </w:r>
      <w:proofErr w:type="spellStart"/>
      <w:r w:rsidRPr="00E128BD">
        <w:t>Rīcībpolitikas</w:t>
      </w:r>
      <w:proofErr w:type="spellEnd"/>
      <w:r w:rsidRPr="00E128BD">
        <w:t xml:space="preserve"> R</w:t>
      </w:r>
      <w:r>
        <w:t>3</w:t>
      </w:r>
      <w:r w:rsidRPr="00E128BD">
        <w:t xml:space="preserve"> “</w:t>
      </w:r>
      <w:r>
        <w:t>Atpazīstams un konkurētspējīgs piedāvājums kultūras, tūrisma un sporta jomās</w:t>
      </w:r>
      <w:r w:rsidRPr="00E128BD">
        <w:t xml:space="preserve">” </w:t>
      </w:r>
      <w:r>
        <w:t>3.2.3.</w:t>
      </w:r>
      <w:r w:rsidR="00A73B34">
        <w:t> </w:t>
      </w:r>
      <w:r w:rsidR="00A73B34" w:rsidRPr="00E128BD">
        <w:t>punktu</w:t>
      </w:r>
      <w:r>
        <w:t xml:space="preserve"> “Dzīves ziņas un arodu centra izveide Vecpilsētas ielā 2, Jelgavā”</w:t>
      </w:r>
      <w:r w:rsidR="00842D59">
        <w:t>,</w:t>
      </w:r>
      <w:r>
        <w:t xml:space="preserve"> 3.4.2.3</w:t>
      </w:r>
      <w:r w:rsidRPr="00E128BD">
        <w:t>.</w:t>
      </w:r>
      <w:r w:rsidR="00A73B34">
        <w:t> </w:t>
      </w:r>
      <w:r w:rsidR="00A73B34" w:rsidRPr="00E128BD">
        <w:t>punktu</w:t>
      </w:r>
      <w:r w:rsidRPr="00E128BD">
        <w:t xml:space="preserve"> “</w:t>
      </w:r>
      <w:r>
        <w:t>Jelgavas Sv. Trīsvienības baznīcas torņa kā tūrisma objekta attīstība”</w:t>
      </w:r>
      <w:r w:rsidRPr="00E128BD">
        <w:t xml:space="preserve"> un </w:t>
      </w:r>
      <w:r w:rsidRPr="00F721B2">
        <w:t xml:space="preserve">saskaņā ar 2021. gada </w:t>
      </w:r>
      <w:r>
        <w:t>29</w:t>
      </w:r>
      <w:r w:rsidRPr="00F721B2">
        <w:t xml:space="preserve">. decembrī starp Centrālo finanšu un līgumu aģentūru un Jelgavas </w:t>
      </w:r>
      <w:proofErr w:type="spellStart"/>
      <w:r w:rsidRPr="00F721B2">
        <w:t>valstspilsētas</w:t>
      </w:r>
      <w:proofErr w:type="spellEnd"/>
      <w:r w:rsidRPr="00F721B2">
        <w:t xml:space="preserve"> pašvaldību noslēgto Vienošanos Nr.</w:t>
      </w:r>
      <w:r w:rsidR="00A73B34">
        <w:t> </w:t>
      </w:r>
      <w:r>
        <w:t>5.5.1.0/19/I/005</w:t>
      </w:r>
      <w:r w:rsidRPr="00F721B2">
        <w:t xml:space="preserve"> grozījumi Nr.</w:t>
      </w:r>
      <w:r w:rsidR="00A73B34">
        <w:t> </w:t>
      </w:r>
      <w:r>
        <w:t>2</w:t>
      </w:r>
      <w:r w:rsidRPr="00F721B2">
        <w:t xml:space="preserve"> par ERAF projekta “</w:t>
      </w:r>
      <w:r>
        <w:t>Kultūras mantojuma saglabāšana un attīstība</w:t>
      </w:r>
      <w:r w:rsidRPr="00F721B2">
        <w:t xml:space="preserve"> Jelgav</w:t>
      </w:r>
      <w:r>
        <w:t>as pilsētā</w:t>
      </w:r>
      <w:r w:rsidRPr="00F721B2">
        <w:t>” īstenošanu</w:t>
      </w:r>
      <w:r w:rsidR="00517BA5" w:rsidRPr="00A1108B">
        <w:t>,</w:t>
      </w:r>
    </w:p>
    <w:p w14:paraId="5DB3C6DF" w14:textId="77777777" w:rsidR="00E61AB9" w:rsidRDefault="00E61AB9" w:rsidP="00C36D3B">
      <w:pPr>
        <w:pStyle w:val="BodyText"/>
        <w:ind w:firstLine="360"/>
        <w:jc w:val="both"/>
      </w:pPr>
    </w:p>
    <w:p w14:paraId="54E14655"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6154053E" w14:textId="2B8FF4DD" w:rsidR="006C48F3" w:rsidRDefault="00695960" w:rsidP="005D42F1">
      <w:pPr>
        <w:pStyle w:val="Header"/>
        <w:numPr>
          <w:ilvl w:val="0"/>
          <w:numId w:val="3"/>
        </w:numPr>
        <w:tabs>
          <w:tab w:val="left" w:pos="284"/>
        </w:tabs>
        <w:ind w:left="284" w:hanging="284"/>
        <w:jc w:val="both"/>
        <w:rPr>
          <w:color w:val="000000"/>
          <w:lang w:val="lv-LV"/>
        </w:rPr>
      </w:pPr>
      <w:r w:rsidRPr="005F3238">
        <w:rPr>
          <w:lang w:val="lv-LV"/>
        </w:rPr>
        <w:t xml:space="preserve">Ņemt Valsts kasē ar tās noteikto kredīta procentu likmi ilgtermiņa aizņēmumu </w:t>
      </w:r>
      <w:r w:rsidRPr="005F3238">
        <w:t xml:space="preserve">ERAF </w:t>
      </w:r>
      <w:r w:rsidRPr="005B077C">
        <w:rPr>
          <w:lang w:val="lv-LV"/>
        </w:rPr>
        <w:t>projekta “</w:t>
      </w:r>
      <w:r w:rsidRPr="00695960">
        <w:rPr>
          <w:lang w:val="lv-LV"/>
        </w:rPr>
        <w:t>Kultūras mantojuma saglabāšana un attīstība Jelgavas pilsētā</w:t>
      </w:r>
      <w:r w:rsidRPr="005B077C">
        <w:rPr>
          <w:lang w:val="lv-LV"/>
        </w:rPr>
        <w:t>” īstenošanai</w:t>
      </w:r>
      <w:r w:rsidRPr="007B7D34">
        <w:t xml:space="preserve"> </w:t>
      </w:r>
      <w:r>
        <w:t xml:space="preserve"> 513 312</w:t>
      </w:r>
      <w:r w:rsidRPr="005F3238">
        <w:t> </w:t>
      </w:r>
      <w:proofErr w:type="spellStart"/>
      <w:r w:rsidRPr="005F3238">
        <w:rPr>
          <w:i/>
          <w:lang w:val="lv-LV"/>
        </w:rPr>
        <w:t>euro</w:t>
      </w:r>
      <w:proofErr w:type="spellEnd"/>
      <w:r w:rsidRPr="005F3238">
        <w:rPr>
          <w:lang w:val="lv-LV"/>
        </w:rPr>
        <w:t xml:space="preserve"> (</w:t>
      </w:r>
      <w:r>
        <w:rPr>
          <w:lang w:val="lv-LV"/>
        </w:rPr>
        <w:t xml:space="preserve">pieci simti trīspadsmit </w:t>
      </w:r>
      <w:r w:rsidR="00A73B34">
        <w:rPr>
          <w:lang w:val="lv-LV"/>
        </w:rPr>
        <w:t xml:space="preserve">tūkstoši </w:t>
      </w:r>
      <w:r>
        <w:rPr>
          <w:lang w:val="lv-LV"/>
        </w:rPr>
        <w:t>trīs simti divpadsmit</w:t>
      </w:r>
      <w:r w:rsidRPr="005F3238">
        <w:rPr>
          <w:lang w:val="lv-LV"/>
        </w:rPr>
        <w:t xml:space="preserve"> </w:t>
      </w:r>
      <w:proofErr w:type="spellStart"/>
      <w:r w:rsidRPr="005F3238">
        <w:rPr>
          <w:i/>
          <w:lang w:val="lv-LV"/>
        </w:rPr>
        <w:t>euro</w:t>
      </w:r>
      <w:proofErr w:type="spellEnd"/>
      <w:r w:rsidRPr="005F3238">
        <w:rPr>
          <w:i/>
          <w:lang w:val="lv-LV"/>
        </w:rPr>
        <w:t xml:space="preserve"> </w:t>
      </w:r>
      <w:r>
        <w:rPr>
          <w:lang w:val="lv-LV"/>
        </w:rPr>
        <w:t>00</w:t>
      </w:r>
      <w:r w:rsidRPr="005F3238">
        <w:rPr>
          <w:lang w:val="lv-LV"/>
        </w:rPr>
        <w:t xml:space="preserve"> </w:t>
      </w:r>
      <w:r w:rsidRPr="005F3238">
        <w:rPr>
          <w:i/>
          <w:lang w:val="lv-LV"/>
        </w:rPr>
        <w:t>centi</w:t>
      </w:r>
      <w:r w:rsidRPr="005F3238">
        <w:rPr>
          <w:lang w:val="lv-LV"/>
        </w:rPr>
        <w:t>) uz 30 gadiem ar atlikto pamatsummas maksājumu uz 3 gadiem</w:t>
      </w:r>
      <w:r w:rsidR="006C48F3">
        <w:rPr>
          <w:lang w:val="lv-LV"/>
        </w:rPr>
        <w:t>.</w:t>
      </w:r>
    </w:p>
    <w:p w14:paraId="697CFE93" w14:textId="77777777" w:rsidR="006C48F3" w:rsidRDefault="006C48F3" w:rsidP="005D42F1">
      <w:pPr>
        <w:pStyle w:val="Header"/>
        <w:numPr>
          <w:ilvl w:val="0"/>
          <w:numId w:val="3"/>
        </w:numPr>
        <w:tabs>
          <w:tab w:val="left" w:pos="284"/>
        </w:tabs>
        <w:ind w:hanging="720"/>
        <w:jc w:val="both"/>
        <w:rPr>
          <w:lang w:val="lv-LV"/>
        </w:rPr>
      </w:pPr>
      <w:r>
        <w:rPr>
          <w:lang w:val="lv-LV"/>
        </w:rPr>
        <w:t xml:space="preserve">Aizņēmuma atmaksu garantēt ar Jelgavas </w:t>
      </w:r>
      <w:proofErr w:type="spellStart"/>
      <w:r w:rsidR="00B11DB9">
        <w:rPr>
          <w:lang w:val="lv-LV"/>
        </w:rPr>
        <w:t>valsts</w:t>
      </w:r>
      <w:r>
        <w:rPr>
          <w:lang w:val="lv-LV"/>
        </w:rPr>
        <w:t>pilsētas</w:t>
      </w:r>
      <w:proofErr w:type="spellEnd"/>
      <w:r>
        <w:rPr>
          <w:lang w:val="lv-LV"/>
        </w:rPr>
        <w:t xml:space="preserve"> pašvaldības budžetu.</w:t>
      </w:r>
    </w:p>
    <w:p w14:paraId="7B3F449C" w14:textId="77777777" w:rsidR="00FB56AA" w:rsidRDefault="00FB56AA" w:rsidP="00406AF3">
      <w:pPr>
        <w:pStyle w:val="Header"/>
        <w:tabs>
          <w:tab w:val="left" w:pos="720"/>
        </w:tabs>
        <w:ind w:left="360"/>
        <w:jc w:val="both"/>
        <w:rPr>
          <w:lang w:val="lv-LV"/>
        </w:rPr>
      </w:pPr>
    </w:p>
    <w:p w14:paraId="45381480" w14:textId="77777777" w:rsidR="00E61AB9" w:rsidRDefault="00E61AB9">
      <w:pPr>
        <w:pStyle w:val="Header"/>
        <w:tabs>
          <w:tab w:val="clear" w:pos="4320"/>
          <w:tab w:val="clear" w:pos="8640"/>
        </w:tabs>
        <w:rPr>
          <w:lang w:val="lv-LV"/>
        </w:rPr>
      </w:pPr>
    </w:p>
    <w:p w14:paraId="3E2F5C64" w14:textId="77777777" w:rsidR="00F724C8" w:rsidRDefault="00F724C8" w:rsidP="00F724C8">
      <w:pPr>
        <w:jc w:val="both"/>
      </w:pPr>
      <w:r>
        <w:t>Domes priekšsēdētājs</w:t>
      </w:r>
      <w:r>
        <w:tab/>
      </w:r>
      <w:r>
        <w:tab/>
      </w:r>
      <w:r>
        <w:tab/>
      </w:r>
      <w:r>
        <w:tab/>
      </w:r>
      <w:r>
        <w:rPr>
          <w:i/>
        </w:rPr>
        <w:t>(paraksts)</w:t>
      </w:r>
      <w:r>
        <w:tab/>
      </w:r>
      <w:r>
        <w:tab/>
      </w:r>
      <w:r>
        <w:tab/>
      </w:r>
      <w:proofErr w:type="spellStart"/>
      <w:r>
        <w:t>A.Rāviņš</w:t>
      </w:r>
      <w:proofErr w:type="spellEnd"/>
    </w:p>
    <w:p w14:paraId="39F83D39" w14:textId="77777777" w:rsidR="00F724C8" w:rsidRDefault="00F724C8" w:rsidP="00F724C8">
      <w:pPr>
        <w:tabs>
          <w:tab w:val="left" w:pos="3420"/>
        </w:tabs>
        <w:rPr>
          <w:color w:val="000000"/>
          <w:lang w:eastAsia="lv-LV"/>
        </w:rPr>
      </w:pPr>
    </w:p>
    <w:p w14:paraId="035185D5" w14:textId="77777777" w:rsidR="00F724C8" w:rsidRDefault="00F724C8" w:rsidP="00F724C8">
      <w:pPr>
        <w:tabs>
          <w:tab w:val="left" w:pos="3420"/>
        </w:tabs>
        <w:rPr>
          <w:color w:val="000000"/>
          <w:lang w:eastAsia="lv-LV"/>
        </w:rPr>
      </w:pPr>
      <w:r>
        <w:rPr>
          <w:color w:val="000000"/>
          <w:lang w:eastAsia="lv-LV"/>
        </w:rPr>
        <w:tab/>
      </w:r>
    </w:p>
    <w:p w14:paraId="6987F2D9" w14:textId="77777777" w:rsidR="00F724C8" w:rsidRDefault="00F724C8" w:rsidP="00F724C8">
      <w:pPr>
        <w:rPr>
          <w:color w:val="000000"/>
          <w:lang w:eastAsia="lv-LV"/>
        </w:rPr>
      </w:pPr>
      <w:r>
        <w:rPr>
          <w:color w:val="000000"/>
          <w:lang w:eastAsia="lv-LV"/>
        </w:rPr>
        <w:t>NORAKSTS PAREIZS</w:t>
      </w:r>
    </w:p>
    <w:p w14:paraId="1F7C7110" w14:textId="77777777" w:rsidR="00F724C8" w:rsidRDefault="00F724C8" w:rsidP="00F724C8">
      <w:pPr>
        <w:tabs>
          <w:tab w:val="left" w:pos="3960"/>
        </w:tabs>
        <w:jc w:val="both"/>
      </w:pPr>
      <w:r>
        <w:t xml:space="preserve">Administratīvās pārvaldes </w:t>
      </w:r>
    </w:p>
    <w:p w14:paraId="040A3175" w14:textId="77777777" w:rsidR="00F724C8" w:rsidRDefault="00F724C8" w:rsidP="00F724C8">
      <w:pPr>
        <w:tabs>
          <w:tab w:val="left" w:pos="3960"/>
        </w:tabs>
        <w:jc w:val="both"/>
      </w:pPr>
      <w:r>
        <w:t>Kancelejas vadītāja</w:t>
      </w:r>
      <w:r>
        <w:tab/>
      </w:r>
      <w:r>
        <w:tab/>
      </w:r>
      <w:r>
        <w:tab/>
      </w:r>
      <w:r>
        <w:tab/>
      </w:r>
      <w:r>
        <w:tab/>
      </w:r>
      <w:r>
        <w:tab/>
      </w:r>
      <w:proofErr w:type="spellStart"/>
      <w:r>
        <w:t>B.Jēkabsone</w:t>
      </w:r>
      <w:proofErr w:type="spellEnd"/>
    </w:p>
    <w:p w14:paraId="2500AA7F" w14:textId="1618034A" w:rsidR="00894F57" w:rsidRDefault="00F724C8" w:rsidP="00F724C8">
      <w:pPr>
        <w:pStyle w:val="BodyText"/>
        <w:jc w:val="both"/>
      </w:pPr>
      <w:r>
        <w:t>2022. gada 24. februārī</w:t>
      </w:r>
    </w:p>
    <w:sectPr w:rsidR="00894F57" w:rsidSect="00B11DB9">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DA1D9" w14:textId="77777777" w:rsidR="00CF368F" w:rsidRDefault="00CF368F">
      <w:r>
        <w:separator/>
      </w:r>
    </w:p>
  </w:endnote>
  <w:endnote w:type="continuationSeparator" w:id="0">
    <w:p w14:paraId="04C76222" w14:textId="77777777" w:rsidR="00CF368F" w:rsidRDefault="00CF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0AECC" w14:textId="77777777" w:rsidR="00CF368F" w:rsidRDefault="00CF368F">
      <w:r>
        <w:separator/>
      </w:r>
    </w:p>
  </w:footnote>
  <w:footnote w:type="continuationSeparator" w:id="0">
    <w:p w14:paraId="454D21AC" w14:textId="77777777" w:rsidR="00CF368F" w:rsidRDefault="00CF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E8A92"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06BF15C" wp14:editId="081722D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D16ADD3"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A1746A2"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39FD6A34" w14:textId="77777777" w:rsidR="00B55227" w:rsidRPr="000C4CB0" w:rsidRDefault="00B55227" w:rsidP="00B55227">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 xml:space="preserve">e-pasts: </w:t>
    </w:r>
    <w:r>
      <w:rPr>
        <w:rFonts w:ascii="Arial" w:hAnsi="Arial" w:cs="Arial"/>
        <w:sz w:val="17"/>
        <w:szCs w:val="17"/>
        <w:lang w:val="lv-LV" w:eastAsia="en-US"/>
      </w:rPr>
      <w:t>pasts</w:t>
    </w:r>
    <w:r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35DD218" w14:textId="77777777" w:rsidTr="00F72368">
      <w:trPr>
        <w:jc w:val="center"/>
      </w:trPr>
      <w:tc>
        <w:tcPr>
          <w:tcW w:w="8528" w:type="dxa"/>
        </w:tcPr>
        <w:p w14:paraId="49E00CF4" w14:textId="77777777" w:rsidR="00FB6B06" w:rsidRDefault="00FB6B06" w:rsidP="007F54F5">
          <w:pPr>
            <w:pStyle w:val="Header"/>
            <w:tabs>
              <w:tab w:val="clear" w:pos="4320"/>
              <w:tab w:val="clear" w:pos="8640"/>
            </w:tabs>
            <w:jc w:val="center"/>
            <w:rPr>
              <w:rFonts w:ascii="Arial" w:hAnsi="Arial"/>
              <w:sz w:val="20"/>
              <w:lang w:val="lv-LV"/>
            </w:rPr>
          </w:pPr>
        </w:p>
      </w:tc>
    </w:tr>
  </w:tbl>
  <w:p w14:paraId="3151BA50"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7654F81"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744872"/>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DD"/>
    <w:rsid w:val="00065760"/>
    <w:rsid w:val="00071128"/>
    <w:rsid w:val="000C4CB0"/>
    <w:rsid w:val="000E4EB6"/>
    <w:rsid w:val="00106567"/>
    <w:rsid w:val="0012692A"/>
    <w:rsid w:val="00126D62"/>
    <w:rsid w:val="00155420"/>
    <w:rsid w:val="00157FB5"/>
    <w:rsid w:val="00197F0A"/>
    <w:rsid w:val="001B2E18"/>
    <w:rsid w:val="001B388F"/>
    <w:rsid w:val="001C104F"/>
    <w:rsid w:val="001C629A"/>
    <w:rsid w:val="001C6392"/>
    <w:rsid w:val="001D68D3"/>
    <w:rsid w:val="00200505"/>
    <w:rsid w:val="002051D3"/>
    <w:rsid w:val="002438AA"/>
    <w:rsid w:val="00277B3B"/>
    <w:rsid w:val="0029227E"/>
    <w:rsid w:val="002922F7"/>
    <w:rsid w:val="00296A0B"/>
    <w:rsid w:val="00297FD5"/>
    <w:rsid w:val="002A4A57"/>
    <w:rsid w:val="002A5377"/>
    <w:rsid w:val="002A71EA"/>
    <w:rsid w:val="002D745A"/>
    <w:rsid w:val="00311987"/>
    <w:rsid w:val="0031251F"/>
    <w:rsid w:val="00342504"/>
    <w:rsid w:val="00351E6D"/>
    <w:rsid w:val="003959A1"/>
    <w:rsid w:val="003C48E1"/>
    <w:rsid w:val="003C5DC0"/>
    <w:rsid w:val="003C7ACC"/>
    <w:rsid w:val="003D12D3"/>
    <w:rsid w:val="003D5C89"/>
    <w:rsid w:val="00406AF3"/>
    <w:rsid w:val="004407DF"/>
    <w:rsid w:val="0044759D"/>
    <w:rsid w:val="00471ACD"/>
    <w:rsid w:val="004A07D3"/>
    <w:rsid w:val="004A0EA0"/>
    <w:rsid w:val="004C7CEF"/>
    <w:rsid w:val="004D47D9"/>
    <w:rsid w:val="004E0F45"/>
    <w:rsid w:val="00517BA5"/>
    <w:rsid w:val="00540422"/>
    <w:rsid w:val="00577970"/>
    <w:rsid w:val="00585B24"/>
    <w:rsid w:val="005931AB"/>
    <w:rsid w:val="005B1B42"/>
    <w:rsid w:val="005B4B07"/>
    <w:rsid w:val="005D42F1"/>
    <w:rsid w:val="005F07BD"/>
    <w:rsid w:val="0060175D"/>
    <w:rsid w:val="00613CB0"/>
    <w:rsid w:val="0062140B"/>
    <w:rsid w:val="0063151B"/>
    <w:rsid w:val="00631B8B"/>
    <w:rsid w:val="006457D0"/>
    <w:rsid w:val="0066057F"/>
    <w:rsid w:val="0066324F"/>
    <w:rsid w:val="00675099"/>
    <w:rsid w:val="00695960"/>
    <w:rsid w:val="006A3A5D"/>
    <w:rsid w:val="006C48F3"/>
    <w:rsid w:val="006D62C3"/>
    <w:rsid w:val="00706258"/>
    <w:rsid w:val="00720161"/>
    <w:rsid w:val="007221BD"/>
    <w:rsid w:val="007419F0"/>
    <w:rsid w:val="0076543C"/>
    <w:rsid w:val="0079333B"/>
    <w:rsid w:val="007D0459"/>
    <w:rsid w:val="007F54F5"/>
    <w:rsid w:val="00802131"/>
    <w:rsid w:val="00807AB7"/>
    <w:rsid w:val="00815FDC"/>
    <w:rsid w:val="00827057"/>
    <w:rsid w:val="008363F9"/>
    <w:rsid w:val="00842D59"/>
    <w:rsid w:val="008562DC"/>
    <w:rsid w:val="00871927"/>
    <w:rsid w:val="00880030"/>
    <w:rsid w:val="00885655"/>
    <w:rsid w:val="00892EB6"/>
    <w:rsid w:val="00894F57"/>
    <w:rsid w:val="008B0F9E"/>
    <w:rsid w:val="008F3B7F"/>
    <w:rsid w:val="00946181"/>
    <w:rsid w:val="0097415D"/>
    <w:rsid w:val="00977964"/>
    <w:rsid w:val="009B307F"/>
    <w:rsid w:val="009B4929"/>
    <w:rsid w:val="009C00E0"/>
    <w:rsid w:val="00A1108B"/>
    <w:rsid w:val="00A21DAF"/>
    <w:rsid w:val="00A61C73"/>
    <w:rsid w:val="00A73B34"/>
    <w:rsid w:val="00A867C4"/>
    <w:rsid w:val="00A97CA5"/>
    <w:rsid w:val="00AA6D58"/>
    <w:rsid w:val="00B03FD3"/>
    <w:rsid w:val="00B11DB9"/>
    <w:rsid w:val="00B14F35"/>
    <w:rsid w:val="00B35B4C"/>
    <w:rsid w:val="00B51C9C"/>
    <w:rsid w:val="00B55227"/>
    <w:rsid w:val="00B64D4D"/>
    <w:rsid w:val="00B72511"/>
    <w:rsid w:val="00BB58F2"/>
    <w:rsid w:val="00BB795F"/>
    <w:rsid w:val="00BC0063"/>
    <w:rsid w:val="00BC73D7"/>
    <w:rsid w:val="00BD3A35"/>
    <w:rsid w:val="00C3657D"/>
    <w:rsid w:val="00C36D3B"/>
    <w:rsid w:val="00C516D8"/>
    <w:rsid w:val="00C52087"/>
    <w:rsid w:val="00C75E2C"/>
    <w:rsid w:val="00C86BBA"/>
    <w:rsid w:val="00C9728B"/>
    <w:rsid w:val="00CA0990"/>
    <w:rsid w:val="00CB4F50"/>
    <w:rsid w:val="00CC1DD5"/>
    <w:rsid w:val="00CC7406"/>
    <w:rsid w:val="00CC74FB"/>
    <w:rsid w:val="00CD139B"/>
    <w:rsid w:val="00CD2FC4"/>
    <w:rsid w:val="00CF368F"/>
    <w:rsid w:val="00D00D85"/>
    <w:rsid w:val="00D058DD"/>
    <w:rsid w:val="00D06BAD"/>
    <w:rsid w:val="00D1121C"/>
    <w:rsid w:val="00D73C22"/>
    <w:rsid w:val="00D8404B"/>
    <w:rsid w:val="00DB3809"/>
    <w:rsid w:val="00DC5428"/>
    <w:rsid w:val="00E22EA0"/>
    <w:rsid w:val="00E3404B"/>
    <w:rsid w:val="00E61AB9"/>
    <w:rsid w:val="00E757C2"/>
    <w:rsid w:val="00E75BFD"/>
    <w:rsid w:val="00EA770A"/>
    <w:rsid w:val="00EB10AE"/>
    <w:rsid w:val="00EC3FC4"/>
    <w:rsid w:val="00EC4C76"/>
    <w:rsid w:val="00EC518D"/>
    <w:rsid w:val="00F44029"/>
    <w:rsid w:val="00F72368"/>
    <w:rsid w:val="00F724C8"/>
    <w:rsid w:val="00F848CF"/>
    <w:rsid w:val="00FB56AA"/>
    <w:rsid w:val="00FB6B06"/>
    <w:rsid w:val="00FB7367"/>
    <w:rsid w:val="00FD73DB"/>
    <w:rsid w:val="00FD76F7"/>
    <w:rsid w:val="00FE486A"/>
    <w:rsid w:val="00FF12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FDAE28F"/>
  <w15:docId w15:val="{2386C09F-FAC0-4D55-B872-51C04614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1D68D3"/>
    <w:rPr>
      <w:sz w:val="24"/>
      <w:lang w:val="en-US"/>
    </w:rPr>
  </w:style>
  <w:style w:type="character" w:customStyle="1" w:styleId="BodyTextChar">
    <w:name w:val="Body Text Char"/>
    <w:link w:val="BodyText"/>
    <w:rsid w:val="00894F57"/>
    <w:rPr>
      <w:sz w:val="24"/>
      <w:lang w:eastAsia="en-US"/>
    </w:rPr>
  </w:style>
  <w:style w:type="paragraph" w:customStyle="1" w:styleId="Default">
    <w:name w:val="Default"/>
    <w:rsid w:val="003C48E1"/>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9B4929"/>
    <w:rPr>
      <w:sz w:val="16"/>
      <w:szCs w:val="16"/>
    </w:rPr>
  </w:style>
  <w:style w:type="paragraph" w:styleId="CommentText">
    <w:name w:val="annotation text"/>
    <w:basedOn w:val="Normal"/>
    <w:link w:val="CommentTextChar"/>
    <w:semiHidden/>
    <w:unhideWhenUsed/>
    <w:rsid w:val="009B4929"/>
    <w:rPr>
      <w:sz w:val="20"/>
      <w:szCs w:val="20"/>
    </w:rPr>
  </w:style>
  <w:style w:type="character" w:customStyle="1" w:styleId="CommentTextChar">
    <w:name w:val="Comment Text Char"/>
    <w:basedOn w:val="DefaultParagraphFont"/>
    <w:link w:val="CommentText"/>
    <w:semiHidden/>
    <w:rsid w:val="009B4929"/>
    <w:rPr>
      <w:lang w:eastAsia="en-US"/>
    </w:rPr>
  </w:style>
  <w:style w:type="paragraph" w:styleId="CommentSubject">
    <w:name w:val="annotation subject"/>
    <w:basedOn w:val="CommentText"/>
    <w:next w:val="CommentText"/>
    <w:link w:val="CommentSubjectChar"/>
    <w:semiHidden/>
    <w:unhideWhenUsed/>
    <w:rsid w:val="009B4929"/>
    <w:rPr>
      <w:b/>
      <w:bCs/>
    </w:rPr>
  </w:style>
  <w:style w:type="character" w:customStyle="1" w:styleId="CommentSubjectChar">
    <w:name w:val="Comment Subject Char"/>
    <w:basedOn w:val="CommentTextChar"/>
    <w:link w:val="CommentSubject"/>
    <w:semiHidden/>
    <w:rsid w:val="009B49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4134">
      <w:bodyDiv w:val="1"/>
      <w:marLeft w:val="0"/>
      <w:marRight w:val="0"/>
      <w:marTop w:val="0"/>
      <w:marBottom w:val="0"/>
      <w:divBdr>
        <w:top w:val="none" w:sz="0" w:space="0" w:color="auto"/>
        <w:left w:val="none" w:sz="0" w:space="0" w:color="auto"/>
        <w:bottom w:val="none" w:sz="0" w:space="0" w:color="auto"/>
        <w:right w:val="none" w:sz="0" w:space="0" w:color="auto"/>
      </w:divBdr>
    </w:div>
    <w:div w:id="279141909">
      <w:bodyDiv w:val="1"/>
      <w:marLeft w:val="0"/>
      <w:marRight w:val="0"/>
      <w:marTop w:val="0"/>
      <w:marBottom w:val="0"/>
      <w:divBdr>
        <w:top w:val="none" w:sz="0" w:space="0" w:color="auto"/>
        <w:left w:val="none" w:sz="0" w:space="0" w:color="auto"/>
        <w:bottom w:val="none" w:sz="0" w:space="0" w:color="auto"/>
        <w:right w:val="none" w:sz="0" w:space="0" w:color="auto"/>
      </w:divBdr>
    </w:div>
    <w:div w:id="14837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7507-B8AB-46AE-9EB6-0D6A5B94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3</TotalTime>
  <Pages>1</Pages>
  <Words>1191</Words>
  <Characters>680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2022-02-24T12:47:00Z</cp:lastPrinted>
  <dcterms:created xsi:type="dcterms:W3CDTF">2022-02-23T14:49:00Z</dcterms:created>
  <dcterms:modified xsi:type="dcterms:W3CDTF">2022-02-24T12:48:00Z</dcterms:modified>
</cp:coreProperties>
</file>