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869F8" w14:textId="366DF5E8" w:rsidR="005F450A" w:rsidRDefault="00394E6B" w:rsidP="00394E6B">
      <w:pPr>
        <w:jc w:val="right"/>
      </w:pPr>
      <w:r>
        <w:t>Jelgavā, 2022.</w:t>
      </w:r>
      <w:r w:rsidR="00D72520">
        <w:t xml:space="preserve"> </w:t>
      </w:r>
      <w:r>
        <w:t>gada 2</w:t>
      </w:r>
      <w:r w:rsidR="004E5190">
        <w:t>6</w:t>
      </w:r>
      <w:r>
        <w:t>.</w:t>
      </w:r>
      <w:r w:rsidR="00D72520">
        <w:t xml:space="preserve"> </w:t>
      </w:r>
      <w:r w:rsidR="004E5190">
        <w:t>maijā</w:t>
      </w:r>
      <w:r>
        <w:t xml:space="preserve"> (prot. Nr.</w:t>
      </w:r>
      <w:r w:rsidR="00490D8A">
        <w:t>8</w:t>
      </w:r>
      <w:r>
        <w:t xml:space="preserve">, </w:t>
      </w:r>
      <w:r w:rsidR="00490D8A">
        <w:t>11</w:t>
      </w:r>
      <w:r>
        <w:t>p.)</w:t>
      </w:r>
    </w:p>
    <w:p w14:paraId="3B28C930" w14:textId="77777777" w:rsidR="005F450A" w:rsidRDefault="005F450A"/>
    <w:p w14:paraId="26BB0650" w14:textId="408CCB01" w:rsidR="005F450A" w:rsidRDefault="00394E6B" w:rsidP="00394E6B">
      <w:pPr>
        <w:jc w:val="center"/>
      </w:pPr>
      <w:r>
        <w:rPr>
          <w:b/>
          <w:bCs/>
        </w:rPr>
        <w:t>JELGAVAS VALSTSPILSĒTAS PAŠVALDĪBAS 2022.</w:t>
      </w:r>
      <w:r w:rsidR="00D72520">
        <w:rPr>
          <w:b/>
          <w:bCs/>
        </w:rPr>
        <w:t xml:space="preserve"> </w:t>
      </w:r>
      <w:r>
        <w:rPr>
          <w:b/>
          <w:bCs/>
        </w:rPr>
        <w:t>GADA 2</w:t>
      </w:r>
      <w:r w:rsidR="00F9560B">
        <w:rPr>
          <w:b/>
          <w:bCs/>
        </w:rPr>
        <w:t>6</w:t>
      </w:r>
      <w:r>
        <w:rPr>
          <w:b/>
          <w:bCs/>
        </w:rPr>
        <w:t>.</w:t>
      </w:r>
      <w:r w:rsidR="00D72520">
        <w:rPr>
          <w:b/>
          <w:bCs/>
        </w:rPr>
        <w:t xml:space="preserve"> </w:t>
      </w:r>
      <w:r w:rsidR="00F9560B">
        <w:rPr>
          <w:b/>
          <w:bCs/>
        </w:rPr>
        <w:t xml:space="preserve">MAIJA   </w:t>
      </w:r>
      <w:r>
        <w:rPr>
          <w:b/>
          <w:bCs/>
        </w:rPr>
        <w:t xml:space="preserve"> SAISTOŠ</w:t>
      </w:r>
      <w:r w:rsidR="003D23DF">
        <w:rPr>
          <w:b/>
          <w:bCs/>
        </w:rPr>
        <w:t>IE</w:t>
      </w:r>
      <w:r>
        <w:rPr>
          <w:b/>
          <w:bCs/>
        </w:rPr>
        <w:t xml:space="preserve"> NOTEIKUM</w:t>
      </w:r>
      <w:r w:rsidR="00431484">
        <w:rPr>
          <w:b/>
          <w:bCs/>
        </w:rPr>
        <w:t>I</w:t>
      </w:r>
      <w:r w:rsidR="00D72520">
        <w:rPr>
          <w:b/>
          <w:bCs/>
        </w:rPr>
        <w:t xml:space="preserve"> NR.</w:t>
      </w:r>
      <w:r w:rsidR="00490D8A">
        <w:rPr>
          <w:b/>
          <w:bCs/>
        </w:rPr>
        <w:t>22-12</w:t>
      </w:r>
    </w:p>
    <w:p w14:paraId="6FEDF6AA" w14:textId="13FC69EA" w:rsidR="005F450A" w:rsidRDefault="00394E6B" w:rsidP="00394E6B">
      <w:pPr>
        <w:jc w:val="center"/>
      </w:pPr>
      <w:r>
        <w:rPr>
          <w:b/>
          <w:bCs/>
        </w:rPr>
        <w:t>“</w:t>
      </w:r>
      <w:r w:rsidR="000646F3">
        <w:rPr>
          <w:b/>
          <w:bCs/>
        </w:rPr>
        <w:t>GROZĪJUMI JELGAVAS PILSĒTAS PAŠVALDĪBAS 2010.</w:t>
      </w:r>
      <w:r w:rsidR="00D72520">
        <w:rPr>
          <w:b/>
          <w:bCs/>
        </w:rPr>
        <w:t xml:space="preserve"> </w:t>
      </w:r>
      <w:r w:rsidR="000646F3">
        <w:rPr>
          <w:b/>
          <w:bCs/>
        </w:rPr>
        <w:t>GADA 22.</w:t>
      </w:r>
      <w:r w:rsidR="00D72520">
        <w:rPr>
          <w:b/>
          <w:bCs/>
        </w:rPr>
        <w:t xml:space="preserve"> </w:t>
      </w:r>
      <w:r w:rsidR="000646F3">
        <w:rPr>
          <w:b/>
          <w:bCs/>
        </w:rPr>
        <w:t>JŪLIJA SAISTOŠAJOS NOTEIKUMOS NR.10-11 “ALKOHOLISKO DZĒRIENU MAZUMTIRDZNIECĪBA NOVIETNĒS JELGAVAS PILSĒTĀ</w:t>
      </w:r>
      <w:r>
        <w:rPr>
          <w:b/>
          <w:bCs/>
        </w:rPr>
        <w:t>””</w:t>
      </w:r>
    </w:p>
    <w:p w14:paraId="446B5A05" w14:textId="77777777" w:rsidR="00F35744" w:rsidRDefault="00F35744"/>
    <w:p w14:paraId="44A99575" w14:textId="2C3E8E47" w:rsidR="008C7AAD" w:rsidRDefault="00F35744" w:rsidP="00460DF3">
      <w:pPr>
        <w:jc w:val="right"/>
        <w:rPr>
          <w:i/>
        </w:rPr>
      </w:pPr>
      <w:r w:rsidRPr="00F35744">
        <w:rPr>
          <w:i/>
        </w:rPr>
        <w:t xml:space="preserve">Izdoti saskaņā ar </w:t>
      </w:r>
    </w:p>
    <w:p w14:paraId="38D785F7" w14:textId="1C486D11" w:rsidR="00F35744" w:rsidRDefault="008C7AAD" w:rsidP="00F35744">
      <w:pPr>
        <w:jc w:val="right"/>
        <w:rPr>
          <w:i/>
        </w:rPr>
      </w:pPr>
      <w:r>
        <w:rPr>
          <w:i/>
        </w:rPr>
        <w:t>Alkoholisko dzērienu aprites likuma 8.panta trešo daļu</w:t>
      </w:r>
    </w:p>
    <w:p w14:paraId="3F3B341D" w14:textId="77777777" w:rsidR="00F35744" w:rsidRDefault="00F35744" w:rsidP="00F35744">
      <w:pPr>
        <w:jc w:val="right"/>
        <w:rPr>
          <w:i/>
        </w:rPr>
      </w:pPr>
    </w:p>
    <w:p w14:paraId="05541FB9" w14:textId="732F3470" w:rsidR="00C6504A" w:rsidRDefault="00F35744" w:rsidP="00C6504A">
      <w:pPr>
        <w:jc w:val="both"/>
      </w:pPr>
      <w:r>
        <w:tab/>
      </w:r>
      <w:r w:rsidR="00C6504A">
        <w:t xml:space="preserve">Izdarīt Jelgavas pilsētas pašvaldības </w:t>
      </w:r>
      <w:r w:rsidR="00C6504A">
        <w:rPr>
          <w:bCs/>
        </w:rPr>
        <w:t>2010.</w:t>
      </w:r>
      <w:r w:rsidR="00490D8A">
        <w:rPr>
          <w:bCs/>
        </w:rPr>
        <w:t xml:space="preserve"> </w:t>
      </w:r>
      <w:r w:rsidR="00C6504A">
        <w:rPr>
          <w:bCs/>
        </w:rPr>
        <w:t>gada 22.</w:t>
      </w:r>
      <w:r w:rsidR="00490D8A">
        <w:rPr>
          <w:bCs/>
        </w:rPr>
        <w:t xml:space="preserve"> </w:t>
      </w:r>
      <w:r w:rsidR="00C6504A">
        <w:rPr>
          <w:bCs/>
        </w:rPr>
        <w:t>jūlija saistošajos noteikumos     Nr.10-11 “Alkoholisko dzērienu mazumtirdzniecība novietnēs Jelgavas pilsētā”</w:t>
      </w:r>
      <w:r w:rsidR="00C6504A">
        <w:t xml:space="preserve"> (turpmāk – Saistošie noteikumi), (Latvijas Vēstnesis, 2010, 130. nr.) šādus grozījumus:</w:t>
      </w:r>
    </w:p>
    <w:p w14:paraId="6215D208" w14:textId="77777777" w:rsidR="00C6504A" w:rsidRDefault="00C6504A" w:rsidP="00C6504A">
      <w:pPr>
        <w:pStyle w:val="ListParagraph"/>
        <w:numPr>
          <w:ilvl w:val="0"/>
          <w:numId w:val="3"/>
        </w:numPr>
        <w:jc w:val="both"/>
      </w:pPr>
      <w:r>
        <w:t>Izteikt Saistošo noteikumu nosaukumu šādā redakcijā:</w:t>
      </w:r>
    </w:p>
    <w:p w14:paraId="7A276700" w14:textId="77777777" w:rsidR="00C6504A" w:rsidRDefault="00C6504A" w:rsidP="00C6504A">
      <w:pPr>
        <w:pStyle w:val="ListParagraph"/>
        <w:ind w:left="502"/>
        <w:jc w:val="both"/>
      </w:pPr>
      <w:r>
        <w:t>“</w:t>
      </w:r>
      <w:r>
        <w:rPr>
          <w:bCs/>
        </w:rPr>
        <w:t xml:space="preserve">Alkoholisko dzērienu mazumtirdzniecība novietnēs Jelgavas </w:t>
      </w:r>
      <w:proofErr w:type="spellStart"/>
      <w:r>
        <w:rPr>
          <w:bCs/>
        </w:rPr>
        <w:t>valstspilsētā</w:t>
      </w:r>
      <w:proofErr w:type="spellEnd"/>
      <w:r>
        <w:t>”.</w:t>
      </w:r>
    </w:p>
    <w:p w14:paraId="54A772FE" w14:textId="77777777" w:rsidR="00C6504A" w:rsidRDefault="00C6504A" w:rsidP="00C6504A">
      <w:pPr>
        <w:pStyle w:val="ListParagraph"/>
        <w:numPr>
          <w:ilvl w:val="0"/>
          <w:numId w:val="3"/>
        </w:numPr>
        <w:jc w:val="both"/>
      </w:pPr>
      <w:r>
        <w:t>Aizstāt visā tekstā vārdu “pilsētas” ar vārdu “</w:t>
      </w:r>
      <w:proofErr w:type="spellStart"/>
      <w:r>
        <w:t>valstspilsētas</w:t>
      </w:r>
      <w:proofErr w:type="spellEnd"/>
      <w:r>
        <w:t>”.</w:t>
      </w:r>
    </w:p>
    <w:p w14:paraId="36F36E30" w14:textId="77777777" w:rsidR="00C6504A" w:rsidRDefault="00C6504A" w:rsidP="00C6504A">
      <w:pPr>
        <w:pStyle w:val="ListParagraph"/>
        <w:numPr>
          <w:ilvl w:val="0"/>
          <w:numId w:val="3"/>
        </w:numPr>
        <w:jc w:val="both"/>
      </w:pPr>
      <w:r>
        <w:t>Izteikt 4.punkta ievaddaļu šādā redakcijā:</w:t>
      </w:r>
    </w:p>
    <w:p w14:paraId="33D70134" w14:textId="77777777" w:rsidR="00C6504A" w:rsidRDefault="00C6504A" w:rsidP="00C6504A">
      <w:pPr>
        <w:pStyle w:val="ListParagraph"/>
        <w:ind w:left="502"/>
        <w:jc w:val="both"/>
      </w:pPr>
      <w:r>
        <w:t xml:space="preserve">“4. Komersants, Atļaujas saņemšanai iesniedz iesniegumu Jelgavas </w:t>
      </w:r>
      <w:proofErr w:type="spellStart"/>
      <w:r>
        <w:t>valstspilsētas</w:t>
      </w:r>
      <w:proofErr w:type="spellEnd"/>
      <w:r>
        <w:t xml:space="preserve"> pašvaldībai klātienē Klientu apkalpošanas centrā </w:t>
      </w:r>
      <w:r w:rsidRPr="00C3657D">
        <w:t>Lielajā ielā 11,</w:t>
      </w:r>
      <w:r>
        <w:t xml:space="preserve"> Jelgavā vai nosūtot pa pastu uz adresi Lielā iela 11, Jelgava, vai elektroniski uz oficiālo e-pasta adresi</w:t>
      </w:r>
      <w:r w:rsidRPr="00C3657D">
        <w:t xml:space="preserve"> </w:t>
      </w:r>
      <w:hyperlink r:id="rId8" w:history="1">
        <w:r w:rsidRPr="00AF11DC">
          <w:rPr>
            <w:u w:val="single"/>
          </w:rPr>
          <w:t>pasts@jelgava.lv</w:t>
        </w:r>
      </w:hyperlink>
      <w:r>
        <w:rPr>
          <w:u w:val="single"/>
        </w:rPr>
        <w:t>,</w:t>
      </w:r>
      <w:r w:rsidRPr="00AF11DC">
        <w:t xml:space="preserve"> vai e-adresi</w:t>
      </w:r>
      <w:r w:rsidRPr="00976629">
        <w:t xml:space="preserve">, vai </w:t>
      </w:r>
      <w:r>
        <w:t>izmantojot vienoto valsts un pašvaldību pakalpojumu portālu www.latvija.lv</w:t>
      </w:r>
      <w:r w:rsidRPr="00AF11DC">
        <w:t>,</w:t>
      </w:r>
      <w:r>
        <w:t xml:space="preserve"> kurā norādīts:”.</w:t>
      </w:r>
    </w:p>
    <w:p w14:paraId="554D4FDE" w14:textId="77777777" w:rsidR="00C6504A" w:rsidRDefault="00C6504A" w:rsidP="00C6504A">
      <w:pPr>
        <w:pStyle w:val="ListParagraph"/>
        <w:numPr>
          <w:ilvl w:val="0"/>
          <w:numId w:val="3"/>
        </w:numPr>
        <w:jc w:val="both"/>
      </w:pPr>
      <w:r>
        <w:t>Svītrot 5.1.apakšpunktu.</w:t>
      </w:r>
    </w:p>
    <w:p w14:paraId="35390616" w14:textId="11FDDCF4" w:rsidR="00CA7444" w:rsidRDefault="00C6504A" w:rsidP="00C6504A">
      <w:pPr>
        <w:pStyle w:val="ListParagraph"/>
        <w:numPr>
          <w:ilvl w:val="0"/>
          <w:numId w:val="3"/>
        </w:numPr>
        <w:jc w:val="both"/>
      </w:pPr>
      <w:r>
        <w:t>Izteikt Saistošo noteikumu pielikumu jaunā redakcijā (pielikumā).</w:t>
      </w:r>
    </w:p>
    <w:p w14:paraId="67AB4644" w14:textId="77777777" w:rsidR="006D3364" w:rsidRPr="006D3364" w:rsidRDefault="006D3364" w:rsidP="006D3364"/>
    <w:p w14:paraId="755FC1E6" w14:textId="77777777" w:rsidR="006D3364" w:rsidRPr="006D3364" w:rsidRDefault="006D3364" w:rsidP="006D3364"/>
    <w:p w14:paraId="595DC82F" w14:textId="6515E97A" w:rsidR="00E67935" w:rsidRDefault="006D3364" w:rsidP="006D3364">
      <w:r>
        <w:t xml:space="preserve">Domes </w:t>
      </w:r>
      <w:r w:rsidR="00D72520">
        <w:t>priekšsēdētājs</w:t>
      </w:r>
      <w:r w:rsidR="00D72520">
        <w:tab/>
      </w:r>
      <w:r w:rsidR="00D72520">
        <w:tab/>
      </w:r>
      <w:r w:rsidR="00D72520">
        <w:tab/>
      </w:r>
      <w:r w:rsidR="00D72520">
        <w:tab/>
      </w:r>
      <w:r w:rsidR="00D72520">
        <w:tab/>
      </w:r>
      <w:r w:rsidR="00D72520">
        <w:tab/>
      </w:r>
      <w:r w:rsidR="00D72520">
        <w:tab/>
      </w:r>
      <w:r w:rsidR="00D72520">
        <w:tab/>
      </w:r>
      <w:r w:rsidR="00D72520">
        <w:tab/>
      </w:r>
      <w:proofErr w:type="spellStart"/>
      <w:r w:rsidR="00D72520">
        <w:t>A.Rāviņš</w:t>
      </w:r>
      <w:proofErr w:type="spellEnd"/>
    </w:p>
    <w:p w14:paraId="14AAD626" w14:textId="78E627B3" w:rsidR="00E67935" w:rsidRDefault="00E67935" w:rsidP="00E67935"/>
    <w:p w14:paraId="308DEB33" w14:textId="4F84D007" w:rsidR="00E67935" w:rsidRDefault="00E67935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530"/>
        <w:gridCol w:w="1870"/>
      </w:tblGrid>
      <w:tr w:rsidR="00E67935" w14:paraId="2D3026FB" w14:textId="77777777" w:rsidTr="00D668C3">
        <w:tc>
          <w:tcPr>
            <w:tcW w:w="1908" w:type="dxa"/>
            <w:tcBorders>
              <w:bottom w:val="single" w:sz="4" w:space="0" w:color="auto"/>
            </w:tcBorders>
          </w:tcPr>
          <w:p w14:paraId="5EB28EC0" w14:textId="77777777" w:rsidR="00E67935" w:rsidRDefault="00E67935" w:rsidP="00D668C3"/>
        </w:tc>
        <w:tc>
          <w:tcPr>
            <w:tcW w:w="530" w:type="dxa"/>
          </w:tcPr>
          <w:p w14:paraId="031B5151" w14:textId="77777777" w:rsidR="00E67935" w:rsidRDefault="00E67935" w:rsidP="00D668C3">
            <w:r>
              <w:t>Nr.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A0B43AD" w14:textId="77777777" w:rsidR="00E67935" w:rsidRDefault="00E67935" w:rsidP="00D668C3"/>
        </w:tc>
      </w:tr>
      <w:tr w:rsidR="00E67935" w14:paraId="18FADB65" w14:textId="77777777" w:rsidTr="00D668C3">
        <w:tc>
          <w:tcPr>
            <w:tcW w:w="1908" w:type="dxa"/>
            <w:tcBorders>
              <w:top w:val="single" w:sz="4" w:space="0" w:color="auto"/>
            </w:tcBorders>
          </w:tcPr>
          <w:p w14:paraId="2B544194" w14:textId="77777777" w:rsidR="00E67935" w:rsidRDefault="00E67935" w:rsidP="00D668C3"/>
        </w:tc>
        <w:tc>
          <w:tcPr>
            <w:tcW w:w="530" w:type="dxa"/>
          </w:tcPr>
          <w:p w14:paraId="5A648ECD" w14:textId="77777777" w:rsidR="00E67935" w:rsidRDefault="00E67935" w:rsidP="00D668C3"/>
        </w:tc>
        <w:tc>
          <w:tcPr>
            <w:tcW w:w="1870" w:type="dxa"/>
            <w:tcBorders>
              <w:top w:val="single" w:sz="4" w:space="0" w:color="auto"/>
            </w:tcBorders>
          </w:tcPr>
          <w:p w14:paraId="5EC7259D" w14:textId="77777777" w:rsidR="00E67935" w:rsidRDefault="00E67935" w:rsidP="00D668C3"/>
        </w:tc>
      </w:tr>
      <w:tr w:rsidR="00E67935" w14:paraId="65559E6F" w14:textId="77777777" w:rsidTr="00D668C3">
        <w:tc>
          <w:tcPr>
            <w:tcW w:w="1908" w:type="dxa"/>
            <w:tcBorders>
              <w:bottom w:val="single" w:sz="4" w:space="0" w:color="auto"/>
            </w:tcBorders>
          </w:tcPr>
          <w:p w14:paraId="6ABF5F9F" w14:textId="77777777" w:rsidR="00E67935" w:rsidRDefault="00E67935" w:rsidP="00D668C3"/>
        </w:tc>
        <w:tc>
          <w:tcPr>
            <w:tcW w:w="530" w:type="dxa"/>
          </w:tcPr>
          <w:p w14:paraId="4AC43DDD" w14:textId="77777777" w:rsidR="00E67935" w:rsidRDefault="00E67935" w:rsidP="00D668C3"/>
        </w:tc>
        <w:tc>
          <w:tcPr>
            <w:tcW w:w="1870" w:type="dxa"/>
            <w:tcBorders>
              <w:bottom w:val="single" w:sz="4" w:space="0" w:color="auto"/>
            </w:tcBorders>
          </w:tcPr>
          <w:p w14:paraId="65861EB9" w14:textId="77777777" w:rsidR="00E67935" w:rsidRDefault="00E67935" w:rsidP="00D668C3"/>
        </w:tc>
      </w:tr>
    </w:tbl>
    <w:p w14:paraId="352D87D7" w14:textId="77777777" w:rsidR="006D3364" w:rsidRDefault="006D3364" w:rsidP="00E67935"/>
    <w:p w14:paraId="20ABF280" w14:textId="77777777" w:rsidR="00E67935" w:rsidRDefault="00E67935" w:rsidP="00E67935"/>
    <w:p w14:paraId="1EDDAFEA" w14:textId="77777777" w:rsidR="00E67935" w:rsidRDefault="00E67935" w:rsidP="00E679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ATĻAUJA</w:t>
      </w:r>
    </w:p>
    <w:p w14:paraId="39B26772" w14:textId="77777777" w:rsidR="00E67935" w:rsidRDefault="00E67935" w:rsidP="00E67935">
      <w:pPr>
        <w:jc w:val="center"/>
        <w:rPr>
          <w:b/>
          <w:sz w:val="36"/>
          <w:szCs w:val="36"/>
        </w:rPr>
      </w:pPr>
    </w:p>
    <w:p w14:paraId="0C37462D" w14:textId="77777777" w:rsidR="00E67935" w:rsidRPr="00E9775D" w:rsidRDefault="00E67935" w:rsidP="00E67935">
      <w:pPr>
        <w:jc w:val="center"/>
        <w:rPr>
          <w:b/>
          <w:sz w:val="28"/>
          <w:szCs w:val="28"/>
        </w:rPr>
      </w:pPr>
      <w:r w:rsidRPr="00E9775D">
        <w:rPr>
          <w:b/>
          <w:sz w:val="28"/>
          <w:szCs w:val="28"/>
        </w:rPr>
        <w:t>ALKOHOLISKO DZĒRIENU MAZUMTIRDZNIECĪBA NOVIETN</w:t>
      </w:r>
      <w:r>
        <w:rPr>
          <w:b/>
          <w:sz w:val="28"/>
          <w:szCs w:val="28"/>
        </w:rPr>
        <w:t>Ē</w:t>
      </w:r>
      <w:r w:rsidRPr="00E9775D">
        <w:rPr>
          <w:b/>
          <w:sz w:val="28"/>
          <w:szCs w:val="28"/>
        </w:rPr>
        <w:t>S JELGAV</w:t>
      </w:r>
      <w:r>
        <w:rPr>
          <w:b/>
          <w:sz w:val="28"/>
          <w:szCs w:val="28"/>
        </w:rPr>
        <w:t>AS VALSTSPILSĒTĀ</w:t>
      </w:r>
    </w:p>
    <w:p w14:paraId="3F8BE3F2" w14:textId="77777777" w:rsidR="00E67935" w:rsidRDefault="00E67935" w:rsidP="00E67935">
      <w:r>
        <w:tab/>
      </w:r>
    </w:p>
    <w:p w14:paraId="4D73D087" w14:textId="77777777" w:rsidR="00E67935" w:rsidRDefault="00E67935" w:rsidP="00E67935"/>
    <w:p w14:paraId="6F13ADDF" w14:textId="3B7B6B04" w:rsidR="00E67935" w:rsidRDefault="00E67935" w:rsidP="00E67935">
      <w:pPr>
        <w:ind w:firstLine="720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 izsniedz atļauju alkoholisko dzērienu mazumtirdzniecībai novietnē, saskaņā ar Jelgavas pilsētas pašvaldības 2010.</w:t>
      </w:r>
      <w:r w:rsidR="0067204D">
        <w:t xml:space="preserve"> </w:t>
      </w:r>
      <w:r>
        <w:t>gada 22.</w:t>
      </w:r>
      <w:r w:rsidR="0067204D">
        <w:t xml:space="preserve"> </w:t>
      </w:r>
      <w:r>
        <w:t xml:space="preserve">jūlija saistošajiem noteikumiem Nr.10-11 “Alkoholisko dzērienu mazumtirdzniecība novietnēs Jelgavas </w:t>
      </w:r>
      <w:proofErr w:type="spellStart"/>
      <w:r>
        <w:t>valstspilsētā</w:t>
      </w:r>
      <w:proofErr w:type="spellEnd"/>
      <w:r>
        <w:t xml:space="preserve">”: </w:t>
      </w:r>
    </w:p>
    <w:p w14:paraId="61023441" w14:textId="77777777" w:rsidR="00E67935" w:rsidRDefault="00E67935" w:rsidP="00E67935"/>
    <w:p w14:paraId="2C9B7F5A" w14:textId="77777777" w:rsidR="00E67935" w:rsidRDefault="00E67935" w:rsidP="00E67935"/>
    <w:p w14:paraId="64715C16" w14:textId="77777777" w:rsidR="00E67935" w:rsidRDefault="00E67935" w:rsidP="00E67935">
      <w:pPr>
        <w:ind w:firstLine="720"/>
      </w:pPr>
      <w:r>
        <w:t>Komersanta nosaukums, juridiskā adrese, nodokļu maksātāja reģistrācijas numurs:</w:t>
      </w:r>
    </w:p>
    <w:p w14:paraId="6BE6A144" w14:textId="77777777" w:rsidR="00E67935" w:rsidRDefault="00E67935" w:rsidP="00E67935"/>
    <w:p w14:paraId="09C58F6A" w14:textId="77777777" w:rsidR="00E67935" w:rsidRDefault="00E67935" w:rsidP="00E67935"/>
    <w:p w14:paraId="7B1B8396" w14:textId="77777777" w:rsidR="00E67935" w:rsidRDefault="00E67935" w:rsidP="00E67935">
      <w:pPr>
        <w:ind w:firstLine="720"/>
      </w:pPr>
      <w:r>
        <w:t xml:space="preserve">Komercdarbības vieta: </w:t>
      </w:r>
    </w:p>
    <w:p w14:paraId="69940687" w14:textId="77777777" w:rsidR="00E67935" w:rsidRDefault="00E67935" w:rsidP="00E67935"/>
    <w:p w14:paraId="6ECB5EC1" w14:textId="77777777" w:rsidR="00E67935" w:rsidRDefault="00E67935" w:rsidP="00E67935"/>
    <w:p w14:paraId="0AFEF9AB" w14:textId="77777777" w:rsidR="00E67935" w:rsidRDefault="00E67935" w:rsidP="00E67935">
      <w:pPr>
        <w:ind w:firstLine="720"/>
      </w:pPr>
      <w:r>
        <w:t>Atļauja derīga:</w:t>
      </w:r>
    </w:p>
    <w:p w14:paraId="72BCC9CB" w14:textId="77777777" w:rsidR="00E67935" w:rsidRDefault="00E67935" w:rsidP="00E67935"/>
    <w:p w14:paraId="4F96652F" w14:textId="77777777" w:rsidR="00E67935" w:rsidRDefault="00E67935" w:rsidP="00E67935"/>
    <w:p w14:paraId="57B4A067" w14:textId="77777777" w:rsidR="00E67935" w:rsidRDefault="00E67935" w:rsidP="00E67935"/>
    <w:p w14:paraId="477A7193" w14:textId="77777777" w:rsidR="00E67935" w:rsidRDefault="00E67935" w:rsidP="00E67935"/>
    <w:p w14:paraId="263D75D2" w14:textId="32F9A668" w:rsidR="00E67935" w:rsidRPr="00E67935" w:rsidRDefault="00E67935" w:rsidP="00E67935">
      <w:r>
        <w:t>Pašvaldības izpilddirektors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/</w:t>
      </w:r>
      <w:proofErr w:type="spellStart"/>
      <w:r>
        <w:t>V.Uzvārds</w:t>
      </w:r>
      <w:proofErr w:type="spellEnd"/>
      <w:r>
        <w:t>/</w:t>
      </w:r>
    </w:p>
    <w:sectPr w:rsidR="00E67935" w:rsidRPr="00E67935" w:rsidSect="008C7AAD">
      <w:head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A33D" w14:textId="77777777" w:rsidR="00952672" w:rsidRDefault="00952672">
      <w:r>
        <w:separator/>
      </w:r>
    </w:p>
  </w:endnote>
  <w:endnote w:type="continuationSeparator" w:id="0">
    <w:p w14:paraId="7E103C1C" w14:textId="77777777" w:rsidR="00952672" w:rsidRDefault="009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7922D" w14:textId="77777777" w:rsidR="00952672" w:rsidRDefault="00952672">
      <w:r>
        <w:separator/>
      </w:r>
    </w:p>
  </w:footnote>
  <w:footnote w:type="continuationSeparator" w:id="0">
    <w:p w14:paraId="22869DD5" w14:textId="77777777" w:rsidR="00952672" w:rsidRDefault="0095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15B7D" w14:textId="77777777" w:rsidR="00E67935" w:rsidRDefault="00E67935" w:rsidP="00E67935">
    <w:pPr>
      <w:pStyle w:val="Header"/>
      <w:jc w:val="right"/>
      <w:rPr>
        <w:position w:val="-6"/>
      </w:rPr>
    </w:pPr>
    <w:r w:rsidRPr="00E513B9">
      <w:rPr>
        <w:position w:val="-6"/>
      </w:rPr>
      <w:t xml:space="preserve">                                                                                                                  </w:t>
    </w:r>
    <w:r>
      <w:rPr>
        <w:position w:val="-6"/>
      </w:rPr>
      <w:t xml:space="preserve">    </w:t>
    </w:r>
    <w:r w:rsidRPr="00E513B9">
      <w:rPr>
        <w:position w:val="-6"/>
      </w:rPr>
      <w:t>Pielikums</w:t>
    </w:r>
  </w:p>
  <w:p w14:paraId="646FBC00" w14:textId="128D6DC4" w:rsidR="00E67935" w:rsidRDefault="00E67935" w:rsidP="00E67935">
    <w:pPr>
      <w:pStyle w:val="Header"/>
      <w:jc w:val="right"/>
      <w:rPr>
        <w:position w:val="-6"/>
      </w:rPr>
    </w:pPr>
    <w:r>
      <w:rPr>
        <w:position w:val="-6"/>
      </w:rPr>
      <w:tab/>
    </w:r>
    <w:r>
      <w:rPr>
        <w:position w:val="-6"/>
      </w:rPr>
      <w:tab/>
      <w:t>2010.</w:t>
    </w:r>
    <w:r w:rsidR="0067204D">
      <w:rPr>
        <w:position w:val="-6"/>
      </w:rPr>
      <w:t xml:space="preserve"> </w:t>
    </w:r>
    <w:r>
      <w:rPr>
        <w:position w:val="-6"/>
      </w:rPr>
      <w:t>gada 22.</w:t>
    </w:r>
    <w:r w:rsidR="0067204D">
      <w:rPr>
        <w:position w:val="-6"/>
      </w:rPr>
      <w:t xml:space="preserve"> </w:t>
    </w:r>
    <w:r>
      <w:rPr>
        <w:position w:val="-6"/>
      </w:rPr>
      <w:t>jūlija</w:t>
    </w:r>
  </w:p>
  <w:p w14:paraId="2D8C33ED" w14:textId="77777777" w:rsidR="00E67935" w:rsidRDefault="00E67935" w:rsidP="00E67935">
    <w:pPr>
      <w:pStyle w:val="Header"/>
      <w:jc w:val="right"/>
      <w:rPr>
        <w:position w:val="-6"/>
      </w:rPr>
    </w:pPr>
    <w:r>
      <w:rPr>
        <w:position w:val="-6"/>
      </w:rPr>
      <w:tab/>
    </w:r>
    <w:r>
      <w:rPr>
        <w:position w:val="-6"/>
      </w:rPr>
      <w:tab/>
      <w:t xml:space="preserve"> saistošajiem noteikumiem Nr.10-11</w:t>
    </w:r>
  </w:p>
  <w:p w14:paraId="76B0E276" w14:textId="77777777" w:rsidR="00E67935" w:rsidRPr="00E513B9" w:rsidRDefault="00E67935" w:rsidP="00E67935">
    <w:pPr>
      <w:pStyle w:val="Header"/>
      <w:jc w:val="center"/>
      <w:rPr>
        <w:position w:val="-6"/>
      </w:rPr>
    </w:pPr>
  </w:p>
  <w:p w14:paraId="7AECC120" w14:textId="77777777" w:rsidR="00E67935" w:rsidRDefault="00E67935" w:rsidP="00E67935">
    <w:pPr>
      <w:pStyle w:val="Header"/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</w:rPr>
      <w:drawing>
        <wp:inline distT="0" distB="0" distL="0" distR="0" wp14:anchorId="371AD4E8" wp14:editId="1B66A319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9D6FE" w14:textId="77777777" w:rsidR="00E67935" w:rsidRPr="002433F7" w:rsidRDefault="00E67935" w:rsidP="00E67935">
    <w:pPr>
      <w:pStyle w:val="Header"/>
      <w:jc w:val="center"/>
      <w:rPr>
        <w:rFonts w:ascii="Arial" w:hAnsi="Arial"/>
        <w:b/>
        <w:sz w:val="26"/>
        <w:szCs w:val="26"/>
      </w:rPr>
    </w:pPr>
    <w:r w:rsidRPr="002433F7">
      <w:rPr>
        <w:rFonts w:ascii="Arial" w:hAnsi="Arial"/>
        <w:b/>
        <w:sz w:val="26"/>
        <w:szCs w:val="26"/>
      </w:rPr>
      <w:t>Latvijas Republika</w:t>
    </w:r>
  </w:p>
  <w:p w14:paraId="5F79BD8A" w14:textId="77777777" w:rsidR="00E67935" w:rsidRPr="002433F7" w:rsidRDefault="00E67935" w:rsidP="00E67935">
    <w:pPr>
      <w:pStyle w:val="Header"/>
      <w:pBdr>
        <w:bottom w:val="single" w:sz="6" w:space="1" w:color="auto"/>
      </w:pBdr>
      <w:ind w:left="-284" w:right="-716" w:hanging="142"/>
      <w:jc w:val="center"/>
      <w:rPr>
        <w:rFonts w:ascii="Arial" w:hAnsi="Arial"/>
        <w:b/>
        <w:sz w:val="46"/>
        <w:szCs w:val="46"/>
      </w:rPr>
    </w:pPr>
    <w:r w:rsidRPr="002433F7">
      <w:rPr>
        <w:rFonts w:ascii="Arial" w:hAnsi="Arial"/>
        <w:b/>
        <w:sz w:val="46"/>
        <w:szCs w:val="46"/>
      </w:rPr>
      <w:t xml:space="preserve">Jelgavas </w:t>
    </w:r>
    <w:proofErr w:type="spellStart"/>
    <w:r>
      <w:rPr>
        <w:rFonts w:ascii="Arial" w:hAnsi="Arial"/>
        <w:b/>
        <w:sz w:val="46"/>
        <w:szCs w:val="46"/>
      </w:rPr>
      <w:t>valsts</w:t>
    </w:r>
    <w:r w:rsidRPr="002433F7">
      <w:rPr>
        <w:rFonts w:ascii="Arial" w:hAnsi="Arial"/>
        <w:b/>
        <w:sz w:val="46"/>
        <w:szCs w:val="46"/>
      </w:rPr>
      <w:t>pilsētas</w:t>
    </w:r>
    <w:proofErr w:type="spellEnd"/>
    <w:r w:rsidRPr="002433F7">
      <w:rPr>
        <w:rFonts w:ascii="Arial" w:hAnsi="Arial"/>
        <w:b/>
        <w:sz w:val="46"/>
        <w:szCs w:val="46"/>
      </w:rPr>
      <w:t xml:space="preserve"> pašvaldība </w:t>
    </w:r>
  </w:p>
  <w:p w14:paraId="5C694D38" w14:textId="77777777" w:rsidR="00E67935" w:rsidRDefault="00E67935" w:rsidP="00E67935">
    <w:pPr>
      <w:pStyle w:val="Header"/>
      <w:ind w:left="-284" w:right="-716" w:hanging="142"/>
      <w:jc w:val="center"/>
      <w:rPr>
        <w:rFonts w:ascii="Arial" w:hAnsi="Arial"/>
        <w:sz w:val="10"/>
      </w:rPr>
    </w:pPr>
  </w:p>
  <w:p w14:paraId="4EC4415F" w14:textId="77777777" w:rsidR="00E67935" w:rsidRDefault="00E67935" w:rsidP="00E67935">
    <w:pPr>
      <w:pStyle w:val="Header"/>
      <w:tabs>
        <w:tab w:val="left" w:pos="0"/>
      </w:tabs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t>Reģ.Nr.90000042516, Lielā iela 11, Jelgava, LV-3001, tālrunis: 63005531, 63005538, e-pasts: pasts@jelgava.lv</w:t>
    </w:r>
  </w:p>
  <w:p w14:paraId="3F4BB2D0" w14:textId="77777777" w:rsidR="00E67935" w:rsidRDefault="00E67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7203A8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928EDA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39A83AC" wp14:editId="69BA4FAC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77F1EB5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2C9D39A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43C7B095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ECE24D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568F8DF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A72641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727"/>
    <w:multiLevelType w:val="hybridMultilevel"/>
    <w:tmpl w:val="C7D82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57A9A"/>
    <w:multiLevelType w:val="hybridMultilevel"/>
    <w:tmpl w:val="3D5696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60CCB"/>
    <w:multiLevelType w:val="hybridMultilevel"/>
    <w:tmpl w:val="0088C244"/>
    <w:lvl w:ilvl="0" w:tplc="6688ED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5B"/>
    <w:rsid w:val="000079F5"/>
    <w:rsid w:val="00021DDE"/>
    <w:rsid w:val="00030783"/>
    <w:rsid w:val="00054B4E"/>
    <w:rsid w:val="000646F3"/>
    <w:rsid w:val="00074CB4"/>
    <w:rsid w:val="000813CE"/>
    <w:rsid w:val="000923ED"/>
    <w:rsid w:val="000A68F5"/>
    <w:rsid w:val="00112129"/>
    <w:rsid w:val="00163721"/>
    <w:rsid w:val="00167F75"/>
    <w:rsid w:val="00182448"/>
    <w:rsid w:val="001A7689"/>
    <w:rsid w:val="001B584C"/>
    <w:rsid w:val="001B767A"/>
    <w:rsid w:val="001C30CB"/>
    <w:rsid w:val="001F407E"/>
    <w:rsid w:val="001F6566"/>
    <w:rsid w:val="00234525"/>
    <w:rsid w:val="002563D4"/>
    <w:rsid w:val="002604FA"/>
    <w:rsid w:val="00284121"/>
    <w:rsid w:val="002C07FD"/>
    <w:rsid w:val="002D20BF"/>
    <w:rsid w:val="002F0BAD"/>
    <w:rsid w:val="002F3FF9"/>
    <w:rsid w:val="003636D8"/>
    <w:rsid w:val="00394E6B"/>
    <w:rsid w:val="003A0192"/>
    <w:rsid w:val="003A55B2"/>
    <w:rsid w:val="003B049D"/>
    <w:rsid w:val="003D23DF"/>
    <w:rsid w:val="00425A54"/>
    <w:rsid w:val="0043121C"/>
    <w:rsid w:val="00431484"/>
    <w:rsid w:val="00441772"/>
    <w:rsid w:val="00460DF3"/>
    <w:rsid w:val="00483639"/>
    <w:rsid w:val="00490D8A"/>
    <w:rsid w:val="004B310D"/>
    <w:rsid w:val="004B5683"/>
    <w:rsid w:val="004E4F69"/>
    <w:rsid w:val="004E5190"/>
    <w:rsid w:val="004F3C3B"/>
    <w:rsid w:val="00515C21"/>
    <w:rsid w:val="005B0C3D"/>
    <w:rsid w:val="005B4363"/>
    <w:rsid w:val="005C00DA"/>
    <w:rsid w:val="005C293A"/>
    <w:rsid w:val="005F450A"/>
    <w:rsid w:val="00607FF6"/>
    <w:rsid w:val="006139B3"/>
    <w:rsid w:val="00615C22"/>
    <w:rsid w:val="00616330"/>
    <w:rsid w:val="006206CC"/>
    <w:rsid w:val="00620F7E"/>
    <w:rsid w:val="00621CD7"/>
    <w:rsid w:val="00644AA6"/>
    <w:rsid w:val="0067204D"/>
    <w:rsid w:val="00696DB4"/>
    <w:rsid w:val="006A3EA8"/>
    <w:rsid w:val="006D3364"/>
    <w:rsid w:val="006D5068"/>
    <w:rsid w:val="0074268C"/>
    <w:rsid w:val="007B7665"/>
    <w:rsid w:val="007C11D3"/>
    <w:rsid w:val="007D6584"/>
    <w:rsid w:val="008437E6"/>
    <w:rsid w:val="008550AE"/>
    <w:rsid w:val="00860E5E"/>
    <w:rsid w:val="00872E3A"/>
    <w:rsid w:val="008C7AAD"/>
    <w:rsid w:val="009269C7"/>
    <w:rsid w:val="00952672"/>
    <w:rsid w:val="009E5AD0"/>
    <w:rsid w:val="009F77CC"/>
    <w:rsid w:val="00AB7C67"/>
    <w:rsid w:val="00AC3379"/>
    <w:rsid w:val="00AD5B6E"/>
    <w:rsid w:val="00AE0902"/>
    <w:rsid w:val="00AE0FFD"/>
    <w:rsid w:val="00AF419F"/>
    <w:rsid w:val="00B7291C"/>
    <w:rsid w:val="00B828FF"/>
    <w:rsid w:val="00B908CC"/>
    <w:rsid w:val="00BD5700"/>
    <w:rsid w:val="00C37129"/>
    <w:rsid w:val="00C6504A"/>
    <w:rsid w:val="00CA7444"/>
    <w:rsid w:val="00CB262E"/>
    <w:rsid w:val="00D30459"/>
    <w:rsid w:val="00D3108D"/>
    <w:rsid w:val="00D43344"/>
    <w:rsid w:val="00D72520"/>
    <w:rsid w:val="00DA565B"/>
    <w:rsid w:val="00DC009C"/>
    <w:rsid w:val="00E67935"/>
    <w:rsid w:val="00EC06E0"/>
    <w:rsid w:val="00F23E44"/>
    <w:rsid w:val="00F24A9C"/>
    <w:rsid w:val="00F35744"/>
    <w:rsid w:val="00F47D49"/>
    <w:rsid w:val="00F55243"/>
    <w:rsid w:val="00F60AD7"/>
    <w:rsid w:val="00F63886"/>
    <w:rsid w:val="00F73BF7"/>
    <w:rsid w:val="00F9560B"/>
    <w:rsid w:val="00FD5F15"/>
    <w:rsid w:val="00FE7A0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33B282"/>
  <w15:chartTrackingRefBased/>
  <w15:docId w15:val="{DA1D278B-067D-4F2A-9959-0E4EA80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F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B3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3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FD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5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5F15"/>
  </w:style>
  <w:style w:type="paragraph" w:styleId="CommentSubject">
    <w:name w:val="annotation subject"/>
    <w:basedOn w:val="CommentText"/>
    <w:next w:val="CommentText"/>
    <w:link w:val="CommentSubjectChar"/>
    <w:rsid w:val="00FD5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5F15"/>
    <w:rPr>
      <w:b/>
      <w:bCs/>
    </w:rPr>
  </w:style>
  <w:style w:type="character" w:customStyle="1" w:styleId="HeaderChar">
    <w:name w:val="Header Char"/>
    <w:link w:val="Header"/>
    <w:rsid w:val="00E679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CD01-2CE6-4BBA-B874-F38B9E30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2022-05-11T08:50:00Z</cp:lastPrinted>
  <dcterms:created xsi:type="dcterms:W3CDTF">2022-05-25T17:29:00Z</dcterms:created>
  <dcterms:modified xsi:type="dcterms:W3CDTF">2022-05-25T17:29:00Z</dcterms:modified>
</cp:coreProperties>
</file>