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520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520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E61AB9" w:rsidTr="009215AA">
        <w:tc>
          <w:tcPr>
            <w:tcW w:w="7938" w:type="dxa"/>
          </w:tcPr>
          <w:p w:rsidR="00E61AB9" w:rsidRDefault="006926B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26.05.2022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52042">
              <w:rPr>
                <w:bCs/>
                <w:szCs w:val="44"/>
                <w:lang w:val="lv-LV"/>
              </w:rPr>
              <w:t>8/12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926B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SADARBĪBAS LĪGUMA SLĒGŠANA PAR KOPĪGA IEPIRKUMA VEIKŠANU</w:t>
      </w:r>
    </w:p>
    <w:p w:rsidR="00F52042" w:rsidRDefault="00F52042" w:rsidP="00F5204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F52042" w:rsidRDefault="00F52042" w:rsidP="00F52042">
      <w:pPr>
        <w:pStyle w:val="BodyText"/>
        <w:jc w:val="both"/>
        <w:rPr>
          <w:b/>
          <w:bCs/>
          <w:lang w:eastAsia="lv-LV"/>
        </w:rPr>
      </w:pPr>
    </w:p>
    <w:p w:rsidR="002438AA" w:rsidRPr="002438AA" w:rsidRDefault="00F52042" w:rsidP="00F52042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E61AB9" w:rsidRDefault="00E61AB9" w:rsidP="009215AA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3F0E07">
        <w:t xml:space="preserve">likuma “Par pašvaldībām” 95.pantu, </w:t>
      </w:r>
      <w:r w:rsidR="006926BB" w:rsidRPr="007C3BB7">
        <w:rPr>
          <w:szCs w:val="24"/>
        </w:rPr>
        <w:t>Atkritumu apsaimniekošanas likuma 10.panta otrajā daļā noteikto, Jelgavas pilsētas domes 2021.</w:t>
      </w:r>
      <w:r w:rsidR="009215AA">
        <w:rPr>
          <w:szCs w:val="24"/>
        </w:rPr>
        <w:t xml:space="preserve"> </w:t>
      </w:r>
      <w:r w:rsidR="006926BB" w:rsidRPr="007C3BB7">
        <w:rPr>
          <w:szCs w:val="24"/>
        </w:rPr>
        <w:t>gada 27.</w:t>
      </w:r>
      <w:r w:rsidR="009215AA">
        <w:rPr>
          <w:szCs w:val="24"/>
        </w:rPr>
        <w:t xml:space="preserve"> </w:t>
      </w:r>
      <w:r w:rsidR="006926BB" w:rsidRPr="007C3BB7">
        <w:rPr>
          <w:szCs w:val="24"/>
        </w:rPr>
        <w:t xml:space="preserve">maija lēmumu Nr.7/6 “Dalība </w:t>
      </w:r>
      <w:proofErr w:type="spellStart"/>
      <w:r w:rsidR="006926BB" w:rsidRPr="007C3BB7">
        <w:rPr>
          <w:szCs w:val="24"/>
        </w:rPr>
        <w:t>Viduslatvijas</w:t>
      </w:r>
      <w:proofErr w:type="spellEnd"/>
      <w:r w:rsidR="006926BB" w:rsidRPr="007C3BB7">
        <w:rPr>
          <w:szCs w:val="24"/>
        </w:rPr>
        <w:t xml:space="preserve"> atkritumu apsaimniekošanas reģiona Zemgales zonas atkritumu apsaimniekošanas plāna izstrādē”, Jelgavas novada domes  2021.</w:t>
      </w:r>
      <w:r w:rsidR="009215AA">
        <w:rPr>
          <w:szCs w:val="24"/>
        </w:rPr>
        <w:t xml:space="preserve"> </w:t>
      </w:r>
      <w:r w:rsidR="006926BB" w:rsidRPr="007C3BB7">
        <w:rPr>
          <w:szCs w:val="24"/>
        </w:rPr>
        <w:t>gada 26.</w:t>
      </w:r>
      <w:r w:rsidR="009215AA">
        <w:rPr>
          <w:szCs w:val="24"/>
        </w:rPr>
        <w:t xml:space="preserve"> </w:t>
      </w:r>
      <w:r w:rsidR="006926BB" w:rsidRPr="007C3BB7">
        <w:rPr>
          <w:szCs w:val="24"/>
        </w:rPr>
        <w:t>maija lēmumu Nr.8 16§ “Par reģionālo atkritumu apsaimniekošanas plānu” un Dobeles novada domes 2021.</w:t>
      </w:r>
      <w:r w:rsidR="009215AA">
        <w:rPr>
          <w:szCs w:val="24"/>
        </w:rPr>
        <w:t xml:space="preserve"> </w:t>
      </w:r>
      <w:r w:rsidR="006926BB" w:rsidRPr="007C3BB7">
        <w:rPr>
          <w:szCs w:val="24"/>
        </w:rPr>
        <w:t>gada 28.</w:t>
      </w:r>
      <w:r w:rsidR="009215AA">
        <w:rPr>
          <w:szCs w:val="24"/>
        </w:rPr>
        <w:t xml:space="preserve"> </w:t>
      </w:r>
      <w:r w:rsidR="006926BB" w:rsidRPr="007C3BB7">
        <w:rPr>
          <w:szCs w:val="24"/>
        </w:rPr>
        <w:t xml:space="preserve">oktobra lēmumu Nr.242/13 “Par dalību reģionālo atkritumu apsaimniekošanas plāna izstrādē”, ar kuriem pašvaldības lēmušas  piedalīties atkrituma apsaimniekošanas </w:t>
      </w:r>
      <w:r w:rsidR="003F0E07" w:rsidRPr="007C3BB7">
        <w:rPr>
          <w:szCs w:val="24"/>
        </w:rPr>
        <w:t xml:space="preserve">reģionālā </w:t>
      </w:r>
      <w:r w:rsidR="006926BB" w:rsidRPr="007C3BB7">
        <w:rPr>
          <w:szCs w:val="24"/>
        </w:rPr>
        <w:t>plāna izstrādē</w:t>
      </w:r>
      <w:r w:rsidR="006926BB">
        <w:rPr>
          <w:szCs w:val="24"/>
        </w:rPr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926BB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6926BB" w:rsidP="003F0E0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Noslēgt sadarbības līgumu ar Dobeles novada pašvaldību un Jelgavas novada pašvaldību par kopīga iepirkuma veikšanu</w:t>
      </w:r>
      <w:r w:rsidR="003F0E07">
        <w:rPr>
          <w:lang w:val="lv-LV"/>
        </w:rPr>
        <w:t xml:space="preserve"> atkritumu apsaimniekošanas reģionālā</w:t>
      </w:r>
      <w:r>
        <w:rPr>
          <w:lang w:val="lv-LV"/>
        </w:rPr>
        <w:t xml:space="preserve"> </w:t>
      </w:r>
      <w:r w:rsidR="003F0E07">
        <w:rPr>
          <w:lang w:val="lv-LV"/>
        </w:rPr>
        <w:t xml:space="preserve">plāna daļas izstrādei </w:t>
      </w:r>
      <w:r>
        <w:rPr>
          <w:lang w:val="lv-LV"/>
        </w:rPr>
        <w:t>(pielikumā)</w:t>
      </w:r>
      <w:r w:rsidR="00157FB5">
        <w:rPr>
          <w:lang w:val="lv-LV"/>
        </w:rPr>
        <w:t>.</w:t>
      </w:r>
    </w:p>
    <w:p w:rsidR="0034782D" w:rsidRPr="0034782D" w:rsidRDefault="0034782D" w:rsidP="0034782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Darbam atkritumu apsaimniekošanas </w:t>
      </w:r>
      <w:r w:rsidR="003F0E07">
        <w:rPr>
          <w:lang w:val="lv-LV"/>
        </w:rPr>
        <w:t>reģionālā plāna izstrādes</w:t>
      </w:r>
      <w:r>
        <w:rPr>
          <w:lang w:val="lv-LV"/>
        </w:rPr>
        <w:t xml:space="preserve"> darba grupā deleģēt:</w:t>
      </w:r>
    </w:p>
    <w:p w:rsidR="008562DC" w:rsidRDefault="003F0E07" w:rsidP="009215A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īpašuma pārvaldes Ekonomikas sektora vadītāju</w:t>
      </w:r>
      <w:r w:rsidR="009215AA">
        <w:rPr>
          <w:lang w:val="lv-LV"/>
        </w:rPr>
        <w:t xml:space="preserve"> –</w:t>
      </w:r>
      <w:r>
        <w:rPr>
          <w:lang w:val="lv-LV"/>
        </w:rPr>
        <w:t xml:space="preserve"> Liju</w:t>
      </w:r>
      <w:r w:rsidR="009215AA">
        <w:rPr>
          <w:lang w:val="lv-LV"/>
        </w:rPr>
        <w:t xml:space="preserve"> </w:t>
      </w:r>
      <w:r>
        <w:rPr>
          <w:lang w:val="lv-LV"/>
        </w:rPr>
        <w:t>Golubevu</w:t>
      </w:r>
      <w:r w:rsidR="0044759D">
        <w:rPr>
          <w:lang w:val="lv-LV"/>
        </w:rPr>
        <w:t>;</w:t>
      </w:r>
    </w:p>
    <w:p w:rsidR="003F0E07" w:rsidRDefault="003F0E07" w:rsidP="009215A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</w:t>
      </w:r>
      <w:r w:rsidR="009215AA">
        <w:rPr>
          <w:lang w:val="lv-LV"/>
        </w:rPr>
        <w:t xml:space="preserve"> Administratīvās pārvaldes</w:t>
      </w:r>
      <w:r>
        <w:rPr>
          <w:lang w:val="lv-LV"/>
        </w:rPr>
        <w:t xml:space="preserve"> Juridiskā sektora </w:t>
      </w:r>
      <w:r w:rsidR="009215AA">
        <w:rPr>
          <w:lang w:val="lv-LV"/>
        </w:rPr>
        <w:t>vadītājas vietnieci –</w:t>
      </w:r>
      <w:r>
        <w:rPr>
          <w:lang w:val="lv-LV"/>
        </w:rPr>
        <w:t xml:space="preserve"> Ivetu</w:t>
      </w:r>
      <w:r w:rsidR="009215AA">
        <w:rPr>
          <w:lang w:val="lv-LV"/>
        </w:rPr>
        <w:t xml:space="preserve"> </w:t>
      </w:r>
      <w:proofErr w:type="spellStart"/>
      <w:r>
        <w:rPr>
          <w:lang w:val="lv-LV"/>
        </w:rPr>
        <w:t>Potapovu</w:t>
      </w:r>
      <w:proofErr w:type="spellEnd"/>
      <w:r>
        <w:rPr>
          <w:lang w:val="lv-LV"/>
        </w:rPr>
        <w:t>;</w:t>
      </w:r>
    </w:p>
    <w:p w:rsidR="0044759D" w:rsidRDefault="003F0E07" w:rsidP="009215A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SIA “Jelgavas komunālie pakalpojumi” valdes locekli</w:t>
      </w:r>
      <w:r w:rsidR="009215AA">
        <w:rPr>
          <w:lang w:val="lv-LV"/>
        </w:rPr>
        <w:t xml:space="preserve"> –</w:t>
      </w:r>
      <w:r>
        <w:rPr>
          <w:lang w:val="lv-LV"/>
        </w:rPr>
        <w:t xml:space="preserve"> Alvilu</w:t>
      </w:r>
      <w:r w:rsidR="009215AA">
        <w:rPr>
          <w:lang w:val="lv-LV"/>
        </w:rPr>
        <w:t xml:space="preserve"> </w:t>
      </w:r>
      <w:proofErr w:type="spellStart"/>
      <w:r w:rsidR="00EF5FF7">
        <w:rPr>
          <w:lang w:val="lv-LV"/>
        </w:rPr>
        <w:t>Grīnfeldu</w:t>
      </w:r>
      <w:proofErr w:type="spellEnd"/>
      <w:r w:rsidR="00EF5FF7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F5FF7" w:rsidRDefault="00EF5FF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52042" w:rsidRDefault="00F52042" w:rsidP="00F5204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F52042" w:rsidRDefault="00F52042" w:rsidP="00F52042">
      <w:pPr>
        <w:tabs>
          <w:tab w:val="left" w:pos="3420"/>
        </w:tabs>
        <w:rPr>
          <w:color w:val="000000"/>
          <w:lang w:eastAsia="lv-LV"/>
        </w:rPr>
      </w:pPr>
    </w:p>
    <w:p w:rsidR="00F52042" w:rsidRDefault="00F52042" w:rsidP="00F5204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52042" w:rsidRDefault="00F52042" w:rsidP="00F5204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52042" w:rsidRDefault="00F52042" w:rsidP="00F52042">
      <w:pPr>
        <w:tabs>
          <w:tab w:val="left" w:pos="3960"/>
        </w:tabs>
        <w:jc w:val="both"/>
      </w:pPr>
      <w:r>
        <w:t xml:space="preserve">Administratīvās pārvaldes </w:t>
      </w:r>
    </w:p>
    <w:p w:rsidR="00F52042" w:rsidRDefault="00F52042" w:rsidP="00F5204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F52042" w:rsidRDefault="000969A8" w:rsidP="00F52042">
      <w:pPr>
        <w:pStyle w:val="BodyText"/>
        <w:ind w:right="-24"/>
        <w:jc w:val="both"/>
        <w:rPr>
          <w:szCs w:val="24"/>
        </w:rPr>
      </w:pPr>
      <w:r>
        <w:t>2022. gada 27</w:t>
      </w:r>
      <w:bookmarkStart w:id="0" w:name="_GoBack"/>
      <w:bookmarkEnd w:id="0"/>
      <w:r w:rsidR="00F52042">
        <w:t>. maijā</w:t>
      </w:r>
    </w:p>
    <w:sectPr w:rsidR="00342504" w:rsidRPr="00F52042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87" w:rsidRDefault="00C35987">
      <w:r>
        <w:separator/>
      </w:r>
    </w:p>
  </w:endnote>
  <w:endnote w:type="continuationSeparator" w:id="0">
    <w:p w:rsidR="00C35987" w:rsidRDefault="00C3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87" w:rsidRDefault="00C35987">
      <w:r>
        <w:separator/>
      </w:r>
    </w:p>
  </w:footnote>
  <w:footnote w:type="continuationSeparator" w:id="0">
    <w:p w:rsidR="00C35987" w:rsidRDefault="00C3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B"/>
    <w:rsid w:val="00073119"/>
    <w:rsid w:val="000969A8"/>
    <w:rsid w:val="000C4CB0"/>
    <w:rsid w:val="000E4EB6"/>
    <w:rsid w:val="00100B43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0221"/>
    <w:rsid w:val="002A71EA"/>
    <w:rsid w:val="002D745A"/>
    <w:rsid w:val="0031251F"/>
    <w:rsid w:val="00342504"/>
    <w:rsid w:val="0034782D"/>
    <w:rsid w:val="003959A1"/>
    <w:rsid w:val="003D12D3"/>
    <w:rsid w:val="003D5C89"/>
    <w:rsid w:val="003F0E07"/>
    <w:rsid w:val="004407DF"/>
    <w:rsid w:val="0044759D"/>
    <w:rsid w:val="004A07D3"/>
    <w:rsid w:val="004D47D9"/>
    <w:rsid w:val="00540422"/>
    <w:rsid w:val="00574C68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926BB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215AA"/>
    <w:rsid w:val="00946181"/>
    <w:rsid w:val="0097415D"/>
    <w:rsid w:val="009B0A6F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5987"/>
    <w:rsid w:val="00C36D3B"/>
    <w:rsid w:val="00C516D8"/>
    <w:rsid w:val="00C622E0"/>
    <w:rsid w:val="00C75E2C"/>
    <w:rsid w:val="00C8185A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6749D"/>
    <w:rsid w:val="00EA770A"/>
    <w:rsid w:val="00EB10AE"/>
    <w:rsid w:val="00EC3FC4"/>
    <w:rsid w:val="00EC4C76"/>
    <w:rsid w:val="00EC518D"/>
    <w:rsid w:val="00EF5FF7"/>
    <w:rsid w:val="00F52042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F68BE646-9470-4436-9688-CAEDEF99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520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69F6-A8E0-4B3E-BB82-8826EAF7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2022-05-09T07:12:00Z</cp:lastPrinted>
  <dcterms:created xsi:type="dcterms:W3CDTF">2022-05-25T17:31:00Z</dcterms:created>
  <dcterms:modified xsi:type="dcterms:W3CDTF">2022-05-26T11:25:00Z</dcterms:modified>
</cp:coreProperties>
</file>