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A33A56A" wp14:editId="3A5DB9E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F46B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3A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F46B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4B50C5">
        <w:tc>
          <w:tcPr>
            <w:tcW w:w="7763" w:type="dxa"/>
          </w:tcPr>
          <w:p w:rsidR="00E61AB9" w:rsidRDefault="000505C1" w:rsidP="000505C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30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40215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40215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F46B1">
              <w:rPr>
                <w:bCs/>
                <w:szCs w:val="44"/>
                <w:lang w:val="lv-LV"/>
              </w:rPr>
              <w:t>9/10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40215" w:rsidP="00B4021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DOMES 202</w:t>
      </w:r>
      <w:r w:rsidR="007905E1">
        <w:rPr>
          <w:u w:val="none"/>
        </w:rPr>
        <w:t>2</w:t>
      </w:r>
      <w:r>
        <w:rPr>
          <w:u w:val="none"/>
        </w:rPr>
        <w:t>.</w:t>
      </w:r>
      <w:r w:rsidR="00471E55">
        <w:rPr>
          <w:u w:val="none"/>
        </w:rPr>
        <w:t xml:space="preserve"> </w:t>
      </w:r>
      <w:r>
        <w:rPr>
          <w:u w:val="none"/>
        </w:rPr>
        <w:t>GADA 2</w:t>
      </w:r>
      <w:r w:rsidR="007905E1">
        <w:rPr>
          <w:u w:val="none"/>
        </w:rPr>
        <w:t>5</w:t>
      </w:r>
      <w:r>
        <w:rPr>
          <w:u w:val="none"/>
        </w:rPr>
        <w:t>.</w:t>
      </w:r>
      <w:r w:rsidR="00471E55">
        <w:rPr>
          <w:u w:val="none"/>
        </w:rPr>
        <w:t xml:space="preserve"> </w:t>
      </w:r>
      <w:r w:rsidR="007905E1">
        <w:rPr>
          <w:u w:val="none"/>
        </w:rPr>
        <w:t>MARTA</w:t>
      </w:r>
      <w:r>
        <w:rPr>
          <w:u w:val="none"/>
        </w:rPr>
        <w:t xml:space="preserve"> LĒMUMĀ NR.</w:t>
      </w:r>
      <w:r w:rsidR="007905E1">
        <w:rPr>
          <w:u w:val="none"/>
        </w:rPr>
        <w:t>5/9</w:t>
      </w:r>
      <w:r>
        <w:rPr>
          <w:u w:val="none"/>
        </w:rPr>
        <w:t xml:space="preserve"> </w:t>
      </w:r>
      <w:r w:rsidR="001A4AD3" w:rsidRPr="001A4AD3">
        <w:rPr>
          <w:u w:val="none"/>
        </w:rPr>
        <w:t>„</w:t>
      </w:r>
      <w:r>
        <w:rPr>
          <w:u w:val="none"/>
        </w:rPr>
        <w:t>INVESTĪCIJU PROJEKTA “</w:t>
      </w:r>
      <w:r w:rsidR="007905E1" w:rsidRPr="007D20AD">
        <w:rPr>
          <w:rFonts w:ascii="Times New Roman Bold" w:hAnsi="Times New Roman Bold"/>
          <w:caps/>
          <w:u w:val="none"/>
        </w:rPr>
        <w:t>Jelgavas 4. sākumskolas automašīnu stāvlaukuma paplašināšana, teritorijas daļēja</w:t>
      </w:r>
      <w:r w:rsidR="007905E1" w:rsidRPr="007905E1">
        <w:rPr>
          <w:rFonts w:ascii="Times New Roman Bold" w:hAnsi="Times New Roman Bold"/>
          <w:caps/>
          <w:u w:val="none"/>
        </w:rPr>
        <w:t xml:space="preserve"> </w:t>
      </w:r>
      <w:r w:rsidR="007905E1" w:rsidRPr="007D20AD">
        <w:rPr>
          <w:rFonts w:ascii="Times New Roman Bold" w:hAnsi="Times New Roman Bold"/>
          <w:caps/>
          <w:u w:val="none"/>
        </w:rPr>
        <w:t>labiekārtošana, satiksmes drošības uzlabošana</w:t>
      </w:r>
      <w:r w:rsidR="007905E1">
        <w:rPr>
          <w:u w:val="none"/>
        </w:rPr>
        <w:t>” ĪSTENOŠANA</w:t>
      </w:r>
      <w:r>
        <w:rPr>
          <w:u w:val="none"/>
        </w:rPr>
        <w:t xml:space="preserve">” </w:t>
      </w:r>
    </w:p>
    <w:p w:rsidR="008F46B1" w:rsidRDefault="008F46B1" w:rsidP="008F46B1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I.Škutāne</w:t>
      </w:r>
      <w:proofErr w:type="spellEnd"/>
      <w:r w:rsidRPr="00160652">
        <w:rPr>
          <w:szCs w:val="20"/>
          <w:lang w:eastAsia="lv-LV"/>
        </w:rPr>
        <w:t>)</w:t>
      </w:r>
    </w:p>
    <w:p w:rsidR="008F46B1" w:rsidRPr="001C104F" w:rsidRDefault="008F46B1" w:rsidP="008F46B1">
      <w:pPr>
        <w:jc w:val="center"/>
      </w:pPr>
    </w:p>
    <w:p w:rsidR="008F46B1" w:rsidRDefault="00FB5C40" w:rsidP="008F46B1">
      <w:pPr>
        <w:jc w:val="both"/>
      </w:pPr>
      <w:r>
        <w:rPr>
          <w:b/>
          <w:bCs/>
          <w:lang w:eastAsia="lv-LV"/>
        </w:rPr>
        <w:t>Atklāti balsojot: PAR – 14</w:t>
      </w:r>
      <w:r w:rsidR="008F46B1" w:rsidRPr="00F00D71">
        <w:rPr>
          <w:b/>
          <w:bCs/>
          <w:lang w:eastAsia="lv-LV"/>
        </w:rPr>
        <w:t xml:space="preserve"> </w:t>
      </w:r>
      <w:r w:rsidR="008F46B1" w:rsidRPr="00F00D71">
        <w:rPr>
          <w:bCs/>
          <w:lang w:eastAsia="lv-LV"/>
        </w:rPr>
        <w:t>(</w:t>
      </w:r>
      <w:proofErr w:type="spellStart"/>
      <w:r w:rsidR="008F46B1" w:rsidRPr="00F00D71">
        <w:rPr>
          <w:bCs/>
          <w:lang w:eastAsia="lv-LV"/>
        </w:rPr>
        <w:t>A.Rāviņš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R.Vectirāne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V.Ļevčenoks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M.Buškevics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I.Bandeniece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I.Priževoite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J.Strods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R.Šlegelmilhs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U.Dūmiņš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M.Daģis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>
        <w:rPr>
          <w:bCs/>
          <w:lang w:eastAsia="lv-LV"/>
        </w:rPr>
        <w:t>A.Eihvalds</w:t>
      </w:r>
      <w:proofErr w:type="spellEnd"/>
      <w:r w:rsidR="008F46B1"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="008F46B1" w:rsidRPr="00F00D71">
        <w:rPr>
          <w:bCs/>
          <w:lang w:eastAsia="lv-LV"/>
        </w:rPr>
        <w:t>G.Kurlovičs</w:t>
      </w:r>
      <w:proofErr w:type="spellEnd"/>
      <w:r w:rsidR="008F46B1">
        <w:rPr>
          <w:bCs/>
          <w:lang w:eastAsia="lv-LV"/>
        </w:rPr>
        <w:t>,</w:t>
      </w:r>
      <w:r w:rsidR="008F46B1" w:rsidRPr="004F0E39">
        <w:rPr>
          <w:bCs/>
          <w:lang w:eastAsia="lv-LV"/>
        </w:rPr>
        <w:t xml:space="preserve"> </w:t>
      </w:r>
      <w:proofErr w:type="spellStart"/>
      <w:r w:rsidR="008F46B1" w:rsidRPr="00F00D71">
        <w:rPr>
          <w:bCs/>
          <w:lang w:eastAsia="lv-LV"/>
        </w:rPr>
        <w:t>A.Rublis</w:t>
      </w:r>
      <w:proofErr w:type="spellEnd"/>
      <w:r w:rsidR="008F46B1" w:rsidRPr="00F00D71">
        <w:rPr>
          <w:bCs/>
          <w:lang w:eastAsia="lv-LV"/>
        </w:rPr>
        <w:t xml:space="preserve">, </w:t>
      </w:r>
      <w:proofErr w:type="spellStart"/>
      <w:r w:rsidR="008F46B1" w:rsidRPr="00F00D71">
        <w:rPr>
          <w:bCs/>
          <w:lang w:eastAsia="lv-LV"/>
        </w:rPr>
        <w:t>A.Tomašūns</w:t>
      </w:r>
      <w:proofErr w:type="spellEnd"/>
      <w:r w:rsidR="008F46B1" w:rsidRPr="00F00D71">
        <w:rPr>
          <w:bCs/>
          <w:lang w:eastAsia="lv-LV"/>
        </w:rPr>
        <w:t>),</w:t>
      </w:r>
      <w:r w:rsidR="008F46B1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FB5C40">
        <w:rPr>
          <w:bCs/>
          <w:lang w:eastAsia="lv-LV"/>
        </w:rPr>
        <w:t>(</w:t>
      </w:r>
      <w:proofErr w:type="spellStart"/>
      <w:r w:rsidRPr="00FB5C40">
        <w:rPr>
          <w:bCs/>
          <w:lang w:eastAsia="lv-LV"/>
        </w:rPr>
        <w:t>A.Pagors</w:t>
      </w:r>
      <w:proofErr w:type="spellEnd"/>
      <w:r w:rsidRPr="00FB5C40">
        <w:rPr>
          <w:bCs/>
          <w:lang w:eastAsia="lv-LV"/>
        </w:rPr>
        <w:t>)</w:t>
      </w:r>
      <w:r w:rsidR="008F46B1" w:rsidRPr="00F00D71">
        <w:rPr>
          <w:bCs/>
          <w:lang w:eastAsia="lv-LV"/>
        </w:rPr>
        <w:t>,</w:t>
      </w:r>
      <w:r w:rsidR="008F46B1" w:rsidRPr="00F00D71">
        <w:rPr>
          <w:b/>
          <w:bCs/>
          <w:lang w:eastAsia="lv-LV"/>
        </w:rPr>
        <w:t xml:space="preserve"> ATTURAS – nav</w:t>
      </w:r>
      <w:r w:rsidR="008F46B1" w:rsidRPr="00F00D71">
        <w:rPr>
          <w:color w:val="000000"/>
          <w:lang w:eastAsia="lv-LV"/>
        </w:rPr>
        <w:t>,</w:t>
      </w:r>
    </w:p>
    <w:p w:rsidR="0029094D" w:rsidRDefault="00E61AB9" w:rsidP="004B50C5">
      <w:pPr>
        <w:pStyle w:val="BodyText"/>
        <w:ind w:firstLine="720"/>
        <w:jc w:val="both"/>
        <w:rPr>
          <w:lang w:eastAsia="lv-LV"/>
        </w:rPr>
      </w:pPr>
      <w:r>
        <w:t xml:space="preserve">Saskaņā </w:t>
      </w:r>
      <w:r w:rsidR="00AA1B2B">
        <w:t xml:space="preserve">ar </w:t>
      </w:r>
      <w:r w:rsidR="00B40215" w:rsidRPr="00DD63EE">
        <w:rPr>
          <w:lang w:eastAsia="lv-LV"/>
        </w:rPr>
        <w:t xml:space="preserve">Jelgavas </w:t>
      </w:r>
      <w:proofErr w:type="spellStart"/>
      <w:r w:rsidR="00B40215">
        <w:rPr>
          <w:lang w:eastAsia="lv-LV"/>
        </w:rPr>
        <w:t>valsts</w:t>
      </w:r>
      <w:r w:rsidR="00B40215" w:rsidRPr="00DD63EE">
        <w:rPr>
          <w:lang w:eastAsia="lv-LV"/>
        </w:rPr>
        <w:t>pilsētas</w:t>
      </w:r>
      <w:proofErr w:type="spellEnd"/>
      <w:r w:rsidR="00B40215" w:rsidRPr="00DD63EE">
        <w:rPr>
          <w:lang w:eastAsia="lv-LV"/>
        </w:rPr>
        <w:t xml:space="preserve"> domes 20</w:t>
      </w:r>
      <w:r w:rsidR="007905E1">
        <w:rPr>
          <w:lang w:eastAsia="lv-LV"/>
        </w:rPr>
        <w:t>22</w:t>
      </w:r>
      <w:r w:rsidR="00B40215" w:rsidRPr="00DD63EE">
        <w:rPr>
          <w:lang w:eastAsia="lv-LV"/>
        </w:rPr>
        <w:t>.</w:t>
      </w:r>
      <w:r w:rsidR="00B40215">
        <w:rPr>
          <w:lang w:eastAsia="lv-LV"/>
        </w:rPr>
        <w:t> </w:t>
      </w:r>
      <w:r w:rsidR="00B40215" w:rsidRPr="00DD63EE">
        <w:rPr>
          <w:lang w:eastAsia="lv-LV"/>
        </w:rPr>
        <w:t xml:space="preserve">gada </w:t>
      </w:r>
      <w:r w:rsidR="00B40215">
        <w:rPr>
          <w:lang w:eastAsia="lv-LV"/>
        </w:rPr>
        <w:t>2</w:t>
      </w:r>
      <w:r w:rsidR="007905E1">
        <w:rPr>
          <w:lang w:eastAsia="lv-LV"/>
        </w:rPr>
        <w:t>5</w:t>
      </w:r>
      <w:r w:rsidR="00B40215" w:rsidRPr="00DD63EE">
        <w:rPr>
          <w:lang w:eastAsia="lv-LV"/>
        </w:rPr>
        <w:t>.</w:t>
      </w:r>
      <w:r w:rsidR="00B40215">
        <w:rPr>
          <w:lang w:eastAsia="lv-LV"/>
        </w:rPr>
        <w:t> </w:t>
      </w:r>
      <w:r w:rsidR="007905E1">
        <w:rPr>
          <w:lang w:eastAsia="lv-LV"/>
        </w:rPr>
        <w:t>marta lēmumu Nr.5</w:t>
      </w:r>
      <w:r w:rsidR="00B40215" w:rsidRPr="00DD63EE">
        <w:rPr>
          <w:lang w:eastAsia="lv-LV"/>
        </w:rPr>
        <w:t>/</w:t>
      </w:r>
      <w:r w:rsidR="007905E1">
        <w:rPr>
          <w:lang w:eastAsia="lv-LV"/>
        </w:rPr>
        <w:t>9</w:t>
      </w:r>
      <w:r w:rsidR="00B40215">
        <w:rPr>
          <w:lang w:eastAsia="lv-LV"/>
        </w:rPr>
        <w:t xml:space="preserve"> </w:t>
      </w:r>
      <w:r w:rsidR="001A4AD3" w:rsidRPr="0066732A">
        <w:t>„</w:t>
      </w:r>
      <w:r w:rsidR="00B40215">
        <w:rPr>
          <w:lang w:eastAsia="lv-LV"/>
        </w:rPr>
        <w:t>Investīciju p</w:t>
      </w:r>
      <w:r w:rsidR="00B40215" w:rsidRPr="00ED2E7B">
        <w:rPr>
          <w:lang w:eastAsia="lv-LV"/>
        </w:rPr>
        <w:t xml:space="preserve">rojekta </w:t>
      </w:r>
      <w:r w:rsidR="001A4AD3" w:rsidRPr="0066732A">
        <w:t>„</w:t>
      </w:r>
      <w:r w:rsidR="007905E1" w:rsidRPr="007D20AD">
        <w:t>Jelgavas 4. sākumskolas automašīnu stāvlaukuma paplašināšana, teritorijas daļēja labiekārtošana, satiksmes drošības uzlabošana</w:t>
      </w:r>
      <w:r w:rsidR="00B40215">
        <w:rPr>
          <w:lang w:eastAsia="lv-LV"/>
        </w:rPr>
        <w:t xml:space="preserve">” </w:t>
      </w:r>
      <w:r w:rsidR="007905E1">
        <w:rPr>
          <w:lang w:eastAsia="lv-LV"/>
        </w:rPr>
        <w:t>īstenošana</w:t>
      </w:r>
      <w:r w:rsidR="00B40215">
        <w:rPr>
          <w:lang w:eastAsia="lv-LV"/>
        </w:rPr>
        <w:t xml:space="preserve">” </w:t>
      </w:r>
      <w:r w:rsidR="007905E1">
        <w:rPr>
          <w:lang w:eastAsia="lv-LV"/>
        </w:rPr>
        <w:t xml:space="preserve">prioritārā investīciju </w:t>
      </w:r>
      <w:r w:rsidR="00B40215">
        <w:rPr>
          <w:lang w:eastAsia="lv-LV"/>
        </w:rPr>
        <w:t xml:space="preserve">projekta </w:t>
      </w:r>
      <w:r w:rsidR="001A4AD3" w:rsidRPr="0066732A">
        <w:t>„</w:t>
      </w:r>
      <w:r w:rsidR="007905E1" w:rsidRPr="007D20AD">
        <w:t>Jelgavas 4. sākumskolas automašīnu stāvlaukuma paplašināšana, teritorijas daļēja labiekārtošana, satiksmes drošības uzlabošana</w:t>
      </w:r>
      <w:r w:rsidR="00B40215">
        <w:rPr>
          <w:lang w:eastAsia="lv-LV"/>
        </w:rPr>
        <w:t xml:space="preserve">” (turpmāk – Projekts) kopējās plānotās </w:t>
      </w:r>
      <w:r w:rsidR="00164044" w:rsidRPr="00BA027B">
        <w:rPr>
          <w:lang w:eastAsia="lv-LV"/>
        </w:rPr>
        <w:t>izmaksas</w:t>
      </w:r>
      <w:r w:rsidR="003E7734">
        <w:rPr>
          <w:lang w:eastAsia="lv-LV"/>
        </w:rPr>
        <w:t xml:space="preserve"> ir</w:t>
      </w:r>
      <w:r w:rsidR="00164044" w:rsidRPr="00BA027B">
        <w:rPr>
          <w:lang w:eastAsia="lv-LV"/>
        </w:rPr>
        <w:t xml:space="preserve"> </w:t>
      </w:r>
      <w:r w:rsidR="007905E1" w:rsidRPr="007D20AD">
        <w:t xml:space="preserve">727 380,00 </w:t>
      </w:r>
      <w:proofErr w:type="spellStart"/>
      <w:r w:rsidR="00B40215" w:rsidRPr="00BA027B">
        <w:rPr>
          <w:i/>
          <w:lang w:eastAsia="lv-LV"/>
        </w:rPr>
        <w:t>euro</w:t>
      </w:r>
      <w:proofErr w:type="spellEnd"/>
      <w:r w:rsidR="007905E1">
        <w:rPr>
          <w:lang w:eastAsia="lv-LV"/>
        </w:rPr>
        <w:t>.</w:t>
      </w:r>
    </w:p>
    <w:p w:rsidR="00B40215" w:rsidRDefault="00106C46" w:rsidP="004B50C5">
      <w:pPr>
        <w:pStyle w:val="BodyText"/>
        <w:ind w:firstLine="720"/>
        <w:jc w:val="both"/>
      </w:pPr>
      <w:r w:rsidRPr="007D20AD">
        <w:t>Vides aizsardzības un r</w:t>
      </w:r>
      <w:r>
        <w:t>eģionālās attīstības ministrija</w:t>
      </w:r>
      <w:r w:rsidR="00E27B5F">
        <w:rPr>
          <w:lang w:eastAsia="lv-LV"/>
        </w:rPr>
        <w:t xml:space="preserve"> </w:t>
      </w:r>
      <w:r>
        <w:rPr>
          <w:lang w:eastAsia="lv-LV"/>
        </w:rPr>
        <w:t>2022.gada 4.aprīlī sniedza pozitīv</w:t>
      </w:r>
      <w:r w:rsidR="003E7734">
        <w:rPr>
          <w:lang w:eastAsia="lv-LV"/>
        </w:rPr>
        <w:t>u</w:t>
      </w:r>
      <w:r>
        <w:rPr>
          <w:lang w:eastAsia="lv-LV"/>
        </w:rPr>
        <w:t xml:space="preserve"> atzinumu Projektam</w:t>
      </w:r>
      <w:r w:rsidR="003E7734">
        <w:rPr>
          <w:lang w:eastAsia="lv-LV"/>
        </w:rPr>
        <w:t>, kā arī</w:t>
      </w:r>
      <w:r w:rsidR="00E27B5F">
        <w:rPr>
          <w:lang w:eastAsia="lv-LV"/>
        </w:rPr>
        <w:t xml:space="preserve"> Pašvaldību aizņēmumu un galvojumu kontroles un pārraudzības padome</w:t>
      </w:r>
      <w:r w:rsidR="003A21F1">
        <w:rPr>
          <w:lang w:eastAsia="lv-LV"/>
        </w:rPr>
        <w:t xml:space="preserve"> 2022.gada 20.aprīlī pieņēma lēmumu</w:t>
      </w:r>
      <w:r w:rsidR="0066732A">
        <w:rPr>
          <w:lang w:eastAsia="lv-LV"/>
        </w:rPr>
        <w:t xml:space="preserve"> </w:t>
      </w:r>
      <w:r w:rsidR="003A21F1">
        <w:rPr>
          <w:lang w:eastAsia="lv-LV"/>
        </w:rPr>
        <w:t>atbalstīt</w:t>
      </w:r>
      <w:r w:rsidR="0066732A">
        <w:rPr>
          <w:lang w:eastAsia="lv-LV"/>
        </w:rPr>
        <w:t xml:space="preserve"> Jelgavas </w:t>
      </w:r>
      <w:proofErr w:type="spellStart"/>
      <w:r w:rsidR="0066732A">
        <w:rPr>
          <w:lang w:eastAsia="lv-LV"/>
        </w:rPr>
        <w:t>valstspilsētas</w:t>
      </w:r>
      <w:proofErr w:type="spellEnd"/>
      <w:r w:rsidR="0066732A">
        <w:rPr>
          <w:lang w:eastAsia="lv-LV"/>
        </w:rPr>
        <w:t xml:space="preserve"> pašvaldībai aizņēmum</w:t>
      </w:r>
      <w:r w:rsidR="003A21F1">
        <w:rPr>
          <w:lang w:eastAsia="lv-LV"/>
        </w:rPr>
        <w:t>a ņemšanu</w:t>
      </w:r>
      <w:r w:rsidR="0066732A">
        <w:rPr>
          <w:lang w:eastAsia="lv-LV"/>
        </w:rPr>
        <w:t xml:space="preserve"> Valsts kasē Projekta īstenošanai</w:t>
      </w:r>
      <w:r w:rsidR="00B40215" w:rsidRPr="00915557">
        <w:t>.</w:t>
      </w:r>
    </w:p>
    <w:p w:rsidR="0033718D" w:rsidRDefault="003E7734" w:rsidP="004B50C5">
      <w:pPr>
        <w:ind w:firstLine="720"/>
        <w:jc w:val="both"/>
        <w:rPr>
          <w:color w:val="000000"/>
          <w:lang w:eastAsia="lv-LV"/>
        </w:rPr>
      </w:pPr>
      <w:r>
        <w:t>N</w:t>
      </w:r>
      <w:r w:rsidR="00D7305C">
        <w:t xml:space="preserve">o </w:t>
      </w:r>
      <w:r w:rsidR="00D7305C" w:rsidRPr="0066732A">
        <w:t>SIA „MITBAU AC”</w:t>
      </w:r>
      <w:r w:rsidR="00D7305C">
        <w:t xml:space="preserve"> </w:t>
      </w:r>
      <w:r w:rsidR="009D73AE">
        <w:t>(vienotais r</w:t>
      </w:r>
      <w:r w:rsidR="009D73AE" w:rsidRPr="00E7541E">
        <w:t>eģistrācijas</w:t>
      </w:r>
      <w:r w:rsidR="009D73AE">
        <w:t xml:space="preserve"> Nr.</w:t>
      </w:r>
      <w:r w:rsidR="009D73AE" w:rsidRPr="00E7541E">
        <w:t>43603066688</w:t>
      </w:r>
      <w:r w:rsidR="009D73AE">
        <w:t>)</w:t>
      </w:r>
      <w:r w:rsidR="0033718D">
        <w:t xml:space="preserve">, ar kuru 2022.gada 17.maijā tika noslēgts būvdarbu līgums </w:t>
      </w:r>
      <w:r w:rsidR="0033718D" w:rsidRPr="0033718D">
        <w:t>“</w:t>
      </w:r>
      <w:r w:rsidR="0033718D" w:rsidRPr="0033718D">
        <w:rPr>
          <w:color w:val="000000"/>
          <w:lang w:eastAsia="lv-LV"/>
        </w:rPr>
        <w:t>Automašīnu stāv</w:t>
      </w:r>
      <w:r w:rsidR="0033718D">
        <w:rPr>
          <w:color w:val="000000"/>
          <w:lang w:eastAsia="lv-LV"/>
        </w:rPr>
        <w:t xml:space="preserve">laukuma pārbūve pie Jelgavas </w:t>
      </w:r>
    </w:p>
    <w:p w:rsidR="00046181" w:rsidRPr="0033718D" w:rsidRDefault="0033718D" w:rsidP="0033718D">
      <w:pPr>
        <w:jc w:val="both"/>
        <w:rPr>
          <w:b/>
          <w:color w:val="000000"/>
          <w:sz w:val="26"/>
          <w:szCs w:val="26"/>
          <w:lang w:eastAsia="lv-LV"/>
        </w:rPr>
      </w:pPr>
      <w:r>
        <w:rPr>
          <w:color w:val="000000"/>
          <w:lang w:eastAsia="lv-LV"/>
        </w:rPr>
        <w:t>4.</w:t>
      </w:r>
      <w:r w:rsidRPr="0033718D">
        <w:rPr>
          <w:color w:val="000000"/>
          <w:lang w:eastAsia="lv-LV"/>
        </w:rPr>
        <w:t>sākumskolas</w:t>
      </w:r>
      <w:r>
        <w:t>”,</w:t>
      </w:r>
      <w:r w:rsidR="000A74A6">
        <w:t xml:space="preserve"> </w:t>
      </w:r>
      <w:r w:rsidR="00D7305C">
        <w:t>saņemt</w:t>
      </w:r>
      <w:r w:rsidR="003E7734">
        <w:t>a</w:t>
      </w:r>
      <w:r w:rsidR="00D7305C">
        <w:t xml:space="preserve"> vēstul</w:t>
      </w:r>
      <w:r w:rsidR="003E7734">
        <w:t>e</w:t>
      </w:r>
      <w:r w:rsidR="00D7305C">
        <w:t xml:space="preserve"> </w:t>
      </w:r>
      <w:r w:rsidR="006E288F">
        <w:t xml:space="preserve">ar pamatojošo dokumentāciju </w:t>
      </w:r>
      <w:r w:rsidR="00D7305C">
        <w:t xml:space="preserve">par </w:t>
      </w:r>
      <w:r w:rsidR="006E288F">
        <w:t xml:space="preserve">līguma </w:t>
      </w:r>
      <w:r w:rsidR="006E288F" w:rsidRPr="0066732A">
        <w:t>„</w:t>
      </w:r>
      <w:r w:rsidR="006E288F" w:rsidRPr="004C5513">
        <w:rPr>
          <w:color w:val="000000"/>
          <w:lang w:eastAsia="lv-LV"/>
        </w:rPr>
        <w:t>Automašīnu stāvlaukuma pārbūve pie Jelgavas 4.</w:t>
      </w:r>
      <w:r w:rsidR="006E288F">
        <w:rPr>
          <w:color w:val="000000"/>
          <w:lang w:eastAsia="lv-LV"/>
        </w:rPr>
        <w:t> s</w:t>
      </w:r>
      <w:r w:rsidR="006E288F" w:rsidRPr="004C5513">
        <w:rPr>
          <w:color w:val="000000"/>
          <w:lang w:eastAsia="lv-LV"/>
        </w:rPr>
        <w:t>ākumskolas”</w:t>
      </w:r>
      <w:r w:rsidR="006E288F">
        <w:rPr>
          <w:color w:val="000000"/>
          <w:lang w:eastAsia="lv-LV"/>
        </w:rPr>
        <w:t xml:space="preserve"> </w:t>
      </w:r>
      <w:r w:rsidR="00D7305C">
        <w:t>būvdarbu</w:t>
      </w:r>
      <w:r w:rsidR="00D7305C" w:rsidRPr="0066732A">
        <w:t xml:space="preserve"> izmaks</w:t>
      </w:r>
      <w:r w:rsidR="00D7305C">
        <w:t>u</w:t>
      </w:r>
      <w:r w:rsidR="00D7305C" w:rsidRPr="0066732A">
        <w:t xml:space="preserve"> palielin</w:t>
      </w:r>
      <w:r w:rsidR="00D7305C">
        <w:t>ājumu</w:t>
      </w:r>
      <w:r w:rsidR="00D7305C" w:rsidRPr="0066732A">
        <w:t xml:space="preserve"> 11</w:t>
      </w:r>
      <w:r w:rsidR="00D7305C">
        <w:t> </w:t>
      </w:r>
      <w:r w:rsidR="00D7305C" w:rsidRPr="0066732A">
        <w:t>300</w:t>
      </w:r>
      <w:r w:rsidR="00D7305C">
        <w:t>,00</w:t>
      </w:r>
      <w:r w:rsidR="00D7305C" w:rsidRPr="0066732A">
        <w:t xml:space="preserve"> </w:t>
      </w:r>
      <w:proofErr w:type="spellStart"/>
      <w:r w:rsidR="00D7305C" w:rsidRPr="0066732A">
        <w:rPr>
          <w:i/>
        </w:rPr>
        <w:t>euro</w:t>
      </w:r>
      <w:proofErr w:type="spellEnd"/>
      <w:r w:rsidR="004C5513">
        <w:rPr>
          <w:i/>
        </w:rPr>
        <w:t xml:space="preserve"> </w:t>
      </w:r>
      <w:r w:rsidR="004C5513" w:rsidRPr="004C5513">
        <w:t>apmērā</w:t>
      </w:r>
      <w:r w:rsidR="006E288F">
        <w:t>,</w:t>
      </w:r>
      <w:r w:rsidR="003E7734">
        <w:t xml:space="preserve"> kas saistīts ar</w:t>
      </w:r>
      <w:r w:rsidR="00D7305C" w:rsidRPr="004C5513">
        <w:rPr>
          <w:shd w:val="clear" w:color="auto" w:fill="FFFFFF"/>
        </w:rPr>
        <w:t xml:space="preserve"> </w:t>
      </w:r>
      <w:r w:rsidR="00D7305C" w:rsidRPr="009C7F71">
        <w:rPr>
          <w:shd w:val="clear" w:color="auto" w:fill="FFFFFF"/>
        </w:rPr>
        <w:t>strauj</w:t>
      </w:r>
      <w:r w:rsidR="00BB5F00">
        <w:rPr>
          <w:shd w:val="clear" w:color="auto" w:fill="FFFFFF"/>
        </w:rPr>
        <w:t>o</w:t>
      </w:r>
      <w:r w:rsidR="00D7305C" w:rsidRPr="009C7F71">
        <w:rPr>
          <w:shd w:val="clear" w:color="auto" w:fill="FFFFFF"/>
        </w:rPr>
        <w:t xml:space="preserve"> būvizstrādājumu cenu kāpum</w:t>
      </w:r>
      <w:r w:rsidR="003E7734">
        <w:t>u</w:t>
      </w:r>
      <w:r w:rsidR="00D7305C">
        <w:t>, kas izraisīt</w:t>
      </w:r>
      <w:r w:rsidR="00B16702">
        <w:t>s</w:t>
      </w:r>
      <w:r w:rsidR="00D7305C">
        <w:t xml:space="preserve"> ar </w:t>
      </w:r>
      <w:r w:rsidR="00EA7319">
        <w:t xml:space="preserve">Krievijas kara darbību </w:t>
      </w:r>
      <w:r w:rsidR="00037376" w:rsidRPr="009C7F71">
        <w:rPr>
          <w:shd w:val="clear" w:color="auto" w:fill="FFFFFF"/>
        </w:rPr>
        <w:t>Ukrainā</w:t>
      </w:r>
      <w:r w:rsidR="00EA7319">
        <w:rPr>
          <w:shd w:val="clear" w:color="auto" w:fill="FFFFFF"/>
        </w:rPr>
        <w:t xml:space="preserve"> un</w:t>
      </w:r>
      <w:r w:rsidR="00037376" w:rsidRPr="009C7F71">
        <w:rPr>
          <w:shd w:val="clear" w:color="auto" w:fill="FFFFFF"/>
        </w:rPr>
        <w:t xml:space="preserve"> Eiropas Savienība</w:t>
      </w:r>
      <w:r w:rsidR="009F542F">
        <w:rPr>
          <w:shd w:val="clear" w:color="auto" w:fill="FFFFFF"/>
        </w:rPr>
        <w:t>s</w:t>
      </w:r>
      <w:r w:rsidR="00037376" w:rsidRPr="009C7F71">
        <w:rPr>
          <w:shd w:val="clear" w:color="auto" w:fill="FFFFFF"/>
        </w:rPr>
        <w:t xml:space="preserve"> ievies</w:t>
      </w:r>
      <w:r w:rsidR="009F542F">
        <w:rPr>
          <w:shd w:val="clear" w:color="auto" w:fill="FFFFFF"/>
        </w:rPr>
        <w:t>t</w:t>
      </w:r>
      <w:r w:rsidR="003E7734">
        <w:rPr>
          <w:shd w:val="clear" w:color="auto" w:fill="FFFFFF"/>
        </w:rPr>
        <w:t>ajām</w:t>
      </w:r>
      <w:r w:rsidR="00037376" w:rsidRPr="009C7F71">
        <w:rPr>
          <w:shd w:val="clear" w:color="auto" w:fill="FFFFFF"/>
        </w:rPr>
        <w:t xml:space="preserve"> sankcij</w:t>
      </w:r>
      <w:r w:rsidR="003E7734">
        <w:rPr>
          <w:shd w:val="clear" w:color="auto" w:fill="FFFFFF"/>
        </w:rPr>
        <w:t>ām</w:t>
      </w:r>
      <w:r w:rsidR="00037376" w:rsidRPr="009C7F71">
        <w:rPr>
          <w:shd w:val="clear" w:color="auto" w:fill="FFFFFF"/>
        </w:rPr>
        <w:t xml:space="preserve"> pret Krieviju, kuru rezultātā visā Eiropā ir ietekmēta izejvielu un </w:t>
      </w:r>
      <w:r w:rsidR="00D7305C">
        <w:rPr>
          <w:shd w:val="clear" w:color="auto" w:fill="FFFFFF"/>
        </w:rPr>
        <w:t xml:space="preserve">būvmateriālu </w:t>
      </w:r>
      <w:r w:rsidR="00037376" w:rsidRPr="009C7F71">
        <w:rPr>
          <w:shd w:val="clear" w:color="auto" w:fill="FFFFFF"/>
        </w:rPr>
        <w:t>piegāde un to pieejamība</w:t>
      </w:r>
      <w:r w:rsidR="003E7734">
        <w:t>. Saskaņā ar straujo cenu kāpumu</w:t>
      </w:r>
      <w:r w:rsidR="000476AB">
        <w:t xml:space="preserve"> P</w:t>
      </w:r>
      <w:r w:rsidR="0066732A" w:rsidRPr="0066732A">
        <w:t xml:space="preserve">rojekta kopējās izmaksas </w:t>
      </w:r>
      <w:r w:rsidR="003E7734">
        <w:t>šobrīd ir</w:t>
      </w:r>
      <w:r w:rsidR="0066732A" w:rsidRPr="0066732A">
        <w:t xml:space="preserve"> 738</w:t>
      </w:r>
      <w:r w:rsidR="003A21F1">
        <w:t> </w:t>
      </w:r>
      <w:r w:rsidR="0066732A" w:rsidRPr="0066732A">
        <w:t>680</w:t>
      </w:r>
      <w:r w:rsidR="003A21F1">
        <w:t>,00</w:t>
      </w:r>
      <w:r w:rsidR="0066732A" w:rsidRPr="0066732A">
        <w:t xml:space="preserve"> </w:t>
      </w:r>
      <w:proofErr w:type="spellStart"/>
      <w:r w:rsidR="0066732A" w:rsidRPr="000476AB">
        <w:rPr>
          <w:i/>
        </w:rPr>
        <w:t>euro</w:t>
      </w:r>
      <w:proofErr w:type="spellEnd"/>
      <w:r w:rsidR="0066732A" w:rsidRPr="003A21F1">
        <w:t>.</w:t>
      </w:r>
    </w:p>
    <w:p w:rsidR="00E61AB9" w:rsidRPr="00775F30" w:rsidRDefault="00F31E34" w:rsidP="004B50C5">
      <w:pPr>
        <w:ind w:firstLine="720"/>
        <w:jc w:val="both"/>
      </w:pPr>
      <w:r w:rsidRPr="00775F30">
        <w:rPr>
          <w:bCs/>
        </w:rPr>
        <w:t xml:space="preserve">Lai nodrošinātu </w:t>
      </w:r>
      <w:r w:rsidR="003A21F1">
        <w:rPr>
          <w:bCs/>
        </w:rPr>
        <w:t xml:space="preserve">visu </w:t>
      </w:r>
      <w:r w:rsidRPr="00775F30">
        <w:rPr>
          <w:bCs/>
        </w:rPr>
        <w:t xml:space="preserve">Projekta aktivitāšu </w:t>
      </w:r>
      <w:r w:rsidRPr="00775F30">
        <w:t>īstenošanu</w:t>
      </w:r>
      <w:r w:rsidR="00DA6018" w:rsidRPr="00775F30">
        <w:t>,</w:t>
      </w:r>
    </w:p>
    <w:p w:rsidR="00E61AB9" w:rsidRPr="00775F30" w:rsidRDefault="00E61AB9" w:rsidP="004B50C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A6018" w:rsidRPr="00775F30" w:rsidRDefault="00B51C9C" w:rsidP="004B50C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75F30">
        <w:rPr>
          <w:b/>
          <w:bCs/>
          <w:lang w:val="lv-LV"/>
        </w:rPr>
        <w:t xml:space="preserve">JELGAVAS </w:t>
      </w:r>
      <w:r w:rsidR="001C629A" w:rsidRPr="00775F30">
        <w:rPr>
          <w:b/>
          <w:bCs/>
          <w:lang w:val="lv-LV"/>
        </w:rPr>
        <w:t>VALSTS</w:t>
      </w:r>
      <w:r w:rsidR="001B2E18" w:rsidRPr="00775F30">
        <w:rPr>
          <w:b/>
          <w:bCs/>
          <w:lang w:val="lv-LV"/>
        </w:rPr>
        <w:t xml:space="preserve">PILSĒTAS </w:t>
      </w:r>
      <w:r w:rsidRPr="00775F30">
        <w:rPr>
          <w:b/>
          <w:bCs/>
          <w:lang w:val="lv-LV"/>
        </w:rPr>
        <w:t>DOME NOLEMJ:</w:t>
      </w:r>
    </w:p>
    <w:p w:rsidR="00DA6018" w:rsidRPr="003D31A0" w:rsidRDefault="00DA6018" w:rsidP="004B50C5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775F30">
        <w:rPr>
          <w:lang w:val="lv-LV"/>
        </w:rPr>
        <w:t xml:space="preserve">Izdarīt Jelgavas </w:t>
      </w:r>
      <w:proofErr w:type="spellStart"/>
      <w:r w:rsidRPr="00775F30">
        <w:rPr>
          <w:lang w:val="lv-LV"/>
        </w:rPr>
        <w:t>valstspilsētas</w:t>
      </w:r>
      <w:proofErr w:type="spellEnd"/>
      <w:r w:rsidRPr="00775F30">
        <w:rPr>
          <w:lang w:val="lv-LV"/>
        </w:rPr>
        <w:t xml:space="preserve"> domes 202</w:t>
      </w:r>
      <w:r w:rsidR="007465E0">
        <w:rPr>
          <w:lang w:val="lv-LV"/>
        </w:rPr>
        <w:t>2</w:t>
      </w:r>
      <w:r w:rsidRPr="00775F30">
        <w:rPr>
          <w:lang w:val="lv-LV"/>
        </w:rPr>
        <w:t>. gada 2</w:t>
      </w:r>
      <w:r w:rsidR="007465E0">
        <w:rPr>
          <w:lang w:val="lv-LV"/>
        </w:rPr>
        <w:t>5</w:t>
      </w:r>
      <w:r w:rsidRPr="00775F30">
        <w:rPr>
          <w:lang w:val="lv-LV"/>
        </w:rPr>
        <w:t>. </w:t>
      </w:r>
      <w:r w:rsidR="007465E0">
        <w:rPr>
          <w:lang w:val="lv-LV"/>
        </w:rPr>
        <w:t>marta</w:t>
      </w:r>
      <w:r w:rsidRPr="00775F30">
        <w:rPr>
          <w:lang w:val="lv-LV"/>
        </w:rPr>
        <w:t xml:space="preserve"> lēmum</w:t>
      </w:r>
      <w:r w:rsidR="005B237F" w:rsidRPr="00775F30">
        <w:rPr>
          <w:lang w:val="lv-LV"/>
        </w:rPr>
        <w:t>ā</w:t>
      </w:r>
      <w:r w:rsidRPr="00775F30">
        <w:rPr>
          <w:lang w:val="lv-LV"/>
        </w:rPr>
        <w:t xml:space="preserve"> Nr.</w:t>
      </w:r>
      <w:r w:rsidR="007465E0">
        <w:rPr>
          <w:lang w:val="lv-LV"/>
        </w:rPr>
        <w:t>5/9</w:t>
      </w:r>
      <w:r w:rsidRPr="00775F30">
        <w:rPr>
          <w:lang w:val="lv-LV"/>
        </w:rPr>
        <w:t xml:space="preserve"> </w:t>
      </w:r>
      <w:r w:rsidR="001A4AD3" w:rsidRPr="001A4AD3">
        <w:rPr>
          <w:lang w:val="lv-LV"/>
        </w:rPr>
        <w:t>„</w:t>
      </w:r>
      <w:r w:rsidR="007465E0" w:rsidRPr="007465E0">
        <w:rPr>
          <w:lang w:val="lv-LV"/>
        </w:rPr>
        <w:t xml:space="preserve">Investīciju projekta </w:t>
      </w:r>
      <w:r w:rsidR="001A4AD3" w:rsidRPr="001A4AD3">
        <w:rPr>
          <w:lang w:val="lv-LV"/>
        </w:rPr>
        <w:t>„</w:t>
      </w:r>
      <w:r w:rsidR="007465E0" w:rsidRPr="007D20AD">
        <w:rPr>
          <w:lang w:val="lv-LV"/>
        </w:rPr>
        <w:t>Jelgavas 4. sākumskolas automašīnu stāvlaukuma paplašināšana, teritorijas daļēja labiekārtošana, satiksmes drošības uzlabošana</w:t>
      </w:r>
      <w:r w:rsidR="007465E0" w:rsidRPr="007465E0">
        <w:rPr>
          <w:lang w:val="lv-LV"/>
        </w:rPr>
        <w:t>” īstenošana”</w:t>
      </w:r>
      <w:r w:rsidRPr="00775F30">
        <w:rPr>
          <w:lang w:val="lv-LV"/>
        </w:rPr>
        <w:t xml:space="preserve"> </w:t>
      </w:r>
      <w:r w:rsidRPr="00775F30">
        <w:rPr>
          <w:bCs/>
          <w:lang w:val="lv-LV"/>
        </w:rPr>
        <w:t>(tur</w:t>
      </w:r>
      <w:r w:rsidR="003D31A0">
        <w:rPr>
          <w:bCs/>
          <w:lang w:val="lv-LV"/>
        </w:rPr>
        <w:t>pmāk – lēmums) šādus grozījumus</w:t>
      </w:r>
      <w:r w:rsidR="003E7734">
        <w:rPr>
          <w:bCs/>
          <w:lang w:val="lv-LV"/>
        </w:rPr>
        <w:t>,</w:t>
      </w:r>
      <w:r w:rsidR="003D31A0">
        <w:rPr>
          <w:bCs/>
          <w:lang w:val="lv-LV"/>
        </w:rPr>
        <w:t xml:space="preserve"> a</w:t>
      </w:r>
      <w:r w:rsidR="009F542F">
        <w:rPr>
          <w:lang w:val="lv-LV"/>
        </w:rPr>
        <w:t>izstā</w:t>
      </w:r>
      <w:r w:rsidR="003E7734">
        <w:rPr>
          <w:lang w:val="lv-LV"/>
        </w:rPr>
        <w:t>jot</w:t>
      </w:r>
      <w:r w:rsidR="006E0FA0" w:rsidRPr="00775F30">
        <w:rPr>
          <w:lang w:val="lv-LV"/>
        </w:rPr>
        <w:t xml:space="preserve"> </w:t>
      </w:r>
      <w:r w:rsidRPr="00775F30">
        <w:rPr>
          <w:lang w:val="lv-LV"/>
        </w:rPr>
        <w:t>lēmuma 1.</w:t>
      </w:r>
      <w:r w:rsidR="003D31A0">
        <w:rPr>
          <w:lang w:val="lv-LV"/>
        </w:rPr>
        <w:t xml:space="preserve"> un 2. </w:t>
      </w:r>
      <w:r w:rsidRPr="00775F30">
        <w:rPr>
          <w:lang w:val="lv-LV"/>
        </w:rPr>
        <w:t>punkt</w:t>
      </w:r>
      <w:r w:rsidR="003D31A0">
        <w:rPr>
          <w:lang w:val="lv-LV"/>
        </w:rPr>
        <w:t xml:space="preserve">ā skaitli un vārdus </w:t>
      </w:r>
      <w:r w:rsidR="003D31A0" w:rsidRPr="007D20AD">
        <w:rPr>
          <w:lang w:val="lv-LV"/>
        </w:rPr>
        <w:t xml:space="preserve">727 380,00 </w:t>
      </w:r>
      <w:proofErr w:type="spellStart"/>
      <w:r w:rsidR="003D31A0" w:rsidRPr="007D20AD">
        <w:rPr>
          <w:i/>
          <w:lang w:val="lv-LV"/>
        </w:rPr>
        <w:t>euro</w:t>
      </w:r>
      <w:proofErr w:type="spellEnd"/>
      <w:r w:rsidR="003D31A0" w:rsidRPr="007D20AD">
        <w:rPr>
          <w:i/>
          <w:lang w:val="lv-LV"/>
        </w:rPr>
        <w:t xml:space="preserve"> </w:t>
      </w:r>
      <w:r w:rsidR="003D31A0" w:rsidRPr="007D20AD">
        <w:rPr>
          <w:lang w:val="lv-LV"/>
        </w:rPr>
        <w:t xml:space="preserve">(septiņi simti divdesmit septiņi tūkstoši trīs simti astoņdesmit </w:t>
      </w:r>
      <w:proofErr w:type="spellStart"/>
      <w:r w:rsidR="003D31A0" w:rsidRPr="007D20AD">
        <w:rPr>
          <w:i/>
          <w:lang w:val="lv-LV"/>
        </w:rPr>
        <w:t>euro</w:t>
      </w:r>
      <w:proofErr w:type="spellEnd"/>
      <w:r w:rsidR="003D31A0" w:rsidRPr="007D20AD">
        <w:rPr>
          <w:lang w:val="lv-LV"/>
        </w:rPr>
        <w:t xml:space="preserve"> un 00 </w:t>
      </w:r>
      <w:r w:rsidR="003D31A0" w:rsidRPr="007D20AD">
        <w:rPr>
          <w:i/>
          <w:lang w:val="lv-LV"/>
        </w:rPr>
        <w:t>centi</w:t>
      </w:r>
      <w:r w:rsidR="003D31A0" w:rsidRPr="007D20AD">
        <w:rPr>
          <w:lang w:val="lv-LV"/>
        </w:rPr>
        <w:t>)</w:t>
      </w:r>
      <w:r w:rsidR="003D31A0">
        <w:rPr>
          <w:lang w:val="lv-LV"/>
        </w:rPr>
        <w:t xml:space="preserve"> ar skaitli un vārdiem </w:t>
      </w:r>
      <w:r w:rsidR="003D31A0" w:rsidRPr="003D31A0">
        <w:rPr>
          <w:lang w:val="lv-LV"/>
        </w:rPr>
        <w:t>738</w:t>
      </w:r>
      <w:r w:rsidR="003D31A0">
        <w:rPr>
          <w:lang w:val="lv-LV"/>
        </w:rPr>
        <w:t> </w:t>
      </w:r>
      <w:r w:rsidR="003D31A0" w:rsidRPr="003D31A0">
        <w:rPr>
          <w:lang w:val="lv-LV"/>
        </w:rPr>
        <w:t>680</w:t>
      </w:r>
      <w:r w:rsidR="003D31A0">
        <w:rPr>
          <w:lang w:val="lv-LV"/>
        </w:rPr>
        <w:t>,00</w:t>
      </w:r>
      <w:r w:rsidR="003D31A0" w:rsidRPr="003D31A0">
        <w:rPr>
          <w:lang w:val="lv-LV"/>
        </w:rPr>
        <w:t xml:space="preserve"> </w:t>
      </w:r>
      <w:proofErr w:type="spellStart"/>
      <w:r w:rsidR="003D31A0" w:rsidRPr="003D31A0">
        <w:rPr>
          <w:i/>
          <w:lang w:val="lv-LV"/>
        </w:rPr>
        <w:t>euro</w:t>
      </w:r>
      <w:proofErr w:type="spellEnd"/>
      <w:r w:rsidR="003D31A0">
        <w:rPr>
          <w:lang w:val="lv-LV"/>
        </w:rPr>
        <w:t xml:space="preserve"> (septiņi simti trīsdesmit astoņi tūkstoši seši simti astoņdesmit </w:t>
      </w:r>
      <w:proofErr w:type="spellStart"/>
      <w:r w:rsidR="003D31A0" w:rsidRPr="003D31A0">
        <w:rPr>
          <w:i/>
          <w:lang w:val="lv-LV"/>
        </w:rPr>
        <w:t>euro</w:t>
      </w:r>
      <w:proofErr w:type="spellEnd"/>
      <w:r w:rsidR="003D31A0">
        <w:rPr>
          <w:lang w:val="lv-LV"/>
        </w:rPr>
        <w:t xml:space="preserve"> un 00 centi)</w:t>
      </w:r>
      <w:r w:rsidR="00167314" w:rsidRPr="003D31A0">
        <w:rPr>
          <w:i/>
          <w:lang w:val="lv-LV"/>
        </w:rPr>
        <w:t>.</w:t>
      </w:r>
      <w:r w:rsidRPr="003D31A0">
        <w:rPr>
          <w:i/>
          <w:lang w:val="lv-LV"/>
        </w:rPr>
        <w:t xml:space="preserve"> </w:t>
      </w:r>
    </w:p>
    <w:p w:rsidR="00AB75F5" w:rsidRDefault="00AB75F5" w:rsidP="00AB75F5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:rsidR="004B50C5" w:rsidRDefault="004B50C5" w:rsidP="008F46B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8F46B1" w:rsidRDefault="008F46B1" w:rsidP="008F46B1">
      <w:pPr>
        <w:rPr>
          <w:bCs/>
          <w:color w:val="000000"/>
        </w:rPr>
      </w:pPr>
      <w:r w:rsidRPr="002B7546">
        <w:rPr>
          <w:bCs/>
          <w:color w:val="000000"/>
        </w:rPr>
        <w:lastRenderedPageBreak/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8F46B1" w:rsidRPr="002B7546" w:rsidRDefault="008F46B1" w:rsidP="008F46B1">
      <w:pPr>
        <w:rPr>
          <w:color w:val="000000"/>
          <w:lang w:eastAsia="lv-LV"/>
        </w:rPr>
      </w:pPr>
    </w:p>
    <w:p w:rsidR="008F46B1" w:rsidRPr="002B7546" w:rsidRDefault="008F46B1" w:rsidP="008F46B1">
      <w:pPr>
        <w:rPr>
          <w:color w:val="000000"/>
          <w:lang w:eastAsia="lv-LV"/>
        </w:rPr>
      </w:pPr>
    </w:p>
    <w:p w:rsidR="008F46B1" w:rsidRDefault="008F46B1" w:rsidP="008F46B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8F46B1" w:rsidRPr="002B7546" w:rsidRDefault="008F46B1" w:rsidP="008F46B1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8F46B1" w:rsidRPr="002B7546" w:rsidRDefault="008F46B1" w:rsidP="008F46B1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  <w:i/>
        </w:rPr>
        <w:t>(paraksts)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8F46B1" w:rsidP="008F46B1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30. jūnijā</w:t>
      </w:r>
    </w:p>
    <w:sectPr w:rsidR="00342504" w:rsidSect="004B50C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51D" w:rsidRDefault="00E6351D">
      <w:r>
        <w:separator/>
      </w:r>
    </w:p>
  </w:endnote>
  <w:endnote w:type="continuationSeparator" w:id="0">
    <w:p w:rsidR="00E6351D" w:rsidRDefault="00E6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51D" w:rsidRDefault="00E6351D">
      <w:r>
        <w:separator/>
      </w:r>
    </w:p>
  </w:footnote>
  <w:footnote w:type="continuationSeparator" w:id="0">
    <w:p w:rsidR="00E6351D" w:rsidRDefault="00E63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15B31E9" wp14:editId="629698C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15"/>
    <w:rsid w:val="00037376"/>
    <w:rsid w:val="00046181"/>
    <w:rsid w:val="000476AB"/>
    <w:rsid w:val="000505C1"/>
    <w:rsid w:val="000A5230"/>
    <w:rsid w:val="000A74A6"/>
    <w:rsid w:val="000C4CB0"/>
    <w:rsid w:val="000D5F84"/>
    <w:rsid w:val="000E4EB6"/>
    <w:rsid w:val="00106C46"/>
    <w:rsid w:val="00126D62"/>
    <w:rsid w:val="00157FB5"/>
    <w:rsid w:val="00164044"/>
    <w:rsid w:val="00167314"/>
    <w:rsid w:val="00181B59"/>
    <w:rsid w:val="00197F0A"/>
    <w:rsid w:val="001A4AD3"/>
    <w:rsid w:val="001B2E18"/>
    <w:rsid w:val="001C104F"/>
    <w:rsid w:val="001C629A"/>
    <w:rsid w:val="001C6392"/>
    <w:rsid w:val="002051D3"/>
    <w:rsid w:val="002379EA"/>
    <w:rsid w:val="00240934"/>
    <w:rsid w:val="002438AA"/>
    <w:rsid w:val="0029094D"/>
    <w:rsid w:val="0029227E"/>
    <w:rsid w:val="002942EE"/>
    <w:rsid w:val="002A71EA"/>
    <w:rsid w:val="002B4362"/>
    <w:rsid w:val="002D745A"/>
    <w:rsid w:val="0031251F"/>
    <w:rsid w:val="0033718D"/>
    <w:rsid w:val="00342504"/>
    <w:rsid w:val="003810B4"/>
    <w:rsid w:val="003959A1"/>
    <w:rsid w:val="003A21F1"/>
    <w:rsid w:val="003A38CA"/>
    <w:rsid w:val="003D12D3"/>
    <w:rsid w:val="003D31A0"/>
    <w:rsid w:val="003D5C89"/>
    <w:rsid w:val="003E7734"/>
    <w:rsid w:val="0043413E"/>
    <w:rsid w:val="004407DF"/>
    <w:rsid w:val="0044759D"/>
    <w:rsid w:val="00471E55"/>
    <w:rsid w:val="004A07D3"/>
    <w:rsid w:val="004B50C5"/>
    <w:rsid w:val="004B7992"/>
    <w:rsid w:val="004C5513"/>
    <w:rsid w:val="004D47D9"/>
    <w:rsid w:val="004D732B"/>
    <w:rsid w:val="00540422"/>
    <w:rsid w:val="00556C32"/>
    <w:rsid w:val="00577970"/>
    <w:rsid w:val="00577A2F"/>
    <w:rsid w:val="005931AB"/>
    <w:rsid w:val="005A6889"/>
    <w:rsid w:val="005B237F"/>
    <w:rsid w:val="005D789A"/>
    <w:rsid w:val="005F07BD"/>
    <w:rsid w:val="005F5A0E"/>
    <w:rsid w:val="0060175D"/>
    <w:rsid w:val="006108DA"/>
    <w:rsid w:val="0063151B"/>
    <w:rsid w:val="00631B8B"/>
    <w:rsid w:val="00632CB1"/>
    <w:rsid w:val="00634173"/>
    <w:rsid w:val="00643098"/>
    <w:rsid w:val="006457D0"/>
    <w:rsid w:val="00646BFE"/>
    <w:rsid w:val="0066057F"/>
    <w:rsid w:val="0066324F"/>
    <w:rsid w:val="0066732A"/>
    <w:rsid w:val="006D62C3"/>
    <w:rsid w:val="006E0FA0"/>
    <w:rsid w:val="006E288F"/>
    <w:rsid w:val="006F697F"/>
    <w:rsid w:val="00720161"/>
    <w:rsid w:val="00721BF7"/>
    <w:rsid w:val="007419F0"/>
    <w:rsid w:val="007465E0"/>
    <w:rsid w:val="0076543C"/>
    <w:rsid w:val="00775F30"/>
    <w:rsid w:val="00776E13"/>
    <w:rsid w:val="007905E1"/>
    <w:rsid w:val="007A1688"/>
    <w:rsid w:val="007A2FD4"/>
    <w:rsid w:val="007B08B1"/>
    <w:rsid w:val="007F3512"/>
    <w:rsid w:val="007F54F5"/>
    <w:rsid w:val="00802131"/>
    <w:rsid w:val="00807AB7"/>
    <w:rsid w:val="00827057"/>
    <w:rsid w:val="00827C70"/>
    <w:rsid w:val="00836944"/>
    <w:rsid w:val="008562DC"/>
    <w:rsid w:val="00880030"/>
    <w:rsid w:val="00892EB6"/>
    <w:rsid w:val="008D7633"/>
    <w:rsid w:val="008F46B1"/>
    <w:rsid w:val="008F61B0"/>
    <w:rsid w:val="00915557"/>
    <w:rsid w:val="0094336D"/>
    <w:rsid w:val="00946181"/>
    <w:rsid w:val="0095500B"/>
    <w:rsid w:val="00960E49"/>
    <w:rsid w:val="00963E30"/>
    <w:rsid w:val="0097415D"/>
    <w:rsid w:val="009775F1"/>
    <w:rsid w:val="00996A66"/>
    <w:rsid w:val="009C00E0"/>
    <w:rsid w:val="009C7F71"/>
    <w:rsid w:val="009D73AE"/>
    <w:rsid w:val="009E2D4F"/>
    <w:rsid w:val="009F542F"/>
    <w:rsid w:val="00A23108"/>
    <w:rsid w:val="00A42601"/>
    <w:rsid w:val="00A61C73"/>
    <w:rsid w:val="00A867C4"/>
    <w:rsid w:val="00AA1B2B"/>
    <w:rsid w:val="00AA6D58"/>
    <w:rsid w:val="00AB2C3E"/>
    <w:rsid w:val="00AB75F5"/>
    <w:rsid w:val="00AF77B0"/>
    <w:rsid w:val="00B03FD3"/>
    <w:rsid w:val="00B16702"/>
    <w:rsid w:val="00B20F5F"/>
    <w:rsid w:val="00B35B4C"/>
    <w:rsid w:val="00B40215"/>
    <w:rsid w:val="00B51C9C"/>
    <w:rsid w:val="00B64D4D"/>
    <w:rsid w:val="00BA027B"/>
    <w:rsid w:val="00BB5F00"/>
    <w:rsid w:val="00BB795F"/>
    <w:rsid w:val="00BC0063"/>
    <w:rsid w:val="00BC4F1C"/>
    <w:rsid w:val="00C01D23"/>
    <w:rsid w:val="00C205BD"/>
    <w:rsid w:val="00C228B6"/>
    <w:rsid w:val="00C36D3B"/>
    <w:rsid w:val="00C516D8"/>
    <w:rsid w:val="00C63197"/>
    <w:rsid w:val="00C75E2C"/>
    <w:rsid w:val="00C75E7D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228F"/>
    <w:rsid w:val="00D630E4"/>
    <w:rsid w:val="00D7305C"/>
    <w:rsid w:val="00D76F13"/>
    <w:rsid w:val="00D863F6"/>
    <w:rsid w:val="00D914BD"/>
    <w:rsid w:val="00DA1D83"/>
    <w:rsid w:val="00DA6018"/>
    <w:rsid w:val="00DC5428"/>
    <w:rsid w:val="00DC5C57"/>
    <w:rsid w:val="00DF0A4A"/>
    <w:rsid w:val="00E27B5F"/>
    <w:rsid w:val="00E27EB4"/>
    <w:rsid w:val="00E3404B"/>
    <w:rsid w:val="00E5615B"/>
    <w:rsid w:val="00E61AB9"/>
    <w:rsid w:val="00E6351D"/>
    <w:rsid w:val="00E91703"/>
    <w:rsid w:val="00EA7319"/>
    <w:rsid w:val="00EA770A"/>
    <w:rsid w:val="00EB10AE"/>
    <w:rsid w:val="00EB3086"/>
    <w:rsid w:val="00EC3FC4"/>
    <w:rsid w:val="00EC4C76"/>
    <w:rsid w:val="00EC518D"/>
    <w:rsid w:val="00F236C5"/>
    <w:rsid w:val="00F31E34"/>
    <w:rsid w:val="00F72368"/>
    <w:rsid w:val="00F848CF"/>
    <w:rsid w:val="00F93F77"/>
    <w:rsid w:val="00FB2A3C"/>
    <w:rsid w:val="00FB5C40"/>
    <w:rsid w:val="00FB6B06"/>
    <w:rsid w:val="00FB7367"/>
    <w:rsid w:val="00FD76F7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7B88D26-9FE3-4695-9F3F-7EB7AC6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0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0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044"/>
    <w:rPr>
      <w:b/>
      <w:bCs/>
      <w:lang w:eastAsia="en-US"/>
    </w:rPr>
  </w:style>
  <w:style w:type="paragraph" w:customStyle="1" w:styleId="Default">
    <w:name w:val="Default"/>
    <w:rsid w:val="00BA027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7853-E504-4B9C-837C-4792D1C4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2022-06-29T11:06:00Z</dcterms:created>
  <dcterms:modified xsi:type="dcterms:W3CDTF">2022-06-30T09:08:00Z</dcterms:modified>
</cp:coreProperties>
</file>